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黑体" w:hAnsi="黑体" w:eastAsia="黑体" w:cs="黑体"/>
          <w:b/>
          <w:sz w:val="44"/>
        </w:rPr>
        <w:t>【课题简称】教学案例集</w:t>
      </w:r>
    </w:p>
    <w:p>
      <w:pPr>
        <w:spacing w:after="360"/>
        <w:jc w:val="center"/>
      </w:pPr>
      <w:r>
        <w:rPr>
          <w:rFonts w:ascii="宋体" w:hAnsi="宋体" w:eastAsia="宋体" w:cs="宋体"/>
          <w:b w:val="0"/>
          <w:sz w:val="24"/>
        </w:rPr>
        <w:t>【负责人｜责任单位｜版本和日期】</w:t>
      </w:r>
    </w:p>
    <w:p>
      <w:pPr>
        <w:pStyle w:val="Heading1"/>
        <w:spacing w:before="200" w:after="120"/>
      </w:pPr>
      <w:r>
        <w:rPr>
          <w:rFonts w:ascii="黑体" w:hAnsi="黑体" w:eastAsia="黑体" w:cs="黑体"/>
          <w:b/>
          <w:sz w:val="32"/>
        </w:rPr>
        <w:t>目录</w:t>
      </w:r>
    </w:p>
    <w:p>
      <w:r>
        <w:t>【使用Word自动目录；终稿更新案例标题和页码】</w:t>
      </w:r>
    </w:p>
    <w:p>
      <w:pPr>
        <w:sectPr>
          <w:footerReference w:type="default" r:id="rId9"/>
          <w:pgSz w:w="11906" w:h="16838"/>
          <w:pgMar w:top="1440" w:right="1587" w:bottom="1440" w:left="1587" w:header="850" w:footer="850" w:gutter="0"/>
          <w:cols w:space="720"/>
          <w:docGrid w:linePitch="360"/>
        </w:sectPr>
      </w:pPr>
    </w:p>
    <w:p>
      <w:pPr>
        <w:pStyle w:val="Heading1"/>
        <w:spacing w:before="200" w:after="120"/>
      </w:pPr>
      <w:r>
        <w:rPr>
          <w:rFonts w:ascii="黑体" w:hAnsi="黑体" w:eastAsia="黑体" w:cs="黑体"/>
          <w:b/>
          <w:sz w:val="32"/>
        </w:rPr>
        <w:t>案例一：【案例标题】</w:t>
      </w:r>
    </w:p>
    <w:tbl>
      <w:tblPr>
        <w:tblStyle w:val="TableGrid"/>
        <w:tblW w:type="dxa" w:w="8736"/>
        <w:jc w:val="left"/>
        <w:tblLayout w:type="fixed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  <w:tblInd w:w="120" w:type="dxa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1800"/>
        <w:gridCol w:w="6936"/>
      </w:tblGrid>
      <w:tr>
        <w:trPr>
          <w:tblHeader w:val="true"/>
        </w:trPr>
        <w:tc>
          <w:tcPr>
            <w:tcW w:type="dxa" w:w="18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案例ID</w:t>
            </w:r>
          </w:p>
        </w:tc>
        <w:tc>
          <w:tcPr>
            <w:tcW w:type="dxa" w:w="6936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【CASE-…】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状态</w:t>
            </w:r>
          </w:p>
        </w:tc>
        <w:tc>
          <w:tcPr>
            <w:tcW w:type="dxa" w:w="6936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【designed/piloted/implemented/validated】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作者/贡献</w:t>
            </w:r>
          </w:p>
        </w:tc>
        <w:tc>
          <w:tcPr>
            <w:tcW w:type="dxa" w:w="6936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【作者ID、贡献和授权】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实施信息</w:t>
            </w:r>
          </w:p>
        </w:tc>
        <w:tc>
          <w:tcPr>
            <w:tcW w:type="dxa" w:w="6936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【日期、学校、班级、教师、人数、课时、版本】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证据</w:t>
            </w:r>
          </w:p>
        </w:tc>
        <w:tc>
          <w:tcPr>
            <w:tcW w:type="dxa" w:w="6936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【照片/作品/观察/评价ID】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安全与审批</w:t>
            </w:r>
          </w:p>
        </w:tc>
        <w:tc>
          <w:tcPr>
            <w:tcW w:type="dxa" w:w="6936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【适用时填写】</w:t>
            </w:r>
          </w:p>
        </w:tc>
      </w:tr>
    </w:tbl>
    <w:p>
      <w:pPr>
        <w:pStyle w:val="Heading1"/>
        <w:spacing w:before="200" w:after="120"/>
      </w:pPr>
      <w:r>
        <w:rPr>
          <w:rFonts w:ascii="黑体" w:hAnsi="黑体" w:eastAsia="黑体" w:cs="黑体"/>
          <w:b/>
          <w:sz w:val="32"/>
        </w:rPr>
        <w:t>一、背景与问题</w:t>
      </w:r>
    </w:p>
    <w:p>
      <w:r>
        <w:t>【按案例状态填写；开发稿只能写预期，实施稿必须引用真实证据ID】</w:t>
      </w:r>
    </w:p>
    <w:p>
      <w:pPr>
        <w:pStyle w:val="Heading1"/>
        <w:spacing w:before="200" w:after="120"/>
      </w:pPr>
      <w:r>
        <w:rPr>
          <w:rFonts w:ascii="黑体" w:hAnsi="黑体" w:eastAsia="黑体" w:cs="黑体"/>
          <w:b/>
          <w:sz w:val="32"/>
        </w:rPr>
        <w:t>二、学情与目标</w:t>
      </w:r>
    </w:p>
    <w:p>
      <w:r>
        <w:t>【按案例状态填写；开发稿只能写预期，实施稿必须引用真实证据ID】</w:t>
      </w:r>
    </w:p>
    <w:p>
      <w:pPr>
        <w:pStyle w:val="Heading1"/>
        <w:spacing w:before="200" w:after="120"/>
      </w:pPr>
      <w:r>
        <w:rPr>
          <w:rFonts w:ascii="黑体" w:hAnsi="黑体" w:eastAsia="黑体" w:cs="黑体"/>
          <w:b/>
          <w:sz w:val="32"/>
        </w:rPr>
        <w:t>三、跨学科内容与核心任务</w:t>
      </w:r>
    </w:p>
    <w:p>
      <w:r>
        <w:t>【按案例状态填写；开发稿只能写预期，实施稿必须引用真实证据ID】</w:t>
      </w:r>
    </w:p>
    <w:p>
      <w:pPr>
        <w:pStyle w:val="Heading1"/>
        <w:spacing w:before="200" w:after="120"/>
      </w:pPr>
      <w:r>
        <w:rPr>
          <w:rFonts w:ascii="黑体" w:hAnsi="黑体" w:eastAsia="黑体" w:cs="黑体"/>
          <w:b/>
          <w:sz w:val="32"/>
        </w:rPr>
        <w:t>四、准备、材料与安全</w:t>
      </w:r>
    </w:p>
    <w:p>
      <w:r>
        <w:t>【按案例状态填写；开发稿只能写预期，实施稿必须引用真实证据ID】</w:t>
      </w:r>
    </w:p>
    <w:p>
      <w:r>
        <w:br w:type="page"/>
      </w:r>
    </w:p>
    <w:p>
      <w:pPr>
        <w:pStyle w:val="Heading1"/>
        <w:spacing w:before="200" w:after="120"/>
      </w:pPr>
      <w:r>
        <w:rPr>
          <w:rFonts w:ascii="黑体" w:hAnsi="黑体" w:eastAsia="黑体" w:cs="黑体"/>
          <w:b/>
          <w:sz w:val="32"/>
        </w:rPr>
        <w:t>五、实施过程</w:t>
      </w:r>
    </w:p>
    <w:tbl>
      <w:tblPr>
        <w:tblStyle w:val="TableGrid"/>
        <w:tblW w:type="dxa" w:w="8736"/>
        <w:jc w:val="left"/>
        <w:tblLayout w:type="fixed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  <w:tblInd w:w="120" w:type="dxa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1500"/>
        <w:gridCol w:w="2800"/>
        <w:gridCol w:w="2500"/>
        <w:gridCol w:w="1936"/>
      </w:tblGrid>
      <w:tr>
        <w:trPr>
          <w:tblHeader w:val="true"/>
        </w:trPr>
        <w:tc>
          <w:tcPr>
            <w:tcW w:type="dxa" w:w="1500"/>
            <w:vAlign w:val="center"/>
            <w:shd w:fill="E7E6E6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环节</w:t>
            </w:r>
          </w:p>
        </w:tc>
        <w:tc>
          <w:tcPr>
            <w:tcW w:type="dxa" w:w="2800"/>
            <w:vAlign w:val="center"/>
            <w:shd w:fill="E7E6E6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教师活动</w:t>
            </w:r>
          </w:p>
        </w:tc>
        <w:tc>
          <w:tcPr>
            <w:tcW w:type="dxa" w:w="2500"/>
            <w:vAlign w:val="center"/>
            <w:shd w:fill="E7E6E6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学生活动</w:t>
            </w:r>
          </w:p>
        </w:tc>
        <w:tc>
          <w:tcPr>
            <w:tcW w:type="dxa" w:w="1936"/>
            <w:vAlign w:val="center"/>
            <w:shd w:fill="E7E6E6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成果/证据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【环节1】</w:t>
            </w:r>
          </w:p>
        </w:tc>
        <w:tc>
          <w:tcPr>
            <w:tcW w:type="dxa" w:w="28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【填写】</w:t>
            </w:r>
          </w:p>
        </w:tc>
        <w:tc>
          <w:tcPr>
            <w:tcW w:type="dxa" w:w="25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【填写】</w:t>
            </w:r>
          </w:p>
        </w:tc>
        <w:tc>
          <w:tcPr>
            <w:tcW w:type="dxa" w:w="1936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【证据ID】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【环节2】</w:t>
            </w:r>
          </w:p>
        </w:tc>
        <w:tc>
          <w:tcPr>
            <w:tcW w:type="dxa" w:w="28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【填写】</w:t>
            </w:r>
          </w:p>
        </w:tc>
        <w:tc>
          <w:tcPr>
            <w:tcW w:type="dxa" w:w="25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【填写】</w:t>
            </w:r>
          </w:p>
        </w:tc>
        <w:tc>
          <w:tcPr>
            <w:tcW w:type="dxa" w:w="1936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【证据ID】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【环节3】</w:t>
            </w:r>
          </w:p>
        </w:tc>
        <w:tc>
          <w:tcPr>
            <w:tcW w:type="dxa" w:w="28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【填写】</w:t>
            </w:r>
          </w:p>
        </w:tc>
        <w:tc>
          <w:tcPr>
            <w:tcW w:type="dxa" w:w="25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【填写】</w:t>
            </w:r>
          </w:p>
        </w:tc>
        <w:tc>
          <w:tcPr>
            <w:tcW w:type="dxa" w:w="1936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【证据ID】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【环节4】</w:t>
            </w:r>
          </w:p>
        </w:tc>
        <w:tc>
          <w:tcPr>
            <w:tcW w:type="dxa" w:w="28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【填写】</w:t>
            </w:r>
          </w:p>
        </w:tc>
        <w:tc>
          <w:tcPr>
            <w:tcW w:type="dxa" w:w="25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【填写】</w:t>
            </w:r>
          </w:p>
        </w:tc>
        <w:tc>
          <w:tcPr>
            <w:tcW w:type="dxa" w:w="1936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【证据ID】</w:t>
            </w:r>
          </w:p>
        </w:tc>
      </w:tr>
    </w:tbl>
    <w:p>
      <w:pPr>
        <w:pStyle w:val="Heading1"/>
        <w:spacing w:before="200" w:after="120"/>
      </w:pPr>
      <w:r>
        <w:rPr>
          <w:rFonts w:ascii="黑体" w:hAnsi="黑体" w:eastAsia="黑体" w:cs="黑体"/>
          <w:b/>
          <w:sz w:val="32"/>
        </w:rPr>
        <w:t>六、任务单、作品与评价</w:t>
      </w:r>
    </w:p>
    <w:p>
      <w:r>
        <w:t>【按案例状态填写；开发稿只能写预期，实施稿必须引用真实证据ID】</w:t>
      </w:r>
    </w:p>
    <w:p>
      <w:pPr>
        <w:pStyle w:val="Heading1"/>
        <w:spacing w:before="200" w:after="120"/>
      </w:pPr>
      <w:r>
        <w:rPr>
          <w:rFonts w:ascii="黑体" w:hAnsi="黑体" w:eastAsia="黑体" w:cs="黑体"/>
          <w:b/>
          <w:sz w:val="32"/>
        </w:rPr>
        <w:t>七、结果、反思与改进</w:t>
      </w:r>
    </w:p>
    <w:p>
      <w:r>
        <w:t>【按案例状态填写；开发稿只能写预期，实施稿必须引用真实证据ID】</w:t>
      </w:r>
    </w:p>
    <w:sectPr w:rsidR="00FC693F" w:rsidRPr="0006063C" w:rsidSect="00034616">
      <w:pgSz w:w="11906" w:h="16838"/>
      <w:pgMar w:top="1440" w:right="1587" w:bottom="1440" w:left="158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 w:cs="宋体"/>
        <w:b w:val="0"/>
        <w:sz w:val="21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宋体" w:hAnsi="宋体" w:eastAsia="宋体" w:cs="宋体"/>
        <w:b w:val="0"/>
        <w:sz w:val="21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教学案例集母版</dc:title>
  <dc:subject/>
  <dc:creator/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