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16" w:rsidRPr="00582816" w:rsidRDefault="00582816" w:rsidP="00582816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58281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libevent</w:t>
      </w:r>
      <w:r w:rsidRPr="00582816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源码深度剖析七</w:t>
      </w:r>
    </w:p>
    <w:p w:rsidR="00582816" w:rsidRPr="00582816" w:rsidRDefault="00582816" w:rsidP="00582816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事件主循环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张亮</w:t>
      </w:r>
    </w:p>
    <w:p w:rsidR="00582816" w:rsidRPr="00582816" w:rsidRDefault="00582816" w:rsidP="0058281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 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现在我们已经初步了解了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组件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——event_base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和事件管理框架，接下来就是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事件处理的中心部分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事件主循环，根据系统提供的事件多路分发机制执行事件循环，对已注册的就绪事件，调用注册事件的回调函数来处理事件。</w:t>
      </w:r>
    </w:p>
    <w:p w:rsidR="00582816" w:rsidRPr="00582816" w:rsidRDefault="00582816" w:rsidP="0058281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1 </w:t>
      </w:r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阶段性的胜利</w:t>
      </w:r>
    </w:p>
    <w:p w:rsidR="00582816" w:rsidRPr="00582816" w:rsidRDefault="00582816" w:rsidP="0058281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    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事件、定时器和信号事件处理很好的结合到了一起，本节也会介绍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是如何做到这一点的。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 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在看完本节的内容后，读者应该会对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的基本框架：事件管理和主循环有比较清晰的认识了，并能够把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的事件控制流程清晰的串通起来，剩下的就是一些细节的内容了。</w:t>
      </w:r>
    </w:p>
    <w:p w:rsidR="00582816" w:rsidRPr="00582816" w:rsidRDefault="00582816" w:rsidP="0058281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2 </w:t>
      </w:r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事件处理主循环</w:t>
      </w:r>
    </w:p>
    <w:p w:rsidR="00582816" w:rsidRPr="00582816" w:rsidRDefault="00582816" w:rsidP="0058281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     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的事件主循环主要是通过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event_base_loop ()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函数完成的，其主要操作如下面的流程图所示，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event_base_loop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所作的就是持续执行下面的循环。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</w:t>
      </w: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188335" cy="4448175"/>
            <wp:effectExtent l="19050" t="0" r="0" b="0"/>
            <wp:docPr id="1" name="图片 1" descr="main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 loo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816">
        <w:rPr>
          <w:rFonts w:ascii="Arial" w:eastAsia="宋体" w:hAnsi="Arial" w:cs="Arial"/>
          <w:color w:val="333333"/>
          <w:kern w:val="0"/>
          <w:sz w:val="27"/>
        </w:rPr>
        <w:t> 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清楚了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event_base_loop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所作的主要操作，就可以对比源代码看个究竟了，代码结构还是相当清晰的。</w:t>
      </w:r>
    </w:p>
    <w:p w:rsidR="00582816" w:rsidRPr="00582816" w:rsidRDefault="00582816" w:rsidP="0058281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582816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[cpp]</w:t>
      </w:r>
      <w:r w:rsidRPr="00582816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6" w:tgtFrame="_blank" w:tooltip="view plain" w:history="1">
        <w:r w:rsidRPr="00582816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582816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7" w:tgtFrame="_blank" w:tooltip="copy" w:history="1">
        <w:r w:rsidRPr="00582816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event_base_loop(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event_base *base, </w:t>
      </w:r>
      <w:r w:rsidRPr="00582816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flags)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const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eventop *evsel = base-&gt;evsel;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*evbase = base-&gt;evbase;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timeval tv;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timeval *tv_p;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582816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res, done;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清空时间缓存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base-&gt;tv_cache.tv_sec = 0;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evsignal_base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是全局变量，在处理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signal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时，用于指名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signal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所属的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event_base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实例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(base-&gt;sig.ev_signal_added)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       evsignal_base = base;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done = 0;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while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(!done) {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事件主循环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查看是否需要跳出循环，程序可以调用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event_loopexit_cb()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设置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event_gotterm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标记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调用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event_base_loopbreak()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设置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event_break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标记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(base-&gt;event_gotterm) {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base-&gt;event_gotterm = 0;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break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(base-&gt;event_break) {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base-&gt;event_break = 0;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break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校正系统时间，如果系统使用的是非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MONOTONIC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时间，用户可能会向后调整了系统时间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在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timeout_correct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函数里，比较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last wait time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和当前时间，如果当前时间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&lt; last wait time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表明时间有问题，这是需要更新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timer_heap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中所有定时事件的超时时间。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timeout_correct(base, &amp;tv);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根据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timer heap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中事件的最小超时时间，计算系统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I/O demultiplexer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的最大等待时间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tv_p = &amp;tv;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(!base-&gt;event_count_active &amp;&amp; !(flags &amp; EVLOOP_NONBLOCK)) {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timeout_next(base, &amp;tv_p);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else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{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依然有未处理的就绪时间，就让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I/O demultiplexer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立即返回，不必等待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下面会提到，在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libevent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中，低优先级的就绪事件可能不能立即被处理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evutil_timerclear(&amp;tv);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如果当前没有注册事件，就退出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(!event_haveevents(base)) {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event_debug((</w:t>
      </w:r>
      <w:r w:rsidRPr="00582816">
        <w:rPr>
          <w:rFonts w:ascii="Consolas" w:eastAsia="宋体" w:hAnsi="Consolas" w:cs="Consolas"/>
          <w:color w:val="0000FF"/>
          <w:kern w:val="0"/>
          <w:sz w:val="23"/>
        </w:rPr>
        <w:t>"%s: no events registered."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__func__));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       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(1);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更新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last wait time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，并清空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time cache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gettime(base, &amp;base-&gt;event_tv);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base-&gt;tv_cache.tv_sec = 0;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调用系统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I/O demultiplexer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等待就绪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I/O events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，可能是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epoll_wait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，或者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select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等；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在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evsel-&gt;dispatch()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中，会把就绪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signal event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、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I/O event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插入到激活链表中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res = evsel-&gt;dispatch(base, evbase, tv_p);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(res == -1)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(-1);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将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time cache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赋值为当前系统时间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gettime(base, &amp;base-&gt;tv_cache);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检查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heap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中的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timer events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，将就绪的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timer event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从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heap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上删除，并插入到激活链表中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timeout_process(base);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调用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event_process_active()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处理激活链表中的就绪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event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，调用其回调函数执行事件处理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该函数会寻找最高优先级（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priority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值越小优先级越高）的激活事件链表，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然后处理链表中的所有就绪事件；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因此低优先级的就绪事件可能得不到及时处理；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(base-&gt;event_count_active) {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event_process_active(base);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(!base-&gt;event_count_active &amp;&amp; (flags &amp; EVLOOP_ONCE))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    done = 1;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}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else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(flags &amp; EVLOOP_NONBLOCK)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done = 1;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582816">
        <w:rPr>
          <w:rFonts w:ascii="Consolas" w:eastAsia="宋体" w:hAnsi="Consolas" w:cs="Consolas"/>
          <w:color w:val="008200"/>
          <w:kern w:val="0"/>
          <w:sz w:val="23"/>
        </w:rPr>
        <w:t>循环结束，清空时间缓存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base-&gt;tv_cache.tv_sec = 0;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event_debug((</w:t>
      </w:r>
      <w:r w:rsidRPr="00582816">
        <w:rPr>
          <w:rFonts w:ascii="Consolas" w:eastAsia="宋体" w:hAnsi="Consolas" w:cs="Consolas"/>
          <w:color w:val="0000FF"/>
          <w:kern w:val="0"/>
          <w:sz w:val="23"/>
        </w:rPr>
        <w:t>"%s: asked to terminate loop."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__func__));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582816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(0);  </w:t>
      </w:r>
    </w:p>
    <w:p w:rsidR="00582816" w:rsidRPr="00582816" w:rsidRDefault="00582816" w:rsidP="00582816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582816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582816" w:rsidRPr="00582816" w:rsidRDefault="00582816" w:rsidP="0058281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3"/>
      <w:bookmarkEnd w:id="2"/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 I/O</w:t>
      </w:r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和</w:t>
      </w:r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Timer</w:t>
      </w:r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事件的统一</w:t>
      </w:r>
    </w:p>
    <w:p w:rsidR="00582816" w:rsidRPr="00582816" w:rsidRDefault="00582816" w:rsidP="0058281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    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事件都统一到了系统的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I/O 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demultiplex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机制中了，相信读者从上面的流程和代码中也能窥出一斑了，下面就再啰嗦一次了。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  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首先将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事件融合到系统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多路复用机制中，还是相当清晰的，因为系统的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机制像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select()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epoll_wait()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都允许程序制定一个最大等待时间（也称为最大超时时间）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timeout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，即使没有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事件发生，它们也保证能在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timeout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时间内返回。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那么根据所有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事件的最小超时时间来设置系统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timeout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时间；当系统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返回时，再激活所有就绪的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事件就可以了，这样就能将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事件完美的融合到系统的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机制中了。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  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这是在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Proactor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模式（主动器模式，比如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Windows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上的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IOCP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）中处理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事件的经典方法了，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ACE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采用的也是这种方法，大家可以参考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POSA vol2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书中的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模式一节。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  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堆是一种经典的</w:t>
      </w:r>
      <w:hyperlink r:id="rId8" w:tgtFrame="_blank" w:tooltip="算法与数据结构知识库" w:history="1">
        <w:r w:rsidRPr="00582816">
          <w:rPr>
            <w:rFonts w:ascii="Arial" w:eastAsia="宋体" w:hAnsi="Arial" w:cs="Arial"/>
            <w:b/>
            <w:bCs/>
            <w:color w:val="DF3434"/>
            <w:kern w:val="0"/>
            <w:sz w:val="27"/>
          </w:rPr>
          <w:t>数据结构</w:t>
        </w:r>
      </w:hyperlink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，向堆中插入、删除元素时间复杂度都是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O(lgN)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N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为堆中元素的个数，而获取最小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key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值（小根堆）的复杂度为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O(1)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；因此变成了管理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事件的绝佳人选（当然是非唯一的），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就是采用的堆结构。</w:t>
      </w:r>
    </w:p>
    <w:p w:rsidR="00582816" w:rsidRPr="00582816" w:rsidRDefault="00582816" w:rsidP="0058281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4"/>
      <w:bookmarkEnd w:id="3"/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 I/O</w:t>
      </w:r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和</w:t>
      </w:r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Signal</w:t>
      </w:r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事件的统一</w:t>
      </w:r>
    </w:p>
    <w:p w:rsidR="00582816" w:rsidRPr="00582816" w:rsidRDefault="00582816" w:rsidP="0058281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     Signal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是异步事件的经典事例，将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事件统一到系统的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多路复用中就不像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事件那么自然了，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事件的出现对于进程来讲是完全随机的，进程不能只是</w:t>
      </w:r>
      <w:hyperlink r:id="rId9" w:tgtFrame="_blank" w:tooltip="软件测试知识库" w:history="1">
        <w:r w:rsidRPr="00582816">
          <w:rPr>
            <w:rFonts w:ascii="Arial" w:eastAsia="宋体" w:hAnsi="Arial" w:cs="Arial"/>
            <w:b/>
            <w:bCs/>
            <w:color w:val="DF3434"/>
            <w:kern w:val="0"/>
            <w:sz w:val="27"/>
          </w:rPr>
          <w:t>测试</w:t>
        </w:r>
      </w:hyperlink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一个变量来判别是否发生了一个信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号，而是必须告诉内核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在此信号发生时，请执行如下的操作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如果当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发生时，并不立即调用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callback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函数处理信号，而是设法通知系统的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机制，让其返回，然后再统一和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事件以及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一起处理，不就可以了嘛。是的，这也是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中使用的方法。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  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问题的核心在于，当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发生时，如何通知系统的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多路复用机制，这里先买个小关子，放到信号处理一节再详细说明，我想读者肯定也能想出通知的方法，比如使用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pipe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582816" w:rsidRPr="00582816" w:rsidRDefault="00582816" w:rsidP="00582816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5"/>
      <w:bookmarkEnd w:id="4"/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5 </w:t>
      </w:r>
      <w:r w:rsidRPr="00582816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小节</w:t>
      </w:r>
    </w:p>
    <w:p w:rsidR="00582816" w:rsidRPr="00582816" w:rsidRDefault="00582816" w:rsidP="0058281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 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介绍了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的事件主循环，描述了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是如何处理就绪的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事件、定时器和信号事件，以及如何将它们无缝的融合到一起。</w:t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582816">
        <w:rPr>
          <w:rFonts w:ascii="Arial" w:eastAsia="宋体" w:hAnsi="Arial" w:cs="Arial"/>
          <w:color w:val="333333"/>
          <w:kern w:val="0"/>
          <w:sz w:val="27"/>
          <w:szCs w:val="27"/>
        </w:rPr>
        <w:t>加油！</w:t>
      </w:r>
    </w:p>
    <w:p w:rsidR="00A306CA" w:rsidRDefault="00A306CA">
      <w:pPr>
        <w:rPr>
          <w:rFonts w:hint="eastAsia"/>
        </w:rPr>
      </w:pPr>
    </w:p>
    <w:sectPr w:rsidR="00A306CA" w:rsidSect="00A30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A377B"/>
    <w:multiLevelType w:val="multilevel"/>
    <w:tmpl w:val="2882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2816"/>
    <w:rsid w:val="00582816"/>
    <w:rsid w:val="00A3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6C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28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828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8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8281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2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2816"/>
  </w:style>
  <w:style w:type="character" w:styleId="a4">
    <w:name w:val="Hyperlink"/>
    <w:basedOn w:val="a0"/>
    <w:uiPriority w:val="99"/>
    <w:semiHidden/>
    <w:unhideWhenUsed/>
    <w:rsid w:val="00582816"/>
    <w:rPr>
      <w:color w:val="0000FF"/>
      <w:u w:val="single"/>
    </w:rPr>
  </w:style>
  <w:style w:type="character" w:customStyle="1" w:styleId="datatypes">
    <w:name w:val="datatypes"/>
    <w:basedOn w:val="a0"/>
    <w:rsid w:val="00582816"/>
  </w:style>
  <w:style w:type="character" w:customStyle="1" w:styleId="keyword">
    <w:name w:val="keyword"/>
    <w:basedOn w:val="a0"/>
    <w:rsid w:val="00582816"/>
  </w:style>
  <w:style w:type="character" w:customStyle="1" w:styleId="comment">
    <w:name w:val="comment"/>
    <w:basedOn w:val="a0"/>
    <w:rsid w:val="00582816"/>
  </w:style>
  <w:style w:type="character" w:customStyle="1" w:styleId="string">
    <w:name w:val="string"/>
    <w:basedOn w:val="a0"/>
    <w:rsid w:val="00582816"/>
  </w:style>
  <w:style w:type="paragraph" w:styleId="a5">
    <w:name w:val="Balloon Text"/>
    <w:basedOn w:val="a"/>
    <w:link w:val="Char"/>
    <w:uiPriority w:val="99"/>
    <w:semiHidden/>
    <w:unhideWhenUsed/>
    <w:rsid w:val="005828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28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parkliang/article/details/49877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sparkliang/article/details/498775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684</Words>
  <Characters>3899</Characters>
  <Application>Microsoft Office Word</Application>
  <DocSecurity>0</DocSecurity>
  <Lines>32</Lines>
  <Paragraphs>9</Paragraphs>
  <ScaleCrop>false</ScaleCrop>
  <Company>Microsoft</Company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2017-06-20T05:22:00Z</dcterms:created>
  <dcterms:modified xsi:type="dcterms:W3CDTF">2017-06-20T05:22:00Z</dcterms:modified>
</cp:coreProperties>
</file>