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F2" w:rsidRDefault="00533425" w:rsidP="00533425">
      <w:pPr>
        <w:pStyle w:val="Heading1"/>
      </w:pPr>
      <w:bookmarkStart w:id="0" w:name="_GoBack"/>
      <w:bookmarkEnd w:id="0"/>
      <w:r>
        <w:t>Chromatin condensation analysis using the sobel edge finding method.</w:t>
      </w:r>
    </w:p>
    <w:p w:rsidR="00533425" w:rsidRDefault="00533425" w:rsidP="00533425">
      <w:r>
        <w:t>Used in Heo et al. 2016. Author: Stephen D. Thorpe Institute: School of Engineering and Materials Science, Queen Mary University of London, London, UK.</w:t>
      </w:r>
    </w:p>
    <w:p w:rsidR="00533425" w:rsidRDefault="00533425">
      <w:pPr>
        <w:pStyle w:val="TOC2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ABOUT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_Toc453938686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33425" w:rsidRDefault="00533425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VARIABLE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_Toc453938687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33425" w:rsidRDefault="00533425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IMAGE ANALYSIS STEP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_Toc453938688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33425" w:rsidRDefault="00533425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INPUT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_Toc453938689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33425" w:rsidRDefault="00533425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RESULTS OUTPUT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_Toc453938690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33425" w:rsidRDefault="00533425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CORE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_Toc453938691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33425" w:rsidRDefault="00533425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RESULTS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_Toc453938692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425" w:rsidRDefault="00533425" w:rsidP="00533425">
      <w:pPr>
        <w:pStyle w:val="Heading2"/>
      </w:pPr>
      <w:r>
        <w:fldChar w:fldCharType="end"/>
      </w:r>
      <w:bookmarkStart w:id="1" w:name="_Toc453938686"/>
      <w:r>
        <w:t>ABOUT</w:t>
      </w:r>
      <w:bookmarkEnd w:id="1"/>
    </w:p>
    <w:p w:rsidR="00533425" w:rsidRDefault="00533425" w:rsidP="00533425">
      <w:pPr>
        <w:pStyle w:val="ListParagraph"/>
        <w:numPr>
          <w:ilvl w:val="0"/>
          <w:numId w:val="1"/>
        </w:numPr>
      </w:pPr>
      <w:r>
        <w:t>These are the required inputs for the algorithm.</w:t>
      </w:r>
    </w:p>
    <w:p w:rsidR="00533425" w:rsidRDefault="00533425" w:rsidP="00533425">
      <w:pPr>
        <w:pStyle w:val="ListParagraph"/>
        <w:numPr>
          <w:ilvl w:val="0"/>
          <w:numId w:val="1"/>
        </w:numPr>
      </w:pPr>
      <w:r>
        <w:t>Image files must be saved as 8 bit .tif files in either RGB or grey   values.</w:t>
      </w:r>
    </w:p>
    <w:p w:rsidR="00533425" w:rsidRDefault="00533425" w:rsidP="00533425">
      <w:pPr>
        <w:pStyle w:val="ListParagraph"/>
        <w:numPr>
          <w:ilvl w:val="0"/>
          <w:numId w:val="1"/>
        </w:numPr>
      </w:pPr>
      <w:r>
        <w:t>Each image must only contain 1 nuclei on a black background.</w:t>
      </w:r>
    </w:p>
    <w:p w:rsidR="00533425" w:rsidRDefault="00533425" w:rsidP="00533425">
      <w:pPr>
        <w:pStyle w:val="ListParagraph"/>
        <w:numPr>
          <w:ilvl w:val="0"/>
          <w:numId w:val="1"/>
        </w:numPr>
      </w:pPr>
      <w:r>
        <w:t>All images should be placed in the working directory with the Matlab   file and associated functions. The code will cycle through all images   in folder.</w:t>
      </w:r>
    </w:p>
    <w:p w:rsidR="00533425" w:rsidRDefault="00533425" w:rsidP="00533425">
      <w:pPr>
        <w:pStyle w:val="ListParagraph"/>
        <w:numPr>
          <w:ilvl w:val="0"/>
          <w:numId w:val="1"/>
        </w:numPr>
      </w:pPr>
      <w:r>
        <w:t>Associated functions required: ThreshMode.m, ApplyThresh.m,   ExtractImage.m, GeneratingPrintName.m, GeneratingPrint.m,</w:t>
      </w:r>
    </w:p>
    <w:p w:rsidR="00533425" w:rsidRDefault="00533425" w:rsidP="00533425">
      <w:pPr>
        <w:pStyle w:val="ListParagraph"/>
        <w:numPr>
          <w:ilvl w:val="0"/>
          <w:numId w:val="1"/>
        </w:numPr>
      </w:pPr>
      <w:r>
        <w:t>This code has been optimised for 512x512 pixel confocal image slides   taken through the central plane of a Hoechst 33342 or DAPI stained   nucleus using a x40 or x63 oil objective with a zoom to approx 50nm x-y   voxel size. However, it could be adjusted for other image types.</w:t>
      </w:r>
    </w:p>
    <w:p w:rsidR="00533425" w:rsidRDefault="00533425" w:rsidP="00533425">
      <w:pPr>
        <w:pStyle w:val="Heading2"/>
      </w:pPr>
      <w:bookmarkStart w:id="2" w:name="_Toc453938687"/>
      <w:r>
        <w:t>VARIABLE DETAILS</w:t>
      </w:r>
      <w:bookmarkEnd w:id="2"/>
    </w:p>
    <w:p w:rsidR="00533425" w:rsidRDefault="00533425" w:rsidP="00533425">
      <w:pPr>
        <w:pStyle w:val="ListParagraph"/>
        <w:numPr>
          <w:ilvl w:val="0"/>
          <w:numId w:val="2"/>
        </w:numPr>
      </w:pPr>
      <w:r>
        <w:t>XLfilename: The name given to the EXCEL file to be produced, this will   contain the area, edge count and edge density from each image.</w:t>
      </w:r>
    </w:p>
    <w:p w:rsidR="00533425" w:rsidRDefault="00533425" w:rsidP="00533425">
      <w:pPr>
        <w:pStyle w:val="ListParagraph"/>
        <w:numPr>
          <w:ilvl w:val="0"/>
          <w:numId w:val="2"/>
        </w:numPr>
      </w:pPr>
      <w:r>
        <w:t>filenames: This will search the folder for the image type specified.</w:t>
      </w:r>
    </w:p>
    <w:p w:rsidR="00533425" w:rsidRDefault="00533425" w:rsidP="00533425">
      <w:pPr>
        <w:pStyle w:val="ListParagraph"/>
        <w:numPr>
          <w:ilvl w:val="0"/>
          <w:numId w:val="2"/>
        </w:numPr>
      </w:pPr>
      <w:r>
        <w:t>PixRedFaxtor: Image reduction factor. Set to 4. Increase to 8 if using   1026x1026 images, or reduce if using smaller images. This affects the   sensitivity of the edge finding algorithm and the magnitude of the   final edge density value.</w:t>
      </w:r>
    </w:p>
    <w:p w:rsidR="00533425" w:rsidRDefault="00533425" w:rsidP="00533425">
      <w:pPr>
        <w:pStyle w:val="ListParagraph"/>
        <w:numPr>
          <w:ilvl w:val="0"/>
          <w:numId w:val="2"/>
        </w:numPr>
      </w:pPr>
      <w:r>
        <w:t>SobelThresh: The threshold value for the SOBEL edge detection. This   affects the sensitivity of the edge finding algorithm and can be   optomised for your image type.</w:t>
      </w:r>
    </w:p>
    <w:p w:rsidR="00533425" w:rsidRDefault="00533425" w:rsidP="00533425">
      <w:pPr>
        <w:pStyle w:val="Heading2"/>
      </w:pPr>
      <w:bookmarkStart w:id="3" w:name="_Toc453938688"/>
      <w:r>
        <w:t>IMAGE ANALYSIS STEP OUTPUT</w:t>
      </w:r>
      <w:bookmarkEnd w:id="3"/>
    </w:p>
    <w:p w:rsidR="00533425" w:rsidRDefault="00533425" w:rsidP="00533425">
      <w:pPr>
        <w:pStyle w:val="ListParagraph"/>
        <w:numPr>
          <w:ilvl w:val="0"/>
          <w:numId w:val="3"/>
        </w:numPr>
      </w:pPr>
      <w:r>
        <w:t>Images can be output and saved for each step of the procedure.</w:t>
      </w:r>
    </w:p>
    <w:p w:rsidR="00533425" w:rsidRDefault="00533425" w:rsidP="00533425">
      <w:pPr>
        <w:pStyle w:val="ListParagraph"/>
        <w:numPr>
          <w:ilvl w:val="0"/>
          <w:numId w:val="3"/>
        </w:numPr>
      </w:pPr>
      <w:r>
        <w:t>If you want to print out an image matrix, use the value 1. If not   required, use the value 0.</w:t>
      </w:r>
    </w:p>
    <w:p w:rsidR="00533425" w:rsidRDefault="00533425" w:rsidP="00533425">
      <w:r>
        <w:t>I  = original image I2 = original image smoothed by mean filter (6x) I3 = image of pixels that above the threshold (T) I4 = image of pixels that above the threshold with the holes filled I5 = image of the thresholded nucleus in black background plus intensity      redistributed I6 = downsampled I5 into 128x128 (by a factor of 4) I7 = SOBEL image (logical) A1 = SOBEL image (uint8) I8 = image of pixels that above the threshold from 128x128 image (I6) I9 = image of pixels that above the threshold from 128x128 image with the      holes filled I10 = the inner part of the nucleus (Region of Interest or ROI) I11 = perimeter of the ROI I12 = image of the SOBEL edge within the ROI I13 = image of the SOBEL edge within the ROI (I12) plus the perimeter of       previous ROI (I11)</w:t>
      </w:r>
    </w:p>
    <w:p w:rsidR="00533425" w:rsidRDefault="00533425" w:rsidP="00533425">
      <w:pPr>
        <w:pStyle w:val="Heading2"/>
      </w:pPr>
      <w:bookmarkStart w:id="4" w:name="_Toc453938689"/>
      <w:r>
        <w:t>INPUT VARIABLES</w:t>
      </w:r>
      <w:bookmarkEnd w:id="4"/>
    </w:p>
    <w:p w:rsidR="00533425" w:rsidRDefault="00533425" w:rsidP="00533425">
      <w:r>
        <w:t>Variables described above for editing.</w:t>
      </w:r>
    </w:p>
    <w:p w:rsidR="00533425" w:rsidRDefault="00533425" w:rsidP="00533425">
      <w:pPr>
        <w:pStyle w:val="MATLABCode"/>
        <w:rPr>
          <w:color w:val="000000"/>
        </w:rPr>
      </w:pPr>
      <w:r>
        <w:t xml:space="preserve">clear </w:t>
      </w:r>
      <w:r w:rsidRPr="00533425">
        <w:rPr>
          <w:color w:val="008000"/>
        </w:rPr>
        <w:t>%clear workspace</w:t>
      </w:r>
      <w:r>
        <w:rPr>
          <w:color w:val="000000"/>
        </w:rPr>
        <w:br/>
        <w:t xml:space="preserve">clc </w:t>
      </w:r>
      <w:r w:rsidRPr="00533425">
        <w:rPr>
          <w:color w:val="008000"/>
        </w:rPr>
        <w:t>%clear command window</w:t>
      </w:r>
      <w:r>
        <w:rPr>
          <w:color w:val="000000"/>
        </w:rPr>
        <w:br/>
      </w:r>
      <w:r>
        <w:rPr>
          <w:color w:val="000000"/>
        </w:rPr>
        <w:br/>
        <w:t xml:space="preserve">XLfilename = </w:t>
      </w:r>
      <w:r w:rsidRPr="00533425">
        <w:rPr>
          <w:color w:val="800000"/>
        </w:rPr>
        <w:t>'Results AREA EDGECOUNT EDGEDENSITY.xlsx'</w:t>
      </w:r>
      <w:r>
        <w:rPr>
          <w:color w:val="000000"/>
        </w:rPr>
        <w:t>;</w:t>
      </w:r>
      <w:r>
        <w:rPr>
          <w:color w:val="000000"/>
        </w:rPr>
        <w:br/>
        <w:t>filenames = dir(</w:t>
      </w:r>
      <w:r w:rsidRPr="00533425">
        <w:rPr>
          <w:color w:val="800000"/>
        </w:rPr>
        <w:t>'*.tif'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PrintI2 = 0;</w:t>
      </w:r>
      <w:r>
        <w:rPr>
          <w:color w:val="000000"/>
        </w:rPr>
        <w:br/>
        <w:t>PrintI3 = 0;</w:t>
      </w:r>
      <w:r>
        <w:rPr>
          <w:color w:val="000000"/>
        </w:rPr>
        <w:br/>
        <w:t>PrintI4 = 0;</w:t>
      </w:r>
      <w:r>
        <w:rPr>
          <w:color w:val="000000"/>
        </w:rPr>
        <w:br/>
        <w:t>PrintI5 = 1;</w:t>
      </w:r>
      <w:r>
        <w:rPr>
          <w:color w:val="000000"/>
        </w:rPr>
        <w:br/>
        <w:t>PrintI6 = 0;</w:t>
      </w:r>
      <w:r>
        <w:rPr>
          <w:color w:val="000000"/>
        </w:rPr>
        <w:br/>
        <w:t>PrintI7 = 0;</w:t>
      </w:r>
      <w:r>
        <w:rPr>
          <w:color w:val="000000"/>
        </w:rPr>
        <w:br/>
        <w:t>PrintA1 = 0;</w:t>
      </w:r>
      <w:r>
        <w:rPr>
          <w:color w:val="000000"/>
        </w:rPr>
        <w:br/>
        <w:t>PrintI8 = 0;</w:t>
      </w:r>
      <w:r>
        <w:rPr>
          <w:color w:val="000000"/>
        </w:rPr>
        <w:br/>
        <w:t>PrintI9 = 0;</w:t>
      </w:r>
      <w:r>
        <w:rPr>
          <w:color w:val="000000"/>
        </w:rPr>
        <w:br/>
        <w:t>PrintI10 = 0;</w:t>
      </w:r>
      <w:r>
        <w:rPr>
          <w:color w:val="000000"/>
        </w:rPr>
        <w:br/>
        <w:t>PrintI11 = 0;</w:t>
      </w:r>
      <w:r>
        <w:rPr>
          <w:color w:val="000000"/>
        </w:rPr>
        <w:br/>
        <w:t>PrintI12 = 1;</w:t>
      </w:r>
      <w:r>
        <w:rPr>
          <w:color w:val="000000"/>
        </w:rPr>
        <w:br/>
        <w:t>PrintI13 = 0;</w:t>
      </w:r>
      <w:r>
        <w:rPr>
          <w:color w:val="000000"/>
        </w:rPr>
        <w:br/>
      </w:r>
      <w:r>
        <w:rPr>
          <w:color w:val="000000"/>
        </w:rPr>
        <w:br/>
        <w:t>PixRedFactor = 4;</w:t>
      </w:r>
      <w:r>
        <w:rPr>
          <w:color w:val="000000"/>
        </w:rPr>
        <w:br/>
        <w:t>SobelThresh = 0.12;</w:t>
      </w:r>
    </w:p>
    <w:p w:rsidR="00533425" w:rsidRDefault="00533425" w:rsidP="00533425">
      <w:pPr>
        <w:pStyle w:val="Heading2"/>
      </w:pPr>
      <w:bookmarkStart w:id="5" w:name="_Toc453938690"/>
      <w:r>
        <w:t>RESULTS OUTPUT SETUP</w:t>
      </w:r>
      <w:bookmarkEnd w:id="5"/>
    </w:p>
    <w:p w:rsidR="00533425" w:rsidRDefault="00533425" w:rsidP="00533425">
      <w:r>
        <w:t>Produce file names for analysis step image matrices to be saved</w:t>
      </w:r>
    </w:p>
    <w:p w:rsidR="00533425" w:rsidRDefault="00533425" w:rsidP="00533425">
      <w:pPr>
        <w:pStyle w:val="MATLABCode"/>
        <w:rPr>
          <w:color w:val="000000"/>
        </w:rPr>
      </w:pPr>
      <w:r>
        <w:t>PrintIndex = [PrintI2;PrintI3;PrintI4;PrintI5;PrintI6;PrintI7;PrintA1;</w:t>
      </w:r>
      <w:r w:rsidRPr="00533425">
        <w:rPr>
          <w:color w:val="0000FF"/>
        </w:rPr>
        <w:t>...</w:t>
      </w:r>
      <w:r>
        <w:rPr>
          <w:color w:val="000000"/>
        </w:rPr>
        <w:br/>
        <w:t xml:space="preserve">    PrintI8;PrintI9;PrintI10;PrintI11;PrintI12;PrintI13];</w:t>
      </w:r>
      <w:r>
        <w:rPr>
          <w:color w:val="000000"/>
        </w:rPr>
        <w:br/>
        <w:t>s = numel(filenames);</w:t>
      </w:r>
      <w:r>
        <w:rPr>
          <w:color w:val="000000"/>
        </w:rPr>
        <w:br/>
      </w:r>
      <w:r w:rsidRPr="00533425">
        <w:rPr>
          <w:color w:val="008000"/>
        </w:rPr>
        <w:t>% Create a list of analysis step images to be saved</w:t>
      </w:r>
      <w:r>
        <w:rPr>
          <w:color w:val="000000"/>
        </w:rPr>
        <w:br/>
        <w:t>[PrintNameList] = GeneratingPrintName(PrintIndex,s);</w:t>
      </w:r>
      <w:r>
        <w:rPr>
          <w:color w:val="000000"/>
        </w:rPr>
        <w:br/>
      </w:r>
      <w:r>
        <w:rPr>
          <w:color w:val="000000"/>
        </w:rPr>
        <w:br/>
      </w:r>
      <w:r w:rsidRPr="00533425">
        <w:rPr>
          <w:color w:val="008000"/>
        </w:rPr>
        <w:t>% Set up results table</w:t>
      </w:r>
      <w:r>
        <w:rPr>
          <w:color w:val="000000"/>
        </w:rPr>
        <w:br/>
        <w:t>Resultlist = {</w:t>
      </w:r>
      <w:r w:rsidRPr="00533425">
        <w:rPr>
          <w:color w:val="800000"/>
        </w:rPr>
        <w:t>'Pixel reduction factor'</w:t>
      </w:r>
      <w:r>
        <w:rPr>
          <w:color w:val="000000"/>
        </w:rPr>
        <w:t>,PixRedFactor,</w:t>
      </w:r>
      <w:r w:rsidRPr="00533425">
        <w:rPr>
          <w:color w:val="800000"/>
        </w:rPr>
        <w:t>' '</w:t>
      </w:r>
      <w:r>
        <w:rPr>
          <w:color w:val="000000"/>
        </w:rPr>
        <w:t>,</w:t>
      </w:r>
      <w:r w:rsidRPr="00533425">
        <w:rPr>
          <w:color w:val="800000"/>
        </w:rPr>
        <w:t>' '</w:t>
      </w:r>
      <w:r>
        <w:rPr>
          <w:color w:val="000000"/>
        </w:rPr>
        <w:t>;</w:t>
      </w:r>
      <w:r w:rsidRPr="00533425">
        <w:rPr>
          <w:color w:val="0000FF"/>
        </w:rPr>
        <w:t>...</w:t>
      </w:r>
      <w:r>
        <w:rPr>
          <w:color w:val="000000"/>
        </w:rPr>
        <w:br/>
        <w:t xml:space="preserve">    </w:t>
      </w:r>
      <w:r w:rsidRPr="00533425">
        <w:rPr>
          <w:color w:val="800000"/>
        </w:rPr>
        <w:t>'Sobel threshold'</w:t>
      </w:r>
      <w:r>
        <w:rPr>
          <w:color w:val="000000"/>
        </w:rPr>
        <w:t>,SobelThresh,</w:t>
      </w:r>
      <w:r w:rsidRPr="00533425">
        <w:rPr>
          <w:color w:val="800000"/>
        </w:rPr>
        <w:t>' '</w:t>
      </w:r>
      <w:r>
        <w:rPr>
          <w:color w:val="000000"/>
        </w:rPr>
        <w:t>,</w:t>
      </w:r>
      <w:r w:rsidRPr="00533425">
        <w:rPr>
          <w:color w:val="800000"/>
        </w:rPr>
        <w:t>' '</w:t>
      </w:r>
      <w:r>
        <w:rPr>
          <w:color w:val="000000"/>
        </w:rPr>
        <w:t>;</w:t>
      </w:r>
      <w:r w:rsidRPr="00533425">
        <w:rPr>
          <w:color w:val="0000FF"/>
        </w:rPr>
        <w:t>...</w:t>
      </w:r>
      <w:r>
        <w:rPr>
          <w:color w:val="000000"/>
        </w:rPr>
        <w:br/>
        <w:t xml:space="preserve">    </w:t>
      </w:r>
      <w:r w:rsidRPr="00533425">
        <w:rPr>
          <w:color w:val="800000"/>
        </w:rPr>
        <w:t>'Filename'</w:t>
      </w:r>
      <w:r>
        <w:rPr>
          <w:color w:val="000000"/>
        </w:rPr>
        <w:t>,</w:t>
      </w:r>
      <w:r w:rsidRPr="00533425">
        <w:rPr>
          <w:color w:val="800000"/>
        </w:rPr>
        <w:t>'Area [pix]'</w:t>
      </w:r>
      <w:r>
        <w:rPr>
          <w:color w:val="000000"/>
        </w:rPr>
        <w:t>,</w:t>
      </w:r>
      <w:r w:rsidRPr="00533425">
        <w:rPr>
          <w:color w:val="800000"/>
        </w:rPr>
        <w:t>'Edges [pix]'</w:t>
      </w:r>
      <w:r>
        <w:rPr>
          <w:color w:val="000000"/>
        </w:rPr>
        <w:t>,</w:t>
      </w:r>
      <w:r w:rsidRPr="00533425">
        <w:rPr>
          <w:color w:val="800000"/>
        </w:rPr>
        <w:t>'EdgeDen [%]'</w:t>
      </w:r>
      <w:r>
        <w:rPr>
          <w:color w:val="000000"/>
        </w:rPr>
        <w:t>};</w:t>
      </w:r>
      <w:r>
        <w:rPr>
          <w:color w:val="000000"/>
        </w:rPr>
        <w:br/>
        <w:t xml:space="preserve">hl = 3; </w:t>
      </w:r>
      <w:r w:rsidRPr="00533425">
        <w:rPr>
          <w:color w:val="008000"/>
        </w:rPr>
        <w:t>%headerlines in results list for output</w:t>
      </w:r>
    </w:p>
    <w:p w:rsidR="00533425" w:rsidRDefault="00533425" w:rsidP="00533425">
      <w:pPr>
        <w:pStyle w:val="MATLABOutput"/>
      </w:pPr>
      <w:r>
        <w:t>Undefined function 'GeneratingPrintName' for input arguments of type 'double'.</w:t>
      </w:r>
      <w:r>
        <w:br/>
      </w:r>
      <w:r>
        <w:br/>
        <w:t>Error in Main_SobelNucleusAnalysisV1 (line 88)</w:t>
      </w:r>
      <w:r>
        <w:br/>
        <w:t>[PrintNameList] = GeneratingPrintName(PrintIndex,s);</w:t>
      </w:r>
    </w:p>
    <w:p w:rsidR="00533425" w:rsidRDefault="00533425" w:rsidP="00533425">
      <w:pPr>
        <w:pStyle w:val="Heading2"/>
      </w:pPr>
      <w:bookmarkStart w:id="6" w:name="_Toc453938691"/>
      <w:r>
        <w:t>CORE ALGORITHM</w:t>
      </w:r>
      <w:bookmarkEnd w:id="6"/>
    </w:p>
    <w:p w:rsidR="00533425" w:rsidRDefault="00533425" w:rsidP="00533425">
      <w:r>
        <w:t>Core algorithm which loops through all images in folder analysing each one by one, saving results to Resultlist for output at end.</w:t>
      </w:r>
    </w:p>
    <w:p w:rsidR="00533425" w:rsidRDefault="00533425" w:rsidP="00533425">
      <w:pPr>
        <w:pStyle w:val="MATLABCode"/>
        <w:rPr>
          <w:color w:val="000000"/>
        </w:rPr>
      </w:pPr>
      <w:r w:rsidRPr="00533425">
        <w:rPr>
          <w:color w:val="0000FF"/>
        </w:rPr>
        <w:t>for</w:t>
      </w:r>
      <w:r>
        <w:rPr>
          <w:color w:val="000000"/>
        </w:rPr>
        <w:t xml:space="preserve"> q = 1:numel(filenames)</w:t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Load image</w:t>
      </w:r>
      <w:r>
        <w:rPr>
          <w:color w:val="000000"/>
        </w:rPr>
        <w:br/>
        <w:t xml:space="preserve">    I = imread(filenames(q).name);</w:t>
      </w:r>
      <w:r>
        <w:rPr>
          <w:color w:val="000000"/>
        </w:rPr>
        <w:br/>
        <w:t xml:space="preserve">    Resultlist{q+hl,1} = filenames(q,1).name;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00FF"/>
        </w:rPr>
        <w:t>if</w:t>
      </w:r>
      <w:r>
        <w:rPr>
          <w:color w:val="000000"/>
        </w:rPr>
        <w:t xml:space="preserve"> size(I,3) == 3 </w:t>
      </w:r>
      <w:r w:rsidRPr="00533425">
        <w:rPr>
          <w:color w:val="008000"/>
        </w:rPr>
        <w:t>%Check if RGB image</w:t>
      </w:r>
      <w:r>
        <w:rPr>
          <w:color w:val="000000"/>
        </w:rPr>
        <w:br/>
        <w:t xml:space="preserve">        </w:t>
      </w:r>
      <w:r w:rsidRPr="00533425">
        <w:rPr>
          <w:color w:val="008000"/>
        </w:rPr>
        <w:t>% If RGB image, take blue "3" channel. Change to "1" for red or "2"</w:t>
      </w:r>
      <w:r>
        <w:rPr>
          <w:color w:val="000000"/>
        </w:rPr>
        <w:br/>
        <w:t xml:space="preserve">        </w:t>
      </w:r>
      <w:r w:rsidRPr="00533425">
        <w:rPr>
          <w:color w:val="008000"/>
        </w:rPr>
        <w:t>% for green.</w:t>
      </w:r>
      <w:r>
        <w:rPr>
          <w:color w:val="000000"/>
        </w:rPr>
        <w:br/>
        <w:t xml:space="preserve">        I = I(:,:,3);</w:t>
      </w:r>
      <w:r>
        <w:rPr>
          <w:color w:val="000000"/>
        </w:rPr>
        <w:br/>
        <w:t xml:space="preserve">    </w:t>
      </w:r>
      <w:r w:rsidRPr="00533425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Acquire threshold value for I using ThreshMode function. This is used</w:t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to select nucleus from background.</w:t>
      </w:r>
      <w:r>
        <w:rPr>
          <w:color w:val="000000"/>
        </w:rPr>
        <w:br/>
        <w:t xml:space="preserve">    [T] = ThreshMode(I);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Image average smoothening by (i)th times. Set to 4 to smoothen out</w:t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noise.</w:t>
      </w:r>
      <w:r>
        <w:rPr>
          <w:color w:val="000000"/>
        </w:rPr>
        <w:br/>
        <w:t xml:space="preserve">    I2 = I;</w:t>
      </w:r>
      <w:r>
        <w:rPr>
          <w:color w:val="000000"/>
        </w:rPr>
        <w:br/>
        <w:t xml:space="preserve">    </w:t>
      </w:r>
      <w:r w:rsidRPr="00533425">
        <w:rPr>
          <w:color w:val="0000FF"/>
        </w:rPr>
        <w:t>for</w:t>
      </w:r>
      <w:r>
        <w:rPr>
          <w:color w:val="000000"/>
        </w:rPr>
        <w:t xml:space="preserve"> i = 1:4</w:t>
      </w:r>
      <w:r>
        <w:rPr>
          <w:color w:val="000000"/>
        </w:rPr>
        <w:br/>
        <w:t xml:space="preserve">        h = fspecial(</w:t>
      </w:r>
      <w:r w:rsidRPr="00533425">
        <w:rPr>
          <w:color w:val="800000"/>
        </w:rPr>
        <w:t>'average'</w:t>
      </w:r>
      <w:r>
        <w:rPr>
          <w:color w:val="000000"/>
        </w:rPr>
        <w:t>);</w:t>
      </w:r>
      <w:r>
        <w:rPr>
          <w:color w:val="000000"/>
        </w:rPr>
        <w:br/>
        <w:t xml:space="preserve">        I2 = imfilter(I2,h);</w:t>
      </w:r>
      <w:r>
        <w:rPr>
          <w:color w:val="000000"/>
        </w:rPr>
        <w:br/>
        <w:t xml:space="preserve">    </w:t>
      </w:r>
      <w:r w:rsidRPr="00533425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Thereshold application to I2 to select nucleus in smoothened image</w:t>
      </w:r>
      <w:r>
        <w:rPr>
          <w:color w:val="000000"/>
        </w:rPr>
        <w:br/>
        <w:t xml:space="preserve">    [I3] = ApplyThresh(I2,T);</w:t>
      </w:r>
      <w:r>
        <w:rPr>
          <w:color w:val="000000"/>
        </w:rPr>
        <w:br/>
        <w:t xml:space="preserve">    I3 = logical(I3);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%Hole-filling algorithm to fill in any hole (below threshold)regions in</w:t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%nucleus</w:t>
      </w:r>
      <w:r>
        <w:rPr>
          <w:color w:val="000000"/>
        </w:rPr>
        <w:br/>
        <w:t xml:space="preserve">    I4 = imfill(I3,</w:t>
      </w:r>
      <w:r w:rsidRPr="00533425">
        <w:rPr>
          <w:color w:val="800000"/>
        </w:rPr>
        <w:t>'holes'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Extract the nucleus from the original image to a black background</w:t>
      </w:r>
      <w:r>
        <w:rPr>
          <w:color w:val="000000"/>
        </w:rPr>
        <w:br/>
        <w:t xml:space="preserve">    [I5] = ExtractImage(I,I4);</w:t>
      </w:r>
      <w:r>
        <w:rPr>
          <w:color w:val="000000"/>
        </w:rPr>
        <w:br/>
        <w:t xml:space="preserve">    I5 = uint8(I5);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Intensity redistribution for I5</w:t>
      </w:r>
      <w:r>
        <w:rPr>
          <w:color w:val="000000"/>
        </w:rPr>
        <w:br/>
        <w:t xml:space="preserve">    A = max(max(I5));</w:t>
      </w:r>
      <w:r>
        <w:rPr>
          <w:color w:val="000000"/>
        </w:rPr>
        <w:br/>
        <w:t xml:space="preserve">    B = double(I5);</w:t>
      </w:r>
      <w:r>
        <w:rPr>
          <w:color w:val="000000"/>
        </w:rPr>
        <w:br/>
        <w:t xml:space="preserve">    C = double(A);</w:t>
      </w:r>
      <w:r>
        <w:rPr>
          <w:color w:val="000000"/>
        </w:rPr>
        <w:br/>
        <w:t xml:space="preserve">    I5 = (B/C)*255;</w:t>
      </w:r>
      <w:r>
        <w:rPr>
          <w:color w:val="000000"/>
        </w:rPr>
        <w:br/>
        <w:t xml:space="preserve">    I5 = uint8(I5);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Image reduction by a factor specified above (1/factor)</w:t>
      </w:r>
      <w:r>
        <w:rPr>
          <w:color w:val="000000"/>
        </w:rPr>
        <w:br/>
        <w:t xml:space="preserve">    PixRedFactor2 = 1/PixRedFactor;</w:t>
      </w:r>
      <w:r>
        <w:rPr>
          <w:color w:val="000000"/>
        </w:rPr>
        <w:br/>
        <w:t xml:space="preserve">    I6 = imresize(I5,PixRedFactor2);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Intensity redistribution for I6</w:t>
      </w:r>
      <w:r>
        <w:rPr>
          <w:color w:val="000000"/>
        </w:rPr>
        <w:br/>
        <w:t xml:space="preserve">    A = max(max(I6));</w:t>
      </w:r>
      <w:r>
        <w:rPr>
          <w:color w:val="000000"/>
        </w:rPr>
        <w:br/>
        <w:t xml:space="preserve">    B = double(I6);</w:t>
      </w:r>
      <w:r>
        <w:rPr>
          <w:color w:val="000000"/>
        </w:rPr>
        <w:br/>
        <w:t xml:space="preserve">    C = double(A);</w:t>
      </w:r>
      <w:r>
        <w:rPr>
          <w:color w:val="000000"/>
        </w:rPr>
        <w:br/>
        <w:t xml:space="preserve">    I6 = (B/C)*255;</w:t>
      </w:r>
      <w:r>
        <w:rPr>
          <w:color w:val="000000"/>
        </w:rPr>
        <w:br/>
        <w:t xml:space="preserve">    I6 = uint8(I6);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SOBEL edge detection application using threshold value specified above</w:t>
      </w:r>
      <w:r>
        <w:rPr>
          <w:color w:val="000000"/>
        </w:rPr>
        <w:br/>
        <w:t xml:space="preserve">    I7 = edge(I6,</w:t>
      </w:r>
      <w:r w:rsidRPr="00533425">
        <w:rPr>
          <w:color w:val="800000"/>
        </w:rPr>
        <w:t>'sobel'</w:t>
      </w:r>
      <w:r>
        <w:rPr>
          <w:color w:val="000000"/>
        </w:rPr>
        <w:t>,SobelThresh);</w:t>
      </w:r>
      <w:r>
        <w:rPr>
          <w:color w:val="000000"/>
        </w:rPr>
        <w:br/>
        <w:t xml:space="preserve">    A1 = uint8(I7);</w:t>
      </w:r>
      <w:r>
        <w:rPr>
          <w:color w:val="000000"/>
        </w:rPr>
        <w:br/>
        <w:t xml:space="preserve">    A1 = A1*255;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Acquire threshold value for I6</w:t>
      </w:r>
      <w:r>
        <w:rPr>
          <w:color w:val="000000"/>
        </w:rPr>
        <w:br/>
        <w:t xml:space="preserve">    clear </w:t>
      </w:r>
      <w:r w:rsidRPr="00533425">
        <w:rPr>
          <w:color w:val="800000"/>
        </w:rPr>
        <w:t>T</w:t>
      </w:r>
      <w:r>
        <w:rPr>
          <w:color w:val="000000"/>
        </w:rPr>
        <w:t>;</w:t>
      </w:r>
      <w:r>
        <w:rPr>
          <w:color w:val="000000"/>
        </w:rPr>
        <w:br/>
        <w:t xml:space="preserve">    [T] = ThreshMode(I6);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Threshold application to I6</w:t>
      </w:r>
      <w:r>
        <w:rPr>
          <w:color w:val="000000"/>
        </w:rPr>
        <w:br/>
        <w:t xml:space="preserve">    [I8] = ApplyThresh(I6,T);</w:t>
      </w:r>
      <w:r>
        <w:rPr>
          <w:color w:val="000000"/>
        </w:rPr>
        <w:br/>
        <w:t xml:space="preserve">    I8 = logical(I8);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Hole-filling algorithm</w:t>
      </w:r>
      <w:r>
        <w:rPr>
          <w:color w:val="000000"/>
        </w:rPr>
        <w:br/>
        <w:t xml:space="preserve">    I9 = imfill(I8,</w:t>
      </w:r>
      <w:r w:rsidRPr="00533425">
        <w:rPr>
          <w:color w:val="800000"/>
        </w:rPr>
        <w:t>'holes'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Perimeter subtraction by (n)th times as there will always be an edge</w:t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at the nucelus perimeter</w:t>
      </w:r>
      <w:r>
        <w:rPr>
          <w:color w:val="000000"/>
        </w:rPr>
        <w:br/>
        <w:t xml:space="preserve">    I10 = I9;</w:t>
      </w:r>
      <w:r>
        <w:rPr>
          <w:color w:val="000000"/>
        </w:rPr>
        <w:br/>
        <w:t xml:space="preserve">    n = 2;</w:t>
      </w:r>
      <w:r>
        <w:rPr>
          <w:color w:val="000000"/>
        </w:rPr>
        <w:br/>
        <w:t xml:space="preserve">    </w:t>
      </w:r>
      <w:r w:rsidRPr="00533425">
        <w:rPr>
          <w:color w:val="0000FF"/>
        </w:rPr>
        <w:t>for</w:t>
      </w:r>
      <w:r>
        <w:rPr>
          <w:color w:val="000000"/>
        </w:rPr>
        <w:t xml:space="preserve"> i = 1:n</w:t>
      </w:r>
      <w:r>
        <w:rPr>
          <w:color w:val="000000"/>
        </w:rPr>
        <w:br/>
        <w:t xml:space="preserve">        I11 = bwperim(I10);</w:t>
      </w:r>
      <w:r>
        <w:rPr>
          <w:color w:val="000000"/>
        </w:rPr>
        <w:br/>
        <w:t xml:space="preserve">        I10 = I10-I11;</w:t>
      </w:r>
      <w:r>
        <w:rPr>
          <w:color w:val="000000"/>
        </w:rPr>
        <w:br/>
        <w:t xml:space="preserve">        I10 = logical(I10);</w:t>
      </w:r>
      <w:r>
        <w:rPr>
          <w:color w:val="000000"/>
        </w:rPr>
        <w:br/>
        <w:t xml:space="preserve">    </w:t>
      </w:r>
      <w:r w:rsidRPr="00533425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Extract the SOBEL edges inside the nucleus onto a black background</w:t>
      </w:r>
      <w:r>
        <w:rPr>
          <w:color w:val="000000"/>
        </w:rPr>
        <w:br/>
        <w:t xml:space="preserve">    [I12] = ExtractImage(I7,I10);</w:t>
      </w:r>
      <w:r>
        <w:rPr>
          <w:color w:val="000000"/>
        </w:rPr>
        <w:br/>
        <w:t xml:space="preserve">    I12 = logical(I12);</w:t>
      </w:r>
      <w:r>
        <w:rPr>
          <w:color w:val="000000"/>
        </w:rPr>
        <w:br/>
        <w:t xml:space="preserve">    I13 = I12+I11;</w:t>
      </w:r>
      <w:r>
        <w:rPr>
          <w:color w:val="000000"/>
        </w:rPr>
        <w:br/>
        <w:t xml:space="preserve">    I13 = uint8(I13);</w:t>
      </w:r>
      <w:r>
        <w:rPr>
          <w:color w:val="000000"/>
        </w:rPr>
        <w:br/>
        <w:t xml:space="preserve">    I13 = I13*255;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Nucleus area</w:t>
      </w:r>
      <w:r>
        <w:rPr>
          <w:color w:val="000000"/>
        </w:rPr>
        <w:br/>
        <w:t xml:space="preserve">    [row,column,int] = find(I10&gt;0);</w:t>
      </w:r>
      <w:r>
        <w:rPr>
          <w:color w:val="000000"/>
        </w:rPr>
        <w:br/>
        <w:t xml:space="preserve">    Area = length(row);</w:t>
      </w:r>
      <w:r>
        <w:rPr>
          <w:color w:val="000000"/>
        </w:rPr>
        <w:br/>
        <w:t xml:space="preserve">    Resultlist{q+hl,2} = Area;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Edge count</w:t>
      </w:r>
      <w:r>
        <w:rPr>
          <w:color w:val="000000"/>
        </w:rPr>
        <w:br/>
        <w:t xml:space="preserve">    edgecount = sum(sum(I12));</w:t>
      </w:r>
      <w:r>
        <w:rPr>
          <w:color w:val="000000"/>
        </w:rPr>
        <w:br/>
        <w:t xml:space="preserve">    Resultlist{q+hl,3} = edgecount;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Edge density (i.e. chromatin condensation parameter)</w:t>
      </w:r>
      <w:r>
        <w:rPr>
          <w:color w:val="000000"/>
        </w:rPr>
        <w:br/>
        <w:t xml:space="preserve">    edgeden = (edgecount/Area)*100;</w:t>
      </w:r>
      <w:r>
        <w:rPr>
          <w:color w:val="000000"/>
        </w:rPr>
        <w:br/>
        <w:t xml:space="preserve">    Resultlist{q+hl,4} = edgeden;</w:t>
      </w:r>
      <w:r>
        <w:rPr>
          <w:color w:val="000000"/>
        </w:rPr>
        <w:br/>
      </w:r>
      <w:r>
        <w:rPr>
          <w:color w:val="000000"/>
        </w:rPr>
        <w:br/>
        <w:t xml:space="preserve">    I12 = uint8(I12);</w:t>
      </w:r>
      <w:r>
        <w:rPr>
          <w:color w:val="000000"/>
        </w:rPr>
        <w:br/>
        <w:t xml:space="preserve">    I12 = I12*255;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533425">
        <w:rPr>
          <w:color w:val="008000"/>
        </w:rPr>
        <w:t>% Export .tif files of each selected analysis step</w:t>
      </w:r>
      <w:r>
        <w:rPr>
          <w:color w:val="000000"/>
        </w:rPr>
        <w:br/>
        <w:t xml:space="preserve">    [PrintList] = GeneratingPrint(PrintIndex,q,PrintNameList,I2,I3,I4,</w:t>
      </w:r>
      <w:r w:rsidRPr="00533425">
        <w:rPr>
          <w:color w:val="0000FF"/>
        </w:rPr>
        <w:t>...</w:t>
      </w:r>
      <w:r>
        <w:rPr>
          <w:color w:val="000000"/>
        </w:rPr>
        <w:br/>
        <w:t xml:space="preserve">        I5,I6,I7,A1,I8,I9,I10,I11,I12,I13);</w:t>
      </w:r>
      <w:r>
        <w:rPr>
          <w:color w:val="000000"/>
        </w:rPr>
        <w:br/>
      </w:r>
      <w:r w:rsidRPr="00533425">
        <w:rPr>
          <w:color w:val="0000FF"/>
        </w:rPr>
        <w:t>end</w:t>
      </w:r>
    </w:p>
    <w:p w:rsidR="00533425" w:rsidRDefault="00533425" w:rsidP="00533425">
      <w:pPr>
        <w:pStyle w:val="Heading2"/>
      </w:pPr>
      <w:bookmarkStart w:id="7" w:name="_Toc453938692"/>
      <w:r>
        <w:t>RESULTS OUTPUT</w:t>
      </w:r>
      <w:bookmarkEnd w:id="7"/>
    </w:p>
    <w:p w:rsidR="00533425" w:rsidRDefault="00533425" w:rsidP="00533425">
      <w:pPr>
        <w:pStyle w:val="MATLABCode"/>
      </w:pPr>
      <w:r>
        <w:t>xlswrite(XLfilename,Resultlist);</w:t>
      </w:r>
    </w:p>
    <w:p w:rsidR="00533425" w:rsidRPr="00533425" w:rsidRDefault="00533425" w:rsidP="00533425">
      <w:pPr>
        <w:rPr>
          <w:i/>
          <w:noProof/>
          <w:color w:val="808080"/>
        </w:rPr>
      </w:pPr>
      <w:hyperlink r:id="rId5" w:tooltip="http://www.mathworks.com/products/matlab" w:history="1">
        <w:r w:rsidRPr="00533425">
          <w:rPr>
            <w:rStyle w:val="Hyperlink"/>
            <w:i/>
            <w:noProof/>
            <w:u w:val="none"/>
          </w:rPr>
          <w:t>Published with MATLAB® R2015b</w:t>
        </w:r>
      </w:hyperlink>
    </w:p>
    <w:sectPr w:rsidR="00533425" w:rsidRPr="0053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0128F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5FD00257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678A713A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3425"/>
    <w:rsid w:val="00533425"/>
    <w:rsid w:val="00686DF2"/>
    <w:rsid w:val="006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FBCF-0EFD-43EE-9C5C-E94DA0DD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425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425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533425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533425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533425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533425"/>
    <w:rPr>
      <w:rFonts w:ascii="Lucida Console" w:hAnsi="Lucida Console"/>
      <w:noProof/>
      <w:color w:val="808080"/>
      <w:sz w:val="16"/>
    </w:rPr>
  </w:style>
  <w:style w:type="character" w:customStyle="1" w:styleId="Heading1Char">
    <w:name w:val="Heading 1 Char"/>
    <w:link w:val="Heading1"/>
    <w:uiPriority w:val="9"/>
    <w:rsid w:val="00533425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425"/>
    <w:pPr>
      <w:spacing w:after="100"/>
    </w:pPr>
  </w:style>
  <w:style w:type="character" w:customStyle="1" w:styleId="Heading2Char">
    <w:name w:val="Heading 2 Char"/>
    <w:link w:val="Heading2"/>
    <w:uiPriority w:val="9"/>
    <w:rsid w:val="00533425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533425"/>
    <w:pPr>
      <w:ind w:left="720"/>
      <w:contextualSpacing/>
    </w:pPr>
  </w:style>
  <w:style w:type="character" w:styleId="Hyperlink">
    <w:name w:val="Hyperlink"/>
    <w:uiPriority w:val="99"/>
    <w:unhideWhenUsed/>
    <w:rsid w:val="00533425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334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products/mat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Links>
    <vt:vector size="6" baseType="variant">
      <vt:variant>
        <vt:i4>1310797</vt:i4>
      </vt:variant>
      <vt:variant>
        <vt:i4>24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Stephen Thorpe</cp:lastModifiedBy>
  <cp:revision>2</cp:revision>
  <dcterms:created xsi:type="dcterms:W3CDTF">2016-06-17T14:03:00Z</dcterms:created>
  <dcterms:modified xsi:type="dcterms:W3CDTF">2016-06-17T14:03:00Z</dcterms:modified>
</cp:coreProperties>
</file>