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130B6" w14:textId="1E53A934" w:rsidR="00C22BCD" w:rsidRPr="00C22BCD" w:rsidRDefault="00C22BCD" w:rsidP="0012246A">
      <w:pPr>
        <w:rPr>
          <w:b/>
          <w:bCs/>
          <w:u w:val="single"/>
        </w:rPr>
      </w:pPr>
      <w:r w:rsidRPr="00C22BCD">
        <w:rPr>
          <w:b/>
          <w:bCs/>
          <w:u w:val="single"/>
        </w:rPr>
        <w:t>Corrected instruction for</w:t>
      </w:r>
      <w:r>
        <w:rPr>
          <w:b/>
          <w:bCs/>
          <w:u w:val="single"/>
        </w:rPr>
        <w:t xml:space="preserve"> ACE-120</w:t>
      </w:r>
      <w:r w:rsidRPr="00C22BCD">
        <w:rPr>
          <w:b/>
          <w:bCs/>
          <w:u w:val="single"/>
        </w:rPr>
        <w:t xml:space="preserve"> Module 3 – Project – Water Tank Step 4</w:t>
      </w:r>
    </w:p>
    <w:p w14:paraId="0F92D333" w14:textId="7BD40498" w:rsidR="0012246A" w:rsidRPr="0012246A" w:rsidRDefault="0012246A" w:rsidP="0012246A">
      <w:pPr>
        <w:rPr>
          <w:b/>
          <w:bCs/>
        </w:rPr>
      </w:pPr>
      <w:r w:rsidRPr="0012246A">
        <w:rPr>
          <w:b/>
          <w:bCs/>
        </w:rPr>
        <w:t>Exercise 1: Adding a Bar Graph for Water Level Monitoring:</w:t>
      </w:r>
    </w:p>
    <w:p w14:paraId="0EBCF6C4" w14:textId="77777777" w:rsidR="0012246A" w:rsidRPr="0012246A" w:rsidRDefault="0012246A" w:rsidP="0012246A">
      <w:pPr>
        <w:numPr>
          <w:ilvl w:val="0"/>
          <w:numId w:val="1"/>
        </w:numPr>
      </w:pPr>
      <w:r w:rsidRPr="0012246A">
        <w:t xml:space="preserve">Navigate to </w:t>
      </w:r>
      <w:r w:rsidRPr="0012246A">
        <w:rPr>
          <w:b/>
          <w:bCs/>
        </w:rPr>
        <w:t>Objects &gt; Chart &gt; Bar Graph</w:t>
      </w:r>
      <w:r w:rsidRPr="0012246A">
        <w:t>.</w:t>
      </w:r>
    </w:p>
    <w:p w14:paraId="02536944" w14:textId="77777777" w:rsidR="0012246A" w:rsidRPr="0012246A" w:rsidRDefault="0012246A" w:rsidP="0012246A">
      <w:pPr>
        <w:numPr>
          <w:ilvl w:val="0"/>
          <w:numId w:val="1"/>
        </w:numPr>
      </w:pPr>
      <w:r w:rsidRPr="0012246A">
        <w:t xml:space="preserve">Click and drag the </w:t>
      </w:r>
      <w:r w:rsidRPr="0012246A">
        <w:rPr>
          <w:b/>
          <w:bCs/>
        </w:rPr>
        <w:t>Bar Graph</w:t>
      </w:r>
      <w:r w:rsidRPr="0012246A">
        <w:t xml:space="preserve"> onto the interface and place it next to Water Tank 1 (as shown). </w:t>
      </w:r>
    </w:p>
    <w:p w14:paraId="54FA01AF" w14:textId="77777777" w:rsidR="0012246A" w:rsidRPr="0012246A" w:rsidRDefault="0012246A" w:rsidP="0012246A">
      <w:pPr>
        <w:numPr>
          <w:ilvl w:val="0"/>
          <w:numId w:val="1"/>
        </w:numPr>
      </w:pPr>
      <w:r w:rsidRPr="0012246A">
        <w:t>Set Data Source for Bar Graph 1:</w:t>
      </w:r>
    </w:p>
    <w:p w14:paraId="45409AAE" w14:textId="076E4973" w:rsidR="00497737" w:rsidRDefault="0012246A" w:rsidP="00497737">
      <w:pPr>
        <w:numPr>
          <w:ilvl w:val="1"/>
          <w:numId w:val="1"/>
        </w:numPr>
      </w:pPr>
      <w:r w:rsidRPr="0012246A">
        <w:t>Assign the Tank 1 Water Level as the input source.</w:t>
      </w:r>
    </w:p>
    <w:p w14:paraId="3E233F0F" w14:textId="7BF2F3D4" w:rsidR="00497737" w:rsidRDefault="00497737" w:rsidP="00497737">
      <w:pPr>
        <w:numPr>
          <w:ilvl w:val="2"/>
          <w:numId w:val="1"/>
        </w:numPr>
      </w:pPr>
      <w:r>
        <w:t>In the general tab of the bar graph properties under the</w:t>
      </w:r>
      <w:r w:rsidRPr="00497737">
        <w:rPr>
          <w:b/>
          <w:bCs/>
        </w:rPr>
        <w:t xml:space="preserve"> Read</w:t>
      </w:r>
      <w:r>
        <w:t xml:space="preserve"> section, go to the </w:t>
      </w:r>
      <w:r w:rsidRPr="00497737">
        <w:rPr>
          <w:b/>
          <w:bCs/>
        </w:rPr>
        <w:t>Device</w:t>
      </w:r>
      <w:r>
        <w:t xml:space="preserve"> dropdown menu and select </w:t>
      </w:r>
      <w:r w:rsidRPr="00497737">
        <w:rPr>
          <w:b/>
          <w:bCs/>
        </w:rPr>
        <w:t>MODBUS TCP/IP</w:t>
      </w:r>
    </w:p>
    <w:p w14:paraId="10DCF20C" w14:textId="4F808550" w:rsidR="00497737" w:rsidRDefault="00497737" w:rsidP="00497737">
      <w:pPr>
        <w:numPr>
          <w:ilvl w:val="2"/>
          <w:numId w:val="1"/>
        </w:numPr>
      </w:pPr>
      <w:r>
        <w:t xml:space="preserve">Note the address of tank 1 (should be 4x-24576), enter that under that in the </w:t>
      </w:r>
      <w:r w:rsidRPr="00497737">
        <w:rPr>
          <w:b/>
          <w:bCs/>
        </w:rPr>
        <w:t>Address box</w:t>
      </w:r>
    </w:p>
    <w:p w14:paraId="2F3A5640" w14:textId="41E727A7" w:rsidR="00497737" w:rsidRDefault="00497737" w:rsidP="00497737">
      <w:pPr>
        <w:numPr>
          <w:ilvl w:val="2"/>
          <w:numId w:val="1"/>
        </w:numPr>
      </w:pPr>
      <w:r>
        <w:t xml:space="preserve">Click on the </w:t>
      </w:r>
      <w:r w:rsidRPr="00497737">
        <w:rPr>
          <w:b/>
          <w:bCs/>
        </w:rPr>
        <w:t>small green plus sign</w:t>
      </w:r>
      <w:r>
        <w:t xml:space="preserve"> (looks kind of like a bookmark) to the right of where it says </w:t>
      </w:r>
      <w:r w:rsidRPr="00497737">
        <w:rPr>
          <w:b/>
          <w:bCs/>
        </w:rPr>
        <w:t>Device</w:t>
      </w:r>
      <w:r>
        <w:t xml:space="preserve">. This will bring up a menu that </w:t>
      </w:r>
      <w:r w:rsidRPr="00497737">
        <w:rPr>
          <w:b/>
          <w:bCs/>
        </w:rPr>
        <w:t>says Address tags.</w:t>
      </w:r>
      <w:r>
        <w:t xml:space="preserve"> </w:t>
      </w:r>
    </w:p>
    <w:p w14:paraId="72861FE9" w14:textId="08466E22" w:rsidR="00497737" w:rsidRDefault="00497737" w:rsidP="00497737">
      <w:pPr>
        <w:numPr>
          <w:ilvl w:val="2"/>
          <w:numId w:val="1"/>
        </w:numPr>
      </w:pPr>
      <w:r>
        <w:t xml:space="preserve">In the </w:t>
      </w:r>
      <w:r w:rsidRPr="00497737">
        <w:rPr>
          <w:b/>
          <w:bCs/>
        </w:rPr>
        <w:t>Address Tags</w:t>
      </w:r>
      <w:r>
        <w:t xml:space="preserve"> menu, verify that the </w:t>
      </w:r>
      <w:r w:rsidRPr="00497737">
        <w:rPr>
          <w:b/>
          <w:bCs/>
        </w:rPr>
        <w:t>Address type</w:t>
      </w:r>
      <w:r>
        <w:t xml:space="preserve"> is 4x and that the address is the same as the tank 1 (24576). </w:t>
      </w:r>
    </w:p>
    <w:p w14:paraId="23002DF1" w14:textId="74D8D379" w:rsidR="00497737" w:rsidRPr="0012246A" w:rsidRDefault="00497737" w:rsidP="00497737">
      <w:pPr>
        <w:numPr>
          <w:ilvl w:val="2"/>
          <w:numId w:val="1"/>
        </w:numPr>
      </w:pPr>
      <w:r>
        <w:t xml:space="preserve">In </w:t>
      </w:r>
      <w:r w:rsidRPr="00497737">
        <w:rPr>
          <w:b/>
          <w:bCs/>
        </w:rPr>
        <w:t>Address Tags</w:t>
      </w:r>
      <w:r>
        <w:t xml:space="preserve"> menu change the Data Format to </w:t>
      </w:r>
      <w:r w:rsidRPr="00497737">
        <w:rPr>
          <w:b/>
          <w:bCs/>
        </w:rPr>
        <w:t>16-bit Unsigned</w:t>
      </w:r>
      <w:r>
        <w:t xml:space="preserve"> (if not already selected) </w:t>
      </w:r>
    </w:p>
    <w:p w14:paraId="52BD71ED" w14:textId="77777777" w:rsidR="0012246A" w:rsidRDefault="0012246A" w:rsidP="0012246A">
      <w:pPr>
        <w:numPr>
          <w:ilvl w:val="1"/>
          <w:numId w:val="1"/>
        </w:numPr>
      </w:pPr>
      <w:r w:rsidRPr="0012246A">
        <w:t xml:space="preserve">Define </w:t>
      </w:r>
      <w:r w:rsidRPr="0012246A">
        <w:rPr>
          <w:b/>
          <w:bCs/>
        </w:rPr>
        <w:t>minimum/maximum range (e.g., 0 - 100)</w:t>
      </w:r>
      <w:r w:rsidRPr="0012246A">
        <w:t>.</w:t>
      </w:r>
    </w:p>
    <w:p w14:paraId="13B96AF1" w14:textId="18736C13" w:rsidR="00497737" w:rsidRDefault="00497737" w:rsidP="00497737">
      <w:pPr>
        <w:numPr>
          <w:ilvl w:val="2"/>
          <w:numId w:val="1"/>
        </w:numPr>
      </w:pPr>
      <w:r>
        <w:t xml:space="preserve">In the </w:t>
      </w:r>
      <w:r w:rsidRPr="00497737">
        <w:rPr>
          <w:b/>
          <w:bCs/>
        </w:rPr>
        <w:t>Range</w:t>
      </w:r>
      <w:r>
        <w:t xml:space="preserve"> tab of the graph attributes set </w:t>
      </w:r>
      <w:r w:rsidRPr="00497737">
        <w:rPr>
          <w:b/>
          <w:bCs/>
        </w:rPr>
        <w:t>Min value</w:t>
      </w:r>
      <w:r>
        <w:t xml:space="preserve"> as 0 and </w:t>
      </w:r>
      <w:r w:rsidRPr="00497737">
        <w:rPr>
          <w:b/>
          <w:bCs/>
        </w:rPr>
        <w:t>Max value</w:t>
      </w:r>
      <w:r>
        <w:t xml:space="preserve"> as 100</w:t>
      </w:r>
    </w:p>
    <w:p w14:paraId="400F72EE" w14:textId="467ED8F2" w:rsidR="00497737" w:rsidRDefault="00497737" w:rsidP="00497737">
      <w:pPr>
        <w:numPr>
          <w:ilvl w:val="2"/>
          <w:numId w:val="1"/>
        </w:numPr>
      </w:pPr>
      <w:r>
        <w:t xml:space="preserve">Under </w:t>
      </w:r>
      <w:r w:rsidRPr="00497737">
        <w:rPr>
          <w:b/>
          <w:bCs/>
        </w:rPr>
        <w:t>Alarm Indicators</w:t>
      </w:r>
      <w:r>
        <w:t xml:space="preserve"> set </w:t>
      </w:r>
      <w:r w:rsidRPr="00497737">
        <w:rPr>
          <w:b/>
          <w:bCs/>
        </w:rPr>
        <w:t>Low Limit</w:t>
      </w:r>
      <w:r>
        <w:t xml:space="preserve"> to 5 and select a </w:t>
      </w:r>
      <w:r w:rsidRPr="00497737">
        <w:rPr>
          <w:b/>
          <w:bCs/>
        </w:rPr>
        <w:t>Low color</w:t>
      </w:r>
      <w:r>
        <w:t xml:space="preserve"> of your choice</w:t>
      </w:r>
    </w:p>
    <w:p w14:paraId="6F2DAE26" w14:textId="628D7B54" w:rsidR="00497737" w:rsidRPr="0012246A" w:rsidRDefault="00497737" w:rsidP="00497737">
      <w:pPr>
        <w:numPr>
          <w:ilvl w:val="2"/>
          <w:numId w:val="1"/>
        </w:numPr>
      </w:pPr>
      <w:r>
        <w:t xml:space="preserve">Under </w:t>
      </w:r>
      <w:r w:rsidRPr="00497737">
        <w:rPr>
          <w:b/>
          <w:bCs/>
        </w:rPr>
        <w:t>Alarm Indicators</w:t>
      </w:r>
      <w:r>
        <w:t xml:space="preserve"> set High Limit to 90 and set a color of your choice</w:t>
      </w:r>
    </w:p>
    <w:p w14:paraId="48C87D85" w14:textId="77777777" w:rsidR="0012246A" w:rsidRPr="0012246A" w:rsidRDefault="0012246A" w:rsidP="0012246A">
      <w:pPr>
        <w:numPr>
          <w:ilvl w:val="0"/>
          <w:numId w:val="1"/>
        </w:numPr>
      </w:pPr>
      <w:r w:rsidRPr="0012246A">
        <w:t>Set Data Source for Bar Graph 2:</w:t>
      </w:r>
    </w:p>
    <w:p w14:paraId="4E842AC9" w14:textId="77777777" w:rsidR="0012246A" w:rsidRDefault="0012246A" w:rsidP="0012246A">
      <w:pPr>
        <w:numPr>
          <w:ilvl w:val="1"/>
          <w:numId w:val="1"/>
        </w:numPr>
      </w:pPr>
      <w:r w:rsidRPr="0012246A">
        <w:t>Assign the Tank 2 Water Level as the input source.</w:t>
      </w:r>
    </w:p>
    <w:p w14:paraId="44E95820" w14:textId="2C875A54" w:rsidR="009F6823" w:rsidRPr="0012246A" w:rsidRDefault="009F6823" w:rsidP="009F6823">
      <w:pPr>
        <w:numPr>
          <w:ilvl w:val="2"/>
          <w:numId w:val="1"/>
        </w:numPr>
      </w:pPr>
      <w:r>
        <w:t xml:space="preserve">Follow the same process as for Bar Graph 1 with the exception that tank 2 in the demo should have an address of </w:t>
      </w:r>
      <w:r w:rsidRPr="009F6823">
        <w:rPr>
          <w:b/>
          <w:bCs/>
        </w:rPr>
        <w:t xml:space="preserve">4x24577 </w:t>
      </w:r>
    </w:p>
    <w:p w14:paraId="3F6A4832" w14:textId="77777777" w:rsidR="0012246A" w:rsidRDefault="0012246A" w:rsidP="0012246A">
      <w:pPr>
        <w:numPr>
          <w:ilvl w:val="1"/>
          <w:numId w:val="1"/>
        </w:numPr>
      </w:pPr>
      <w:r w:rsidRPr="0012246A">
        <w:t>Define</w:t>
      </w:r>
      <w:r w:rsidRPr="0012246A">
        <w:rPr>
          <w:b/>
          <w:bCs/>
        </w:rPr>
        <w:t> minimum/maximum range (e.g.,0 - 100)</w:t>
      </w:r>
      <w:r w:rsidRPr="0012246A">
        <w:t>.</w:t>
      </w:r>
    </w:p>
    <w:p w14:paraId="3F1543C1" w14:textId="0A8F028A" w:rsidR="009F6823" w:rsidRPr="0012246A" w:rsidRDefault="009F6823" w:rsidP="009F6823">
      <w:pPr>
        <w:numPr>
          <w:ilvl w:val="2"/>
          <w:numId w:val="1"/>
        </w:numPr>
      </w:pPr>
      <w:r>
        <w:t>Again</w:t>
      </w:r>
      <w:r w:rsidR="00C22BCD">
        <w:t>,</w:t>
      </w:r>
      <w:r>
        <w:t xml:space="preserve"> follow the same process as bar graph 1</w:t>
      </w:r>
    </w:p>
    <w:p w14:paraId="6B608492" w14:textId="77777777" w:rsidR="0012246A" w:rsidRPr="0012246A" w:rsidRDefault="0012246A" w:rsidP="0012246A">
      <w:pPr>
        <w:numPr>
          <w:ilvl w:val="0"/>
          <w:numId w:val="1"/>
        </w:numPr>
      </w:pPr>
      <w:r w:rsidRPr="0012246A">
        <w:t>Customize Aesthetics:</w:t>
      </w:r>
    </w:p>
    <w:p w14:paraId="70CAD025" w14:textId="77777777" w:rsidR="0012246A" w:rsidRPr="0012246A" w:rsidRDefault="0012246A" w:rsidP="0012246A">
      <w:pPr>
        <w:numPr>
          <w:ilvl w:val="1"/>
          <w:numId w:val="1"/>
        </w:numPr>
      </w:pPr>
      <w:r w:rsidRPr="0012246A">
        <w:t>Adjust color schemes, axis labels, and scale ratios.</w:t>
      </w:r>
    </w:p>
    <w:p w14:paraId="2FA00611" w14:textId="77777777" w:rsidR="0012246A" w:rsidRPr="0012246A" w:rsidRDefault="0012246A" w:rsidP="0012246A">
      <w:pPr>
        <w:numPr>
          <w:ilvl w:val="0"/>
          <w:numId w:val="1"/>
        </w:numPr>
      </w:pPr>
      <w:r w:rsidRPr="0012246A">
        <w:lastRenderedPageBreak/>
        <w:t xml:space="preserve">Click </w:t>
      </w:r>
      <w:r w:rsidRPr="0012246A">
        <w:rPr>
          <w:b/>
          <w:bCs/>
        </w:rPr>
        <w:t>OK </w:t>
      </w:r>
      <w:r w:rsidRPr="0012246A">
        <w:t>to finalize the graph settings.</w:t>
      </w:r>
    </w:p>
    <w:p w14:paraId="2B59C527" w14:textId="77777777" w:rsidR="009F6823" w:rsidRPr="009F6823" w:rsidRDefault="009F6823" w:rsidP="009F6823">
      <w:pPr>
        <w:rPr>
          <w:b/>
          <w:bCs/>
        </w:rPr>
      </w:pPr>
      <w:r w:rsidRPr="009F6823">
        <w:rPr>
          <w:b/>
          <w:bCs/>
        </w:rPr>
        <w:t>Implementing Alarm Indicators for Critical Water Levels:</w:t>
      </w:r>
    </w:p>
    <w:p w14:paraId="2DED324D" w14:textId="77777777" w:rsidR="009F6823" w:rsidRPr="009F6823" w:rsidRDefault="009F6823" w:rsidP="009F6823">
      <w:r w:rsidRPr="009F6823">
        <w:t>This activity does not trigger an alarm. It is just an alarm indicator. It indicates that the level requires attention for either being too low or too high. </w:t>
      </w:r>
    </w:p>
    <w:p w14:paraId="7FAF723C" w14:textId="18358EBF" w:rsidR="009F6823" w:rsidRDefault="009F6823" w:rsidP="009F6823">
      <w:pPr>
        <w:numPr>
          <w:ilvl w:val="0"/>
          <w:numId w:val="2"/>
        </w:numPr>
      </w:pPr>
      <w:r w:rsidRPr="009F6823">
        <w:t xml:space="preserve">Navigate to </w:t>
      </w:r>
      <w:r>
        <w:rPr>
          <w:b/>
          <w:bCs/>
        </w:rPr>
        <w:t>Data/History</w:t>
      </w:r>
      <w:r w:rsidRPr="009F6823">
        <w:rPr>
          <w:b/>
          <w:bCs/>
        </w:rPr>
        <w:t xml:space="preserve"> &gt; Alarm Display</w:t>
      </w:r>
      <w:r w:rsidRPr="009F6823">
        <w:t>.</w:t>
      </w:r>
    </w:p>
    <w:p w14:paraId="192DF8BC" w14:textId="35EED2E0" w:rsidR="009F6823" w:rsidRDefault="009F6823" w:rsidP="009F6823">
      <w:pPr>
        <w:numPr>
          <w:ilvl w:val="1"/>
          <w:numId w:val="2"/>
        </w:numPr>
      </w:pPr>
      <w:r>
        <w:t xml:space="preserve">You will see a menu saying there </w:t>
      </w:r>
      <w:proofErr w:type="gramStart"/>
      <w:r>
        <w:t>are</w:t>
      </w:r>
      <w:proofErr w:type="gramEnd"/>
      <w:r>
        <w:t xml:space="preserve"> </w:t>
      </w:r>
      <w:r w:rsidRPr="00C22BCD">
        <w:rPr>
          <w:b/>
          <w:bCs/>
        </w:rPr>
        <w:t xml:space="preserve">No Even (Alarm) </w:t>
      </w:r>
      <w:proofErr w:type="gramStart"/>
      <w:r w:rsidRPr="00C22BCD">
        <w:rPr>
          <w:b/>
          <w:bCs/>
        </w:rPr>
        <w:t>Log</w:t>
      </w:r>
      <w:proofErr w:type="gramEnd"/>
      <w:r w:rsidRPr="00C22BCD">
        <w:rPr>
          <w:b/>
          <w:bCs/>
        </w:rPr>
        <w:t xml:space="preserve"> exists</w:t>
      </w:r>
      <w:r>
        <w:t xml:space="preserve">. It will ask if you want to create one, select </w:t>
      </w:r>
      <w:r w:rsidRPr="00C22BCD">
        <w:rPr>
          <w:b/>
          <w:bCs/>
        </w:rPr>
        <w:t>Yes</w:t>
      </w:r>
      <w:r>
        <w:t xml:space="preserve">. </w:t>
      </w:r>
    </w:p>
    <w:p w14:paraId="3535DE1A" w14:textId="56E95958" w:rsidR="009F6823" w:rsidRDefault="009F6823" w:rsidP="009F6823">
      <w:pPr>
        <w:numPr>
          <w:ilvl w:val="1"/>
          <w:numId w:val="2"/>
        </w:numPr>
      </w:pPr>
      <w:r>
        <w:t xml:space="preserve">In the </w:t>
      </w:r>
      <w:r w:rsidRPr="00C22BCD">
        <w:rPr>
          <w:b/>
          <w:bCs/>
        </w:rPr>
        <w:t>Event (Alarm) Log</w:t>
      </w:r>
      <w:r>
        <w:t xml:space="preserve"> menu select </w:t>
      </w:r>
      <w:r w:rsidRPr="00C22BCD">
        <w:rPr>
          <w:b/>
          <w:bCs/>
        </w:rPr>
        <w:t xml:space="preserve">New </w:t>
      </w:r>
    </w:p>
    <w:p w14:paraId="2C4593C5" w14:textId="77777777" w:rsidR="009F6823" w:rsidRDefault="009F6823" w:rsidP="009F6823">
      <w:pPr>
        <w:numPr>
          <w:ilvl w:val="1"/>
          <w:numId w:val="2"/>
        </w:numPr>
      </w:pPr>
      <w:r>
        <w:t xml:space="preserve">In the </w:t>
      </w:r>
      <w:r w:rsidRPr="00C22BCD">
        <w:rPr>
          <w:b/>
          <w:bCs/>
        </w:rPr>
        <w:t>General</w:t>
      </w:r>
      <w:r>
        <w:t xml:space="preserve"> tab under </w:t>
      </w:r>
      <w:r w:rsidRPr="00C22BCD">
        <w:rPr>
          <w:b/>
          <w:bCs/>
        </w:rPr>
        <w:t>Read</w:t>
      </w:r>
      <w:r>
        <w:t xml:space="preserve"> select </w:t>
      </w:r>
      <w:r w:rsidRPr="00C22BCD">
        <w:rPr>
          <w:b/>
          <w:bCs/>
        </w:rPr>
        <w:t>Device</w:t>
      </w:r>
      <w:r>
        <w:t xml:space="preserve"> then </w:t>
      </w:r>
      <w:r w:rsidRPr="00C22BCD">
        <w:rPr>
          <w:b/>
          <w:bCs/>
        </w:rPr>
        <w:t>MODBUS TCP/IP</w:t>
      </w:r>
      <w:r>
        <w:t xml:space="preserve"> in the dropdown. </w:t>
      </w:r>
    </w:p>
    <w:p w14:paraId="3D24EE63" w14:textId="33FC1E95" w:rsidR="009F6823" w:rsidRPr="009F6823" w:rsidRDefault="009F6823" w:rsidP="009F6823">
      <w:pPr>
        <w:numPr>
          <w:ilvl w:val="1"/>
          <w:numId w:val="2"/>
        </w:numPr>
      </w:pPr>
      <w:r>
        <w:t xml:space="preserve">Enter the </w:t>
      </w:r>
      <w:r w:rsidRPr="00C22BCD">
        <w:rPr>
          <w:b/>
          <w:bCs/>
        </w:rPr>
        <w:t>address</w:t>
      </w:r>
      <w:r>
        <w:t xml:space="preserve"> of tank one under Address as you did for the bar graph</w:t>
      </w:r>
    </w:p>
    <w:p w14:paraId="08BE65D4" w14:textId="42A14052" w:rsidR="009F6823" w:rsidRDefault="009F6823" w:rsidP="009F6823">
      <w:pPr>
        <w:numPr>
          <w:ilvl w:val="0"/>
          <w:numId w:val="2"/>
        </w:numPr>
      </w:pPr>
      <w:r>
        <w:t xml:space="preserve">Under </w:t>
      </w:r>
      <w:r w:rsidRPr="00C22BCD">
        <w:rPr>
          <w:b/>
          <w:bCs/>
        </w:rPr>
        <w:t>Condition</w:t>
      </w:r>
      <w:r>
        <w:t xml:space="preserve">, where it says </w:t>
      </w:r>
      <w:r w:rsidRPr="00C22BCD">
        <w:rPr>
          <w:b/>
          <w:bCs/>
        </w:rPr>
        <w:t xml:space="preserve">Enable if value </w:t>
      </w:r>
      <w:proofErr w:type="gramStart"/>
      <w:r w:rsidRPr="00C22BCD">
        <w:rPr>
          <w:b/>
          <w:bCs/>
        </w:rPr>
        <w:t>is:</w:t>
      </w:r>
      <w:proofErr w:type="gramEnd"/>
      <w:r>
        <w:t xml:space="preserve"> select </w:t>
      </w:r>
      <w:r w:rsidRPr="00C22BCD">
        <w:rPr>
          <w:b/>
          <w:bCs/>
        </w:rPr>
        <w:t>&lt;</w:t>
      </w:r>
      <w:r>
        <w:t xml:space="preserve"> in the first box and enter </w:t>
      </w:r>
      <w:r w:rsidRPr="00C22BCD">
        <w:rPr>
          <w:b/>
          <w:bCs/>
        </w:rPr>
        <w:t>5</w:t>
      </w:r>
      <w:r>
        <w:t xml:space="preserve"> in the second box. This will trigger an alarm if the water level gets below 5%</w:t>
      </w:r>
    </w:p>
    <w:p w14:paraId="4D762797" w14:textId="42727E64" w:rsidR="009F6823" w:rsidRPr="009F6823" w:rsidRDefault="009F6823" w:rsidP="009F6823">
      <w:pPr>
        <w:numPr>
          <w:ilvl w:val="1"/>
          <w:numId w:val="2"/>
        </w:numPr>
      </w:pPr>
      <w:r>
        <w:t xml:space="preserve">In the </w:t>
      </w:r>
      <w:r w:rsidRPr="00C22BCD">
        <w:rPr>
          <w:b/>
          <w:bCs/>
        </w:rPr>
        <w:t>Message</w:t>
      </w:r>
      <w:r>
        <w:t xml:space="preserve"> tab, under </w:t>
      </w:r>
      <w:r w:rsidRPr="00C22BCD">
        <w:rPr>
          <w:b/>
          <w:bCs/>
        </w:rPr>
        <w:t>Text</w:t>
      </w:r>
      <w:r>
        <w:t xml:space="preserve">, in the </w:t>
      </w:r>
      <w:r w:rsidRPr="00C22BCD">
        <w:rPr>
          <w:b/>
          <w:bCs/>
        </w:rPr>
        <w:t xml:space="preserve">Content </w:t>
      </w:r>
      <w:r>
        <w:t>box type in ‘</w:t>
      </w:r>
      <w:r w:rsidRPr="00C22BCD">
        <w:rPr>
          <w:b/>
          <w:bCs/>
        </w:rPr>
        <w:t>Water Level too Low’</w:t>
      </w:r>
      <w:r>
        <w:t xml:space="preserve">, or something similar. </w:t>
      </w:r>
    </w:p>
    <w:p w14:paraId="0B553D93" w14:textId="49BAB37B" w:rsidR="009F6823" w:rsidRPr="009F6823" w:rsidRDefault="009F6823" w:rsidP="009F6823">
      <w:pPr>
        <w:numPr>
          <w:ilvl w:val="0"/>
          <w:numId w:val="2"/>
        </w:numPr>
      </w:pPr>
      <w:r>
        <w:t xml:space="preserve">In the </w:t>
      </w:r>
      <w:r w:rsidRPr="00C22BCD">
        <w:rPr>
          <w:b/>
          <w:bCs/>
        </w:rPr>
        <w:t>Sound</w:t>
      </w:r>
      <w:r>
        <w:t xml:space="preserve"> box you can </w:t>
      </w:r>
      <w:r w:rsidRPr="00C22BCD">
        <w:rPr>
          <w:b/>
          <w:bCs/>
        </w:rPr>
        <w:t>Enable</w:t>
      </w:r>
      <w:r>
        <w:t xml:space="preserve"> sound and choose a sound if you would like </w:t>
      </w:r>
    </w:p>
    <w:p w14:paraId="29FA3116" w14:textId="53690EFB" w:rsidR="0080235B" w:rsidRDefault="0080235B" w:rsidP="009F6823">
      <w:pPr>
        <w:numPr>
          <w:ilvl w:val="0"/>
          <w:numId w:val="2"/>
        </w:numPr>
      </w:pPr>
      <w:r>
        <w:t xml:space="preserve">Repeat this process to make three more alarms be selecting new </w:t>
      </w:r>
    </w:p>
    <w:p w14:paraId="6C3E2398" w14:textId="6055415F" w:rsidR="0080235B" w:rsidRDefault="0080235B" w:rsidP="0080235B">
      <w:pPr>
        <w:numPr>
          <w:ilvl w:val="1"/>
          <w:numId w:val="2"/>
        </w:numPr>
      </w:pPr>
      <w:r>
        <w:t>One Alarm when tank 1 is above 90%</w:t>
      </w:r>
    </w:p>
    <w:p w14:paraId="4D3ED008" w14:textId="3272C8BA" w:rsidR="0080235B" w:rsidRDefault="0080235B" w:rsidP="0080235B">
      <w:pPr>
        <w:numPr>
          <w:ilvl w:val="1"/>
          <w:numId w:val="2"/>
        </w:numPr>
      </w:pPr>
      <w:r>
        <w:t>One Alarm when tank 2 is below 5%</w:t>
      </w:r>
    </w:p>
    <w:p w14:paraId="146CFE9B" w14:textId="13AC2240" w:rsidR="0080235B" w:rsidRDefault="0080235B" w:rsidP="0080235B">
      <w:pPr>
        <w:numPr>
          <w:ilvl w:val="1"/>
          <w:numId w:val="2"/>
        </w:numPr>
      </w:pPr>
      <w:r>
        <w:t>One Alarm when tank 2 is above 90%</w:t>
      </w:r>
    </w:p>
    <w:p w14:paraId="271C5E22" w14:textId="742A0A7C" w:rsidR="0080235B" w:rsidRDefault="0080235B" w:rsidP="0080235B">
      <w:pPr>
        <w:numPr>
          <w:ilvl w:val="0"/>
          <w:numId w:val="2"/>
        </w:numPr>
      </w:pPr>
      <w:r>
        <w:t xml:space="preserve">Select </w:t>
      </w:r>
      <w:r w:rsidRPr="00C22BCD">
        <w:rPr>
          <w:b/>
          <w:bCs/>
        </w:rPr>
        <w:t>Data/History</w:t>
      </w:r>
      <w:r>
        <w:t xml:space="preserve"> then select </w:t>
      </w:r>
      <w:r w:rsidRPr="00C22BCD">
        <w:rPr>
          <w:b/>
          <w:bCs/>
        </w:rPr>
        <w:t>Alarm Display</w:t>
      </w:r>
    </w:p>
    <w:p w14:paraId="2416616C" w14:textId="6E8FFC92" w:rsidR="00C22BCD" w:rsidRDefault="0080235B" w:rsidP="00C22BCD">
      <w:pPr>
        <w:numPr>
          <w:ilvl w:val="0"/>
          <w:numId w:val="2"/>
        </w:numPr>
      </w:pPr>
      <w:r>
        <w:t xml:space="preserve">In the </w:t>
      </w:r>
      <w:r w:rsidRPr="00C22BCD">
        <w:rPr>
          <w:b/>
          <w:bCs/>
        </w:rPr>
        <w:t>Alarm</w:t>
      </w:r>
      <w:r>
        <w:t xml:space="preserve"> tab, it would be useful to change the </w:t>
      </w:r>
      <w:r w:rsidRPr="00C22BCD">
        <w:rPr>
          <w:b/>
          <w:bCs/>
        </w:rPr>
        <w:t>Font Size</w:t>
      </w:r>
      <w:r>
        <w:t xml:space="preserve"> to something smaller such as </w:t>
      </w:r>
      <w:r w:rsidRPr="00C22BCD">
        <w:rPr>
          <w:b/>
          <w:bCs/>
        </w:rPr>
        <w:t>12</w:t>
      </w:r>
      <w:r>
        <w:t xml:space="preserve"> to make the display fit.</w:t>
      </w:r>
      <w:r w:rsidR="00C22BCD">
        <w:t xml:space="preserve"> Select </w:t>
      </w:r>
      <w:r w:rsidR="00C22BCD" w:rsidRPr="00C22BCD">
        <w:rPr>
          <w:b/>
          <w:bCs/>
        </w:rPr>
        <w:t>ok</w:t>
      </w:r>
      <w:r w:rsidR="00C22BCD">
        <w:t>.</w:t>
      </w:r>
    </w:p>
    <w:p w14:paraId="42244D95" w14:textId="44E912F3" w:rsidR="00C22BCD" w:rsidRDefault="00C22BCD" w:rsidP="00C22BCD">
      <w:pPr>
        <w:numPr>
          <w:ilvl w:val="1"/>
          <w:numId w:val="2"/>
        </w:numPr>
      </w:pPr>
      <w:r>
        <w:t xml:space="preserve">Place the Alarm display on the screen. It may be useful to resize it, especially in the vertical directional to add some blank space. This is because if two alarms trigger (from tank 1 and tank 2) you will be able to see both. </w:t>
      </w:r>
    </w:p>
    <w:p w14:paraId="3A749135" w14:textId="5D7565EC" w:rsidR="00C22BCD" w:rsidRDefault="00C22BCD" w:rsidP="00C22BCD">
      <w:pPr>
        <w:numPr>
          <w:ilvl w:val="0"/>
          <w:numId w:val="2"/>
        </w:numPr>
      </w:pPr>
      <w:r>
        <w:t>You can now run the simulation and see the bar graphs change and alarms triggering as the tanks fill</w:t>
      </w:r>
    </w:p>
    <w:p w14:paraId="2F962E6A" w14:textId="77777777" w:rsidR="0080235B" w:rsidRPr="009F6823" w:rsidRDefault="0080235B" w:rsidP="0080235B">
      <w:pPr>
        <w:ind w:left="360"/>
      </w:pPr>
    </w:p>
    <w:p w14:paraId="780D0180" w14:textId="77777777" w:rsidR="009F6823" w:rsidRPr="009F6823" w:rsidRDefault="009F6823" w:rsidP="009F6823">
      <w:r w:rsidRPr="009F6823">
        <w:t xml:space="preserve">Verify these </w:t>
      </w:r>
      <w:r w:rsidRPr="009F6823">
        <w:rPr>
          <w:b/>
          <w:bCs/>
        </w:rPr>
        <w:t>enhancements through Offline Simulation Mode</w:t>
      </w:r>
      <w:r w:rsidRPr="009F6823">
        <w:t xml:space="preserve"> to confirm functional integration.</w:t>
      </w:r>
    </w:p>
    <w:p w14:paraId="3454CECE" w14:textId="77777777" w:rsidR="001B76F5" w:rsidRDefault="001B76F5"/>
    <w:sectPr w:rsidR="001B76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A5555"/>
    <w:multiLevelType w:val="multilevel"/>
    <w:tmpl w:val="99885E8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012D13"/>
    <w:multiLevelType w:val="multilevel"/>
    <w:tmpl w:val="06ECD3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34"/>
      <w:numFmt w:val="bullet"/>
      <w:lvlText w:val="-"/>
      <w:lvlJc w:val="left"/>
      <w:pPr>
        <w:ind w:left="2880" w:hanging="360"/>
      </w:pPr>
      <w:rPr>
        <w:rFonts w:ascii="Aptos" w:eastAsiaTheme="minorHAnsi" w:hAnsi="Aptos" w:cstheme="minorBidi"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2448679">
    <w:abstractNumId w:val="1"/>
  </w:num>
  <w:num w:numId="2" w16cid:durableId="1056397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46A"/>
    <w:rsid w:val="000A1C11"/>
    <w:rsid w:val="0012246A"/>
    <w:rsid w:val="001B76F5"/>
    <w:rsid w:val="003206B8"/>
    <w:rsid w:val="00497737"/>
    <w:rsid w:val="005237A6"/>
    <w:rsid w:val="00651CCE"/>
    <w:rsid w:val="007742C2"/>
    <w:rsid w:val="0080235B"/>
    <w:rsid w:val="008B43BD"/>
    <w:rsid w:val="009F6823"/>
    <w:rsid w:val="00A02631"/>
    <w:rsid w:val="00C22B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0CBB9"/>
  <w15:chartTrackingRefBased/>
  <w15:docId w15:val="{0A31206C-5C36-4B94-839A-69C7459B2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24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24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24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24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24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24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24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24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24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24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24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24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24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24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24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24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24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246A"/>
    <w:rPr>
      <w:rFonts w:eastAsiaTheme="majorEastAsia" w:cstheme="majorBidi"/>
      <w:color w:val="272727" w:themeColor="text1" w:themeTint="D8"/>
    </w:rPr>
  </w:style>
  <w:style w:type="paragraph" w:styleId="Title">
    <w:name w:val="Title"/>
    <w:basedOn w:val="Normal"/>
    <w:next w:val="Normal"/>
    <w:link w:val="TitleChar"/>
    <w:uiPriority w:val="10"/>
    <w:qFormat/>
    <w:rsid w:val="001224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24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24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24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246A"/>
    <w:pPr>
      <w:spacing w:before="160"/>
      <w:jc w:val="center"/>
    </w:pPr>
    <w:rPr>
      <w:i/>
      <w:iCs/>
      <w:color w:val="404040" w:themeColor="text1" w:themeTint="BF"/>
    </w:rPr>
  </w:style>
  <w:style w:type="character" w:customStyle="1" w:styleId="QuoteChar">
    <w:name w:val="Quote Char"/>
    <w:basedOn w:val="DefaultParagraphFont"/>
    <w:link w:val="Quote"/>
    <w:uiPriority w:val="29"/>
    <w:rsid w:val="0012246A"/>
    <w:rPr>
      <w:i/>
      <w:iCs/>
      <w:color w:val="404040" w:themeColor="text1" w:themeTint="BF"/>
    </w:rPr>
  </w:style>
  <w:style w:type="paragraph" w:styleId="ListParagraph">
    <w:name w:val="List Paragraph"/>
    <w:basedOn w:val="Normal"/>
    <w:uiPriority w:val="34"/>
    <w:qFormat/>
    <w:rsid w:val="0012246A"/>
    <w:pPr>
      <w:ind w:left="720"/>
      <w:contextualSpacing/>
    </w:pPr>
  </w:style>
  <w:style w:type="character" w:styleId="IntenseEmphasis">
    <w:name w:val="Intense Emphasis"/>
    <w:basedOn w:val="DefaultParagraphFont"/>
    <w:uiPriority w:val="21"/>
    <w:qFormat/>
    <w:rsid w:val="0012246A"/>
    <w:rPr>
      <w:i/>
      <w:iCs/>
      <w:color w:val="0F4761" w:themeColor="accent1" w:themeShade="BF"/>
    </w:rPr>
  </w:style>
  <w:style w:type="paragraph" w:styleId="IntenseQuote">
    <w:name w:val="Intense Quote"/>
    <w:basedOn w:val="Normal"/>
    <w:next w:val="Normal"/>
    <w:link w:val="IntenseQuoteChar"/>
    <w:uiPriority w:val="30"/>
    <w:qFormat/>
    <w:rsid w:val="001224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246A"/>
    <w:rPr>
      <w:i/>
      <w:iCs/>
      <w:color w:val="0F4761" w:themeColor="accent1" w:themeShade="BF"/>
    </w:rPr>
  </w:style>
  <w:style w:type="character" w:styleId="IntenseReference">
    <w:name w:val="Intense Reference"/>
    <w:basedOn w:val="DefaultParagraphFont"/>
    <w:uiPriority w:val="32"/>
    <w:qFormat/>
    <w:rsid w:val="001224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01974">
      <w:bodyDiv w:val="1"/>
      <w:marLeft w:val="0"/>
      <w:marRight w:val="0"/>
      <w:marTop w:val="0"/>
      <w:marBottom w:val="0"/>
      <w:divBdr>
        <w:top w:val="none" w:sz="0" w:space="0" w:color="auto"/>
        <w:left w:val="none" w:sz="0" w:space="0" w:color="auto"/>
        <w:bottom w:val="none" w:sz="0" w:space="0" w:color="auto"/>
        <w:right w:val="none" w:sz="0" w:space="0" w:color="auto"/>
      </w:divBdr>
    </w:div>
    <w:div w:id="309018762">
      <w:bodyDiv w:val="1"/>
      <w:marLeft w:val="0"/>
      <w:marRight w:val="0"/>
      <w:marTop w:val="0"/>
      <w:marBottom w:val="0"/>
      <w:divBdr>
        <w:top w:val="none" w:sz="0" w:space="0" w:color="auto"/>
        <w:left w:val="none" w:sz="0" w:space="0" w:color="auto"/>
        <w:bottom w:val="none" w:sz="0" w:space="0" w:color="auto"/>
        <w:right w:val="none" w:sz="0" w:space="0" w:color="auto"/>
      </w:divBdr>
    </w:div>
    <w:div w:id="1131438477">
      <w:bodyDiv w:val="1"/>
      <w:marLeft w:val="0"/>
      <w:marRight w:val="0"/>
      <w:marTop w:val="0"/>
      <w:marBottom w:val="0"/>
      <w:divBdr>
        <w:top w:val="none" w:sz="0" w:space="0" w:color="auto"/>
        <w:left w:val="none" w:sz="0" w:space="0" w:color="auto"/>
        <w:bottom w:val="none" w:sz="0" w:space="0" w:color="auto"/>
        <w:right w:val="none" w:sz="0" w:space="0" w:color="auto"/>
      </w:divBdr>
    </w:div>
    <w:div w:id="1727028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653</Words>
  <Characters>2730</Characters>
  <Application>Microsoft Office Word</Application>
  <DocSecurity>0</DocSecurity>
  <Lines>62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Drubinskiy, Yuriy</dc:creator>
  <cp:keywords/>
  <dc:description/>
  <cp:lastModifiedBy>Yuriy Drubinskiy</cp:lastModifiedBy>
  <cp:revision>3</cp:revision>
  <cp:lastPrinted>2025-11-11T17:09:00Z</cp:lastPrinted>
  <dcterms:created xsi:type="dcterms:W3CDTF">2025-10-22T16:51:00Z</dcterms:created>
  <dcterms:modified xsi:type="dcterms:W3CDTF">2025-11-11T17:09:00Z</dcterms:modified>
</cp:coreProperties>
</file>