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8843A" w14:textId="00C4C583" w:rsidR="001B76F5" w:rsidRDefault="0069563D">
      <w:pPr>
        <w:rPr>
          <w:b/>
          <w:bCs/>
          <w:sz w:val="28"/>
          <w:szCs w:val="28"/>
          <w:u w:val="single"/>
        </w:rPr>
      </w:pPr>
      <w:r w:rsidRPr="0069563D">
        <w:rPr>
          <w:b/>
          <w:bCs/>
          <w:sz w:val="28"/>
          <w:szCs w:val="28"/>
          <w:u w:val="single"/>
        </w:rPr>
        <w:t>Straight Line Accuracy: Testing Robot Motion Methods</w:t>
      </w:r>
    </w:p>
    <w:p w14:paraId="1DC02777" w14:textId="77777777" w:rsidR="0069563D" w:rsidRPr="0069563D" w:rsidRDefault="0069563D" w:rsidP="0069563D">
      <w:pPr>
        <w:rPr>
          <w:b/>
          <w:bCs/>
          <w:u w:val="single"/>
        </w:rPr>
      </w:pPr>
      <w:r w:rsidRPr="0069563D">
        <w:rPr>
          <w:b/>
          <w:bCs/>
          <w:u w:val="single"/>
        </w:rPr>
        <w:t>Introduction:</w:t>
      </w:r>
    </w:p>
    <w:p w14:paraId="6FB6C623" w14:textId="4C62FD8B" w:rsidR="0069563D" w:rsidRPr="0069563D" w:rsidRDefault="0069563D" w:rsidP="0069563D">
      <w:r w:rsidRPr="0069563D">
        <w:t>One common challenge in robotics and autonomous vehicles is maintaining a straight path of motion. A variety of factors can affect a robot’s ability to drive straight, including:</w:t>
      </w:r>
    </w:p>
    <w:p w14:paraId="51DC189C" w14:textId="0B902FB7" w:rsidR="0069563D" w:rsidRPr="0069563D" w:rsidRDefault="0069563D" w:rsidP="0069563D">
      <w:pPr>
        <w:numPr>
          <w:ilvl w:val="0"/>
          <w:numId w:val="6"/>
        </w:numPr>
      </w:pPr>
      <w:r w:rsidRPr="0069563D">
        <w:t>The type of terrain</w:t>
      </w:r>
    </w:p>
    <w:p w14:paraId="03A90818" w14:textId="146FAECC" w:rsidR="0069563D" w:rsidRPr="0069563D" w:rsidRDefault="005B2598" w:rsidP="0069563D">
      <w:pPr>
        <w:numPr>
          <w:ilvl w:val="0"/>
          <w:numId w:val="6"/>
        </w:numPr>
      </w:pPr>
      <w:r>
        <w:rPr>
          <w:noProof/>
        </w:rPr>
        <w:drawing>
          <wp:anchor distT="0" distB="0" distL="114300" distR="114300" simplePos="0" relativeHeight="251658240" behindDoc="1" locked="0" layoutInCell="1" allowOverlap="1" wp14:anchorId="633621D8" wp14:editId="2C9C715E">
            <wp:simplePos x="0" y="0"/>
            <wp:positionH relativeFrom="margin">
              <wp:posOffset>4436110</wp:posOffset>
            </wp:positionH>
            <wp:positionV relativeFrom="paragraph">
              <wp:posOffset>6350</wp:posOffset>
            </wp:positionV>
            <wp:extent cx="2456815" cy="1172210"/>
            <wp:effectExtent l="0" t="0" r="635" b="8890"/>
            <wp:wrapTight wrapText="bothSides">
              <wp:wrapPolygon edited="0">
                <wp:start x="0" y="0"/>
                <wp:lineTo x="0" y="21413"/>
                <wp:lineTo x="21438" y="21413"/>
                <wp:lineTo x="21438" y="0"/>
                <wp:lineTo x="0" y="0"/>
              </wp:wrapPolygon>
            </wp:wrapTight>
            <wp:docPr id="1276758586" name="Picture 1" descr="Ego-motion estimation AI model enables AVs to adapt to challenging weather  conditions | ADAS &amp; Autonomous Vehicle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o-motion estimation AI model enables AVs to adapt to challenging weather  conditions | ADAS &amp; Autonomous Vehicle Internation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6815" cy="1172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563D" w:rsidRPr="0069563D">
        <w:t>Uneven surfaces, gravel, or small obstacles that can cause wheels to slip</w:t>
      </w:r>
    </w:p>
    <w:p w14:paraId="06A83805" w14:textId="2A337DD9" w:rsidR="0069563D" w:rsidRPr="0069563D" w:rsidRDefault="0069563D" w:rsidP="0069563D">
      <w:pPr>
        <w:numPr>
          <w:ilvl w:val="0"/>
          <w:numId w:val="6"/>
        </w:numPr>
      </w:pPr>
      <w:r w:rsidRPr="0069563D">
        <w:t>Differences in power applied to each wheel</w:t>
      </w:r>
    </w:p>
    <w:p w14:paraId="7E79CD3D" w14:textId="77777777" w:rsidR="0069563D" w:rsidRPr="0069563D" w:rsidRDefault="0069563D" w:rsidP="0069563D">
      <w:pPr>
        <w:numPr>
          <w:ilvl w:val="0"/>
          <w:numId w:val="6"/>
        </w:numPr>
      </w:pPr>
      <w:r w:rsidRPr="0069563D">
        <w:t>Inconsistencies in motor performance</w:t>
      </w:r>
    </w:p>
    <w:p w14:paraId="21C38A8F" w14:textId="08B5FA4B" w:rsidR="0069563D" w:rsidRPr="0069563D" w:rsidRDefault="0069563D" w:rsidP="0069563D">
      <w:pPr>
        <w:numPr>
          <w:ilvl w:val="0"/>
          <w:numId w:val="6"/>
        </w:numPr>
      </w:pPr>
      <w:r w:rsidRPr="0069563D">
        <w:t>Inaccuracies or limitations in sensor feedback</w:t>
      </w:r>
    </w:p>
    <w:p w14:paraId="2B284683" w14:textId="77777777" w:rsidR="0069563D" w:rsidRPr="0069563D" w:rsidRDefault="0069563D" w:rsidP="0069563D">
      <w:pPr>
        <w:pBdr>
          <w:bottom w:val="single" w:sz="12" w:space="1" w:color="auto"/>
        </w:pBdr>
      </w:pPr>
    </w:p>
    <w:p w14:paraId="65A74AEA" w14:textId="77777777" w:rsidR="0069563D" w:rsidRPr="0069563D" w:rsidRDefault="0069563D" w:rsidP="0069563D">
      <w:r w:rsidRPr="0069563D">
        <w:t>To improve straight-line motion, robots often rely on sensors and control techniques that help detect and correct deviations from the intended path. Some of the key tools used include:</w:t>
      </w:r>
    </w:p>
    <w:p w14:paraId="5DF1F156" w14:textId="77777777" w:rsidR="0069563D" w:rsidRPr="0069563D" w:rsidRDefault="0069563D" w:rsidP="0069563D">
      <w:pPr>
        <w:numPr>
          <w:ilvl w:val="0"/>
          <w:numId w:val="5"/>
        </w:numPr>
      </w:pPr>
      <w:r w:rsidRPr="0069563D">
        <w:rPr>
          <w:b/>
          <w:bCs/>
        </w:rPr>
        <w:t>Wheel encoders</w:t>
      </w:r>
      <w:r w:rsidRPr="0069563D">
        <w:t xml:space="preserve"> – to track how far each wheel has turned</w:t>
      </w:r>
    </w:p>
    <w:p w14:paraId="25C45386" w14:textId="77777777" w:rsidR="0069563D" w:rsidRPr="0069563D" w:rsidRDefault="0069563D" w:rsidP="0069563D">
      <w:pPr>
        <w:numPr>
          <w:ilvl w:val="0"/>
          <w:numId w:val="5"/>
        </w:numPr>
      </w:pPr>
      <w:r w:rsidRPr="0069563D">
        <w:rPr>
          <w:b/>
          <w:bCs/>
        </w:rPr>
        <w:t>Inertial Measurement Units (IMUs)</w:t>
      </w:r>
      <w:r w:rsidRPr="0069563D">
        <w:t xml:space="preserve"> – to measure acceleration and angular drift</w:t>
      </w:r>
    </w:p>
    <w:p w14:paraId="77C50901" w14:textId="77777777" w:rsidR="0069563D" w:rsidRPr="0069563D" w:rsidRDefault="0069563D" w:rsidP="0069563D">
      <w:pPr>
        <w:numPr>
          <w:ilvl w:val="0"/>
          <w:numId w:val="5"/>
        </w:numPr>
      </w:pPr>
      <w:r w:rsidRPr="0069563D">
        <w:rPr>
          <w:b/>
          <w:bCs/>
        </w:rPr>
        <w:t>Compasses</w:t>
      </w:r>
      <w:r w:rsidRPr="0069563D">
        <w:t xml:space="preserve"> – to detect changes in heading</w:t>
      </w:r>
    </w:p>
    <w:p w14:paraId="5CF75696" w14:textId="77777777" w:rsidR="0069563D" w:rsidRPr="0069563D" w:rsidRDefault="0069563D" w:rsidP="0069563D">
      <w:pPr>
        <w:numPr>
          <w:ilvl w:val="0"/>
          <w:numId w:val="5"/>
        </w:numPr>
      </w:pPr>
      <w:r w:rsidRPr="0069563D">
        <w:rPr>
          <w:b/>
          <w:bCs/>
        </w:rPr>
        <w:t>Cameras</w:t>
      </w:r>
      <w:r w:rsidRPr="0069563D">
        <w:t xml:space="preserve"> – to assess orientation relative to the surrounding environment</w:t>
      </w:r>
    </w:p>
    <w:p w14:paraId="17C18FA3" w14:textId="77777777" w:rsidR="0069563D" w:rsidRPr="0069563D" w:rsidRDefault="0069563D" w:rsidP="0069563D">
      <w:r w:rsidRPr="0069563D">
        <w:t>In this activity, you will experiment with different methods of driving a robot forward and compare how accurately each approach maintains a straight path over a one-meter distance.</w:t>
      </w:r>
    </w:p>
    <w:p w14:paraId="1DE00B22" w14:textId="77777777" w:rsidR="0069563D" w:rsidRDefault="0069563D" w:rsidP="0069563D">
      <w:pPr>
        <w:rPr>
          <w:sz w:val="24"/>
          <w:szCs w:val="24"/>
        </w:rPr>
      </w:pPr>
    </w:p>
    <w:p w14:paraId="357E1E8A" w14:textId="77777777" w:rsidR="0069563D" w:rsidRPr="0069563D" w:rsidRDefault="0069563D" w:rsidP="0069563D">
      <w:pPr>
        <w:rPr>
          <w:sz w:val="24"/>
          <w:szCs w:val="24"/>
        </w:rPr>
      </w:pPr>
    </w:p>
    <w:p w14:paraId="310B8E28" w14:textId="77777777" w:rsidR="0069563D" w:rsidRPr="0069563D" w:rsidRDefault="0069563D" w:rsidP="0069563D">
      <w:pPr>
        <w:rPr>
          <w:b/>
          <w:bCs/>
        </w:rPr>
      </w:pPr>
      <w:r w:rsidRPr="0069563D">
        <w:rPr>
          <w:rFonts w:ascii="Segoe UI Emoji" w:hAnsi="Segoe UI Emoji" w:cs="Segoe UI Emoji"/>
          <w:b/>
          <w:bCs/>
        </w:rPr>
        <w:t>🧠</w:t>
      </w:r>
      <w:r w:rsidRPr="0069563D">
        <w:rPr>
          <w:b/>
          <w:bCs/>
        </w:rPr>
        <w:t xml:space="preserve"> Objective:</w:t>
      </w:r>
    </w:p>
    <w:p w14:paraId="7ADDD620" w14:textId="77777777" w:rsidR="0069563D" w:rsidRDefault="0069563D" w:rsidP="0069563D">
      <w:r w:rsidRPr="0069563D">
        <w:t xml:space="preserve">Test and compare the accuracy of three different methods for driving a robot forward </w:t>
      </w:r>
      <w:r w:rsidRPr="0069563D">
        <w:rPr>
          <w:b/>
          <w:bCs/>
          <w:i/>
          <w:iCs/>
          <w:u w:val="single"/>
        </w:rPr>
        <w:t>one meter</w:t>
      </w:r>
      <w:r w:rsidRPr="0069563D">
        <w:t xml:space="preserve">. </w:t>
      </w:r>
    </w:p>
    <w:p w14:paraId="23595A4B" w14:textId="1CB8DC08" w:rsidR="0069563D" w:rsidRPr="0069563D" w:rsidRDefault="0069563D" w:rsidP="0069563D">
      <w:r w:rsidRPr="0069563D">
        <w:t xml:space="preserve">Observe how </w:t>
      </w:r>
      <w:r w:rsidRPr="0069563D">
        <w:rPr>
          <w:color w:val="FF0000"/>
        </w:rPr>
        <w:t>timing-based control</w:t>
      </w:r>
      <w:r w:rsidRPr="0069563D">
        <w:t xml:space="preserve"> compares to </w:t>
      </w:r>
      <w:r w:rsidRPr="0069563D">
        <w:rPr>
          <w:color w:val="00B0F0"/>
        </w:rPr>
        <w:t>encoder feedback</w:t>
      </w:r>
      <w:r w:rsidRPr="0069563D">
        <w:t xml:space="preserve"> and full </w:t>
      </w:r>
      <w:r w:rsidRPr="0069563D">
        <w:rPr>
          <w:color w:val="3A7C22" w:themeColor="accent6" w:themeShade="BF"/>
        </w:rPr>
        <w:t xml:space="preserve">PID-based motion </w:t>
      </w:r>
      <w:r w:rsidRPr="0069563D">
        <w:t>control.</w:t>
      </w:r>
    </w:p>
    <w:p w14:paraId="55CE0B72" w14:textId="77777777" w:rsidR="0069563D" w:rsidRDefault="0069563D"/>
    <w:p w14:paraId="2F428A93" w14:textId="77777777" w:rsidR="0069563D" w:rsidRPr="0069563D" w:rsidRDefault="0069563D" w:rsidP="0069563D">
      <w:pPr>
        <w:rPr>
          <w:b/>
          <w:bCs/>
        </w:rPr>
      </w:pPr>
      <w:r w:rsidRPr="0069563D">
        <w:rPr>
          <w:rFonts w:ascii="Segoe UI Emoji" w:hAnsi="Segoe UI Emoji" w:cs="Segoe UI Emoji"/>
          <w:b/>
          <w:bCs/>
        </w:rPr>
        <w:t>📏</w:t>
      </w:r>
      <w:r w:rsidRPr="0069563D">
        <w:rPr>
          <w:b/>
          <w:bCs/>
        </w:rPr>
        <w:t xml:space="preserve"> Instructions:</w:t>
      </w:r>
    </w:p>
    <w:p w14:paraId="26CB033E" w14:textId="77777777" w:rsidR="0069563D" w:rsidRPr="0069563D" w:rsidRDefault="0069563D" w:rsidP="0069563D">
      <w:pPr>
        <w:numPr>
          <w:ilvl w:val="0"/>
          <w:numId w:val="1"/>
        </w:numPr>
      </w:pPr>
      <w:r w:rsidRPr="0069563D">
        <w:t xml:space="preserve">On the floor or table, </w:t>
      </w:r>
      <w:r w:rsidRPr="0069563D">
        <w:rPr>
          <w:b/>
          <w:bCs/>
        </w:rPr>
        <w:t>mark a start line</w:t>
      </w:r>
      <w:r w:rsidRPr="0069563D">
        <w:t xml:space="preserve"> and measure exactly </w:t>
      </w:r>
      <w:r w:rsidRPr="0069563D">
        <w:rPr>
          <w:b/>
          <w:bCs/>
        </w:rPr>
        <w:t>1 meter</w:t>
      </w:r>
      <w:r w:rsidRPr="0069563D">
        <w:t xml:space="preserve"> straight ahead. Mark the </w:t>
      </w:r>
      <w:r w:rsidRPr="0069563D">
        <w:rPr>
          <w:b/>
          <w:bCs/>
        </w:rPr>
        <w:t>1-meter goal line</w:t>
      </w:r>
      <w:r w:rsidRPr="0069563D">
        <w:t xml:space="preserve"> clearly with tape.</w:t>
      </w:r>
    </w:p>
    <w:p w14:paraId="55483332" w14:textId="77777777" w:rsidR="0069563D" w:rsidRPr="0069563D" w:rsidRDefault="0069563D" w:rsidP="0069563D">
      <w:pPr>
        <w:numPr>
          <w:ilvl w:val="0"/>
          <w:numId w:val="1"/>
        </w:numPr>
      </w:pPr>
      <w:r w:rsidRPr="0069563D">
        <w:t xml:space="preserve">For each method below, run </w:t>
      </w:r>
      <w:r w:rsidRPr="0069563D">
        <w:rPr>
          <w:b/>
          <w:bCs/>
        </w:rPr>
        <w:t>3 trials</w:t>
      </w:r>
      <w:r w:rsidRPr="0069563D">
        <w:t xml:space="preserve"> and record the </w:t>
      </w:r>
      <w:r w:rsidRPr="0069563D">
        <w:rPr>
          <w:b/>
          <w:bCs/>
        </w:rPr>
        <w:t>distance traveled</w:t>
      </w:r>
      <w:r w:rsidRPr="0069563D">
        <w:t xml:space="preserve"> by the robot in centimeters. Measure from the front of the robot to the goal line.</w:t>
      </w:r>
    </w:p>
    <w:p w14:paraId="4DE0DE8E" w14:textId="77777777" w:rsidR="0069563D" w:rsidRDefault="0069563D" w:rsidP="0069563D">
      <w:pPr>
        <w:numPr>
          <w:ilvl w:val="0"/>
          <w:numId w:val="1"/>
        </w:numPr>
      </w:pPr>
      <w:r w:rsidRPr="0069563D">
        <w:t>After completing all trials, compare the results and answer the analysis questions.</w:t>
      </w:r>
    </w:p>
    <w:p w14:paraId="385B1475" w14:textId="77777777" w:rsidR="005B2598" w:rsidRDefault="005B2598" w:rsidP="005B2598"/>
    <w:p w14:paraId="5D335AF7" w14:textId="77777777" w:rsidR="005B2598" w:rsidRDefault="005B2598" w:rsidP="005B2598"/>
    <w:p w14:paraId="1FAC4765" w14:textId="77777777" w:rsidR="005B2598" w:rsidRDefault="005B2598" w:rsidP="005B2598"/>
    <w:p w14:paraId="13ED0F47" w14:textId="77777777" w:rsidR="005B2598" w:rsidRPr="005B2598" w:rsidRDefault="005B2598" w:rsidP="005B2598">
      <w:pPr>
        <w:rPr>
          <w:b/>
          <w:bCs/>
        </w:rPr>
      </w:pPr>
      <w:r w:rsidRPr="005B2598">
        <w:rPr>
          <w:rFonts w:ascii="Segoe UI Emoji" w:hAnsi="Segoe UI Emoji" w:cs="Segoe UI Emoji"/>
          <w:b/>
          <w:bCs/>
        </w:rPr>
        <w:lastRenderedPageBreak/>
        <w:t>🧪</w:t>
      </w:r>
      <w:r w:rsidRPr="005B2598">
        <w:rPr>
          <w:b/>
          <w:bCs/>
        </w:rPr>
        <w:t xml:space="preserve"> Method 1: Time-Based Drive</w:t>
      </w:r>
    </w:p>
    <w:p w14:paraId="086FC494" w14:textId="07A53732" w:rsidR="005B2598" w:rsidRPr="005B2598" w:rsidRDefault="005B2598" w:rsidP="005B2598">
      <w:r w:rsidRPr="005B2598">
        <w:rPr>
          <w:b/>
          <w:bCs/>
        </w:rPr>
        <w:t>Code behavior:</w:t>
      </w:r>
      <w:r w:rsidRPr="005B2598">
        <w:t xml:space="preserve"> Drive at a fixed speed for a fixed time (e.g. </w:t>
      </w:r>
      <w:r>
        <w:t>3</w:t>
      </w:r>
      <w:r w:rsidRPr="005B2598">
        <w:t xml:space="preserve"> </w:t>
      </w:r>
      <w:proofErr w:type="gramStart"/>
      <w:r w:rsidRPr="005B2598">
        <w:t>second</w:t>
      </w:r>
      <w:proofErr w:type="gramEnd"/>
      <w:r w:rsidRPr="005B2598">
        <w:t xml:space="preserve"> at </w:t>
      </w:r>
      <w:r>
        <w:t>half-</w:t>
      </w:r>
      <w:r w:rsidRPr="005B2598">
        <w:t>speed).</w:t>
      </w:r>
    </w:p>
    <w:tbl>
      <w:tblPr>
        <w:tblStyle w:val="TableGrid"/>
        <w:tblW w:w="9541" w:type="dxa"/>
        <w:tblLook w:val="04A0" w:firstRow="1" w:lastRow="0" w:firstColumn="1" w:lastColumn="0" w:noHBand="0" w:noVBand="1"/>
      </w:tblPr>
      <w:tblGrid>
        <w:gridCol w:w="1165"/>
        <w:gridCol w:w="3813"/>
        <w:gridCol w:w="4563"/>
      </w:tblGrid>
      <w:tr w:rsidR="005B2598" w:rsidRPr="005B2598" w14:paraId="695A43FC" w14:textId="77777777" w:rsidTr="005B2598">
        <w:trPr>
          <w:trHeight w:val="442"/>
        </w:trPr>
        <w:tc>
          <w:tcPr>
            <w:tcW w:w="1165" w:type="dxa"/>
            <w:hideMark/>
          </w:tcPr>
          <w:p w14:paraId="42D51491" w14:textId="77777777" w:rsidR="005B2598" w:rsidRPr="005B2598" w:rsidRDefault="005B2598" w:rsidP="005B2598">
            <w:pPr>
              <w:spacing w:after="160" w:line="259" w:lineRule="auto"/>
              <w:rPr>
                <w:b/>
                <w:bCs/>
              </w:rPr>
            </w:pPr>
            <w:r w:rsidRPr="005B2598">
              <w:rPr>
                <w:b/>
                <w:bCs/>
              </w:rPr>
              <w:t>Trial</w:t>
            </w:r>
          </w:p>
        </w:tc>
        <w:tc>
          <w:tcPr>
            <w:tcW w:w="3813" w:type="dxa"/>
            <w:hideMark/>
          </w:tcPr>
          <w:p w14:paraId="0382DE5D" w14:textId="77777777" w:rsidR="005B2598" w:rsidRPr="005B2598" w:rsidRDefault="005B2598" w:rsidP="005B2598">
            <w:pPr>
              <w:spacing w:after="160" w:line="259" w:lineRule="auto"/>
              <w:rPr>
                <w:b/>
                <w:bCs/>
              </w:rPr>
            </w:pPr>
            <w:r w:rsidRPr="005B2598">
              <w:rPr>
                <w:b/>
                <w:bCs/>
              </w:rPr>
              <w:t>Distance Reached (cm)</w:t>
            </w:r>
          </w:p>
        </w:tc>
        <w:tc>
          <w:tcPr>
            <w:tcW w:w="0" w:type="auto"/>
            <w:hideMark/>
          </w:tcPr>
          <w:p w14:paraId="4E994789" w14:textId="77777777" w:rsidR="005B2598" w:rsidRPr="005B2598" w:rsidRDefault="005B2598" w:rsidP="005B2598">
            <w:pPr>
              <w:spacing w:after="160" w:line="259" w:lineRule="auto"/>
              <w:rPr>
                <w:b/>
                <w:bCs/>
              </w:rPr>
            </w:pPr>
            <w:r w:rsidRPr="005B2598">
              <w:rPr>
                <w:b/>
                <w:bCs/>
              </w:rPr>
              <w:t>Notes (e.g. veering, overshoot)</w:t>
            </w:r>
          </w:p>
        </w:tc>
      </w:tr>
      <w:tr w:rsidR="005B2598" w:rsidRPr="005B2598" w14:paraId="006BF930" w14:textId="77777777" w:rsidTr="005B2598">
        <w:trPr>
          <w:trHeight w:val="442"/>
        </w:trPr>
        <w:tc>
          <w:tcPr>
            <w:tcW w:w="1165" w:type="dxa"/>
            <w:hideMark/>
          </w:tcPr>
          <w:p w14:paraId="46EF05FE" w14:textId="77777777" w:rsidR="005B2598" w:rsidRPr="005B2598" w:rsidRDefault="005B2598" w:rsidP="005B2598">
            <w:pPr>
              <w:spacing w:after="160" w:line="259" w:lineRule="auto"/>
            </w:pPr>
            <w:r w:rsidRPr="005B2598">
              <w:t>1</w:t>
            </w:r>
          </w:p>
        </w:tc>
        <w:tc>
          <w:tcPr>
            <w:tcW w:w="3813" w:type="dxa"/>
            <w:hideMark/>
          </w:tcPr>
          <w:p w14:paraId="5AC5CD3E" w14:textId="77777777" w:rsidR="005B2598" w:rsidRPr="005B2598" w:rsidRDefault="005B2598" w:rsidP="005B2598">
            <w:pPr>
              <w:spacing w:after="160" w:line="259" w:lineRule="auto"/>
            </w:pPr>
          </w:p>
        </w:tc>
        <w:tc>
          <w:tcPr>
            <w:tcW w:w="0" w:type="auto"/>
            <w:hideMark/>
          </w:tcPr>
          <w:p w14:paraId="715FB9E8" w14:textId="77777777" w:rsidR="005B2598" w:rsidRPr="005B2598" w:rsidRDefault="005B2598" w:rsidP="005B2598">
            <w:pPr>
              <w:spacing w:after="160" w:line="259" w:lineRule="auto"/>
            </w:pPr>
          </w:p>
        </w:tc>
      </w:tr>
      <w:tr w:rsidR="005B2598" w:rsidRPr="005B2598" w14:paraId="61DC9FDF" w14:textId="77777777" w:rsidTr="005B2598">
        <w:trPr>
          <w:trHeight w:val="434"/>
        </w:trPr>
        <w:tc>
          <w:tcPr>
            <w:tcW w:w="1165" w:type="dxa"/>
            <w:hideMark/>
          </w:tcPr>
          <w:p w14:paraId="49435C50" w14:textId="77777777" w:rsidR="005B2598" w:rsidRPr="005B2598" w:rsidRDefault="005B2598" w:rsidP="005B2598">
            <w:pPr>
              <w:spacing w:after="160" w:line="259" w:lineRule="auto"/>
            </w:pPr>
            <w:r w:rsidRPr="005B2598">
              <w:t>2</w:t>
            </w:r>
          </w:p>
        </w:tc>
        <w:tc>
          <w:tcPr>
            <w:tcW w:w="3813" w:type="dxa"/>
            <w:hideMark/>
          </w:tcPr>
          <w:p w14:paraId="3839338B" w14:textId="77777777" w:rsidR="005B2598" w:rsidRPr="005B2598" w:rsidRDefault="005B2598" w:rsidP="005B2598">
            <w:pPr>
              <w:spacing w:after="160" w:line="259" w:lineRule="auto"/>
            </w:pPr>
          </w:p>
        </w:tc>
        <w:tc>
          <w:tcPr>
            <w:tcW w:w="0" w:type="auto"/>
            <w:hideMark/>
          </w:tcPr>
          <w:p w14:paraId="057B2F92" w14:textId="77777777" w:rsidR="005B2598" w:rsidRPr="005B2598" w:rsidRDefault="005B2598" w:rsidP="005B2598">
            <w:pPr>
              <w:spacing w:after="160" w:line="259" w:lineRule="auto"/>
            </w:pPr>
          </w:p>
        </w:tc>
      </w:tr>
      <w:tr w:rsidR="005B2598" w:rsidRPr="005B2598" w14:paraId="3B495DD4" w14:textId="77777777" w:rsidTr="005B2598">
        <w:trPr>
          <w:trHeight w:val="442"/>
        </w:trPr>
        <w:tc>
          <w:tcPr>
            <w:tcW w:w="1165" w:type="dxa"/>
            <w:hideMark/>
          </w:tcPr>
          <w:p w14:paraId="67EE11D0" w14:textId="77777777" w:rsidR="005B2598" w:rsidRPr="005B2598" w:rsidRDefault="005B2598" w:rsidP="005B2598">
            <w:pPr>
              <w:spacing w:after="160" w:line="259" w:lineRule="auto"/>
            </w:pPr>
            <w:r w:rsidRPr="005B2598">
              <w:t>3</w:t>
            </w:r>
          </w:p>
        </w:tc>
        <w:tc>
          <w:tcPr>
            <w:tcW w:w="3813" w:type="dxa"/>
            <w:hideMark/>
          </w:tcPr>
          <w:p w14:paraId="332E56AB" w14:textId="77777777" w:rsidR="005B2598" w:rsidRPr="005B2598" w:rsidRDefault="005B2598" w:rsidP="005B2598">
            <w:pPr>
              <w:spacing w:after="160" w:line="259" w:lineRule="auto"/>
            </w:pPr>
          </w:p>
        </w:tc>
        <w:tc>
          <w:tcPr>
            <w:tcW w:w="0" w:type="auto"/>
            <w:hideMark/>
          </w:tcPr>
          <w:p w14:paraId="13BFAC80" w14:textId="77777777" w:rsidR="005B2598" w:rsidRPr="005B2598" w:rsidRDefault="005B2598" w:rsidP="005B2598">
            <w:pPr>
              <w:spacing w:after="160" w:line="259" w:lineRule="auto"/>
            </w:pPr>
          </w:p>
        </w:tc>
      </w:tr>
      <w:tr w:rsidR="005B2598" w:rsidRPr="005B2598" w14:paraId="2B07EF10" w14:textId="77777777" w:rsidTr="005B2598">
        <w:trPr>
          <w:trHeight w:val="442"/>
        </w:trPr>
        <w:tc>
          <w:tcPr>
            <w:tcW w:w="1165" w:type="dxa"/>
            <w:hideMark/>
          </w:tcPr>
          <w:p w14:paraId="08A151C1" w14:textId="77777777" w:rsidR="005B2598" w:rsidRPr="005B2598" w:rsidRDefault="005B2598" w:rsidP="005B2598">
            <w:pPr>
              <w:spacing w:after="160" w:line="259" w:lineRule="auto"/>
            </w:pPr>
            <w:r w:rsidRPr="005B2598">
              <w:rPr>
                <w:b/>
                <w:bCs/>
              </w:rPr>
              <w:t>Average</w:t>
            </w:r>
          </w:p>
        </w:tc>
        <w:tc>
          <w:tcPr>
            <w:tcW w:w="3813" w:type="dxa"/>
            <w:hideMark/>
          </w:tcPr>
          <w:p w14:paraId="2FCA1462" w14:textId="77777777" w:rsidR="005B2598" w:rsidRPr="005B2598" w:rsidRDefault="005B2598" w:rsidP="005B2598">
            <w:pPr>
              <w:spacing w:after="160" w:line="259" w:lineRule="auto"/>
            </w:pPr>
          </w:p>
        </w:tc>
        <w:tc>
          <w:tcPr>
            <w:tcW w:w="0" w:type="auto"/>
            <w:hideMark/>
          </w:tcPr>
          <w:p w14:paraId="767CC113" w14:textId="77777777" w:rsidR="005B2598" w:rsidRPr="005B2598" w:rsidRDefault="005B2598" w:rsidP="005B2598">
            <w:pPr>
              <w:spacing w:after="160" w:line="259" w:lineRule="auto"/>
            </w:pPr>
          </w:p>
        </w:tc>
      </w:tr>
    </w:tbl>
    <w:p w14:paraId="1FD906D1" w14:textId="77777777" w:rsidR="005B2598" w:rsidRDefault="005B2598" w:rsidP="005B2598"/>
    <w:p w14:paraId="2856391D" w14:textId="77777777" w:rsidR="005B2598" w:rsidRPr="0069563D" w:rsidRDefault="005B2598" w:rsidP="005B2598"/>
    <w:p w14:paraId="20D92407" w14:textId="77777777" w:rsidR="005B2598" w:rsidRPr="005B2598" w:rsidRDefault="005B2598" w:rsidP="005B2598">
      <w:pPr>
        <w:rPr>
          <w:b/>
          <w:bCs/>
        </w:rPr>
      </w:pPr>
      <w:r w:rsidRPr="005B2598">
        <w:rPr>
          <w:rFonts w:ascii="Segoe UI Emoji" w:hAnsi="Segoe UI Emoji" w:cs="Segoe UI Emoji"/>
          <w:b/>
          <w:bCs/>
        </w:rPr>
        <w:t>🧪</w:t>
      </w:r>
      <w:r w:rsidRPr="005B2598">
        <w:rPr>
          <w:b/>
          <w:bCs/>
        </w:rPr>
        <w:t xml:space="preserve"> Method 2: Encoder-Based Drive</w:t>
      </w:r>
    </w:p>
    <w:p w14:paraId="4547DE82" w14:textId="22D384E6" w:rsidR="005B2598" w:rsidRPr="005B2598" w:rsidRDefault="005B2598" w:rsidP="005B2598">
      <w:r w:rsidRPr="005B2598">
        <w:rPr>
          <w:b/>
          <w:bCs/>
        </w:rPr>
        <w:t>Code behavior:</w:t>
      </w:r>
      <w:r w:rsidRPr="005B2598">
        <w:t xml:space="preserve"> Drive </w:t>
      </w:r>
      <w:r>
        <w:t xml:space="preserve">until either the left or right encoders reach 6000 ticks. </w:t>
      </w:r>
    </w:p>
    <w:tbl>
      <w:tblPr>
        <w:tblStyle w:val="TableGrid"/>
        <w:tblW w:w="9520" w:type="dxa"/>
        <w:tblLook w:val="04A0" w:firstRow="1" w:lastRow="0" w:firstColumn="1" w:lastColumn="0" w:noHBand="0" w:noVBand="1"/>
      </w:tblPr>
      <w:tblGrid>
        <w:gridCol w:w="1295"/>
        <w:gridCol w:w="3252"/>
        <w:gridCol w:w="4973"/>
      </w:tblGrid>
      <w:tr w:rsidR="005B2598" w:rsidRPr="005B2598" w14:paraId="315F1150" w14:textId="77777777" w:rsidTr="005B2598">
        <w:trPr>
          <w:trHeight w:val="437"/>
        </w:trPr>
        <w:tc>
          <w:tcPr>
            <w:tcW w:w="0" w:type="auto"/>
            <w:hideMark/>
          </w:tcPr>
          <w:p w14:paraId="71300361" w14:textId="77777777" w:rsidR="005B2598" w:rsidRPr="005B2598" w:rsidRDefault="005B2598" w:rsidP="005B2598">
            <w:pPr>
              <w:spacing w:after="160" w:line="259" w:lineRule="auto"/>
              <w:rPr>
                <w:b/>
                <w:bCs/>
              </w:rPr>
            </w:pPr>
            <w:r w:rsidRPr="005B2598">
              <w:rPr>
                <w:b/>
                <w:bCs/>
              </w:rPr>
              <w:t>Trial</w:t>
            </w:r>
          </w:p>
        </w:tc>
        <w:tc>
          <w:tcPr>
            <w:tcW w:w="0" w:type="auto"/>
            <w:hideMark/>
          </w:tcPr>
          <w:p w14:paraId="59FE9E7E" w14:textId="77777777" w:rsidR="005B2598" w:rsidRPr="005B2598" w:rsidRDefault="005B2598" w:rsidP="005B2598">
            <w:pPr>
              <w:spacing w:after="160" w:line="259" w:lineRule="auto"/>
              <w:rPr>
                <w:b/>
                <w:bCs/>
              </w:rPr>
            </w:pPr>
            <w:r w:rsidRPr="005B2598">
              <w:rPr>
                <w:b/>
                <w:bCs/>
              </w:rPr>
              <w:t>Distance Reached (cm)</w:t>
            </w:r>
          </w:p>
        </w:tc>
        <w:tc>
          <w:tcPr>
            <w:tcW w:w="0" w:type="auto"/>
            <w:hideMark/>
          </w:tcPr>
          <w:p w14:paraId="1813242A" w14:textId="77777777" w:rsidR="005B2598" w:rsidRPr="005B2598" w:rsidRDefault="005B2598" w:rsidP="005B2598">
            <w:pPr>
              <w:spacing w:after="160" w:line="259" w:lineRule="auto"/>
              <w:rPr>
                <w:b/>
                <w:bCs/>
              </w:rPr>
            </w:pPr>
            <w:r w:rsidRPr="005B2598">
              <w:rPr>
                <w:b/>
                <w:bCs/>
              </w:rPr>
              <w:t>Notes (e.g. left/right drift, slowdown)</w:t>
            </w:r>
          </w:p>
        </w:tc>
      </w:tr>
      <w:tr w:rsidR="005B2598" w:rsidRPr="005B2598" w14:paraId="070C422D" w14:textId="77777777" w:rsidTr="005B2598">
        <w:trPr>
          <w:trHeight w:val="437"/>
        </w:trPr>
        <w:tc>
          <w:tcPr>
            <w:tcW w:w="0" w:type="auto"/>
            <w:hideMark/>
          </w:tcPr>
          <w:p w14:paraId="2727EA6E" w14:textId="77777777" w:rsidR="005B2598" w:rsidRPr="005B2598" w:rsidRDefault="005B2598" w:rsidP="005B2598">
            <w:pPr>
              <w:spacing w:after="160" w:line="259" w:lineRule="auto"/>
            </w:pPr>
            <w:r w:rsidRPr="005B2598">
              <w:t>1</w:t>
            </w:r>
          </w:p>
        </w:tc>
        <w:tc>
          <w:tcPr>
            <w:tcW w:w="0" w:type="auto"/>
            <w:hideMark/>
          </w:tcPr>
          <w:p w14:paraId="41593290" w14:textId="77777777" w:rsidR="005B2598" w:rsidRPr="005B2598" w:rsidRDefault="005B2598" w:rsidP="005B2598">
            <w:pPr>
              <w:spacing w:after="160" w:line="259" w:lineRule="auto"/>
            </w:pPr>
          </w:p>
        </w:tc>
        <w:tc>
          <w:tcPr>
            <w:tcW w:w="0" w:type="auto"/>
            <w:hideMark/>
          </w:tcPr>
          <w:p w14:paraId="15F5856C" w14:textId="77777777" w:rsidR="005B2598" w:rsidRPr="005B2598" w:rsidRDefault="005B2598" w:rsidP="005B2598">
            <w:pPr>
              <w:spacing w:after="160" w:line="259" w:lineRule="auto"/>
            </w:pPr>
          </w:p>
        </w:tc>
      </w:tr>
      <w:tr w:rsidR="005B2598" w:rsidRPr="005B2598" w14:paraId="2B20DE3E" w14:textId="77777777" w:rsidTr="005B2598">
        <w:trPr>
          <w:trHeight w:val="428"/>
        </w:trPr>
        <w:tc>
          <w:tcPr>
            <w:tcW w:w="0" w:type="auto"/>
            <w:hideMark/>
          </w:tcPr>
          <w:p w14:paraId="7C5365D3" w14:textId="77777777" w:rsidR="005B2598" w:rsidRPr="005B2598" w:rsidRDefault="005B2598" w:rsidP="005B2598">
            <w:pPr>
              <w:spacing w:after="160" w:line="259" w:lineRule="auto"/>
            </w:pPr>
            <w:r w:rsidRPr="005B2598">
              <w:t>2</w:t>
            </w:r>
          </w:p>
        </w:tc>
        <w:tc>
          <w:tcPr>
            <w:tcW w:w="0" w:type="auto"/>
            <w:hideMark/>
          </w:tcPr>
          <w:p w14:paraId="267659AC" w14:textId="77777777" w:rsidR="005B2598" w:rsidRPr="005B2598" w:rsidRDefault="005B2598" w:rsidP="005B2598">
            <w:pPr>
              <w:spacing w:after="160" w:line="259" w:lineRule="auto"/>
            </w:pPr>
          </w:p>
        </w:tc>
        <w:tc>
          <w:tcPr>
            <w:tcW w:w="0" w:type="auto"/>
            <w:hideMark/>
          </w:tcPr>
          <w:p w14:paraId="255AE571" w14:textId="77777777" w:rsidR="005B2598" w:rsidRPr="005B2598" w:rsidRDefault="005B2598" w:rsidP="005B2598">
            <w:pPr>
              <w:spacing w:after="160" w:line="259" w:lineRule="auto"/>
            </w:pPr>
          </w:p>
        </w:tc>
      </w:tr>
      <w:tr w:rsidR="005B2598" w:rsidRPr="005B2598" w14:paraId="1B749EC2" w14:textId="77777777" w:rsidTr="005B2598">
        <w:trPr>
          <w:trHeight w:val="437"/>
        </w:trPr>
        <w:tc>
          <w:tcPr>
            <w:tcW w:w="0" w:type="auto"/>
            <w:hideMark/>
          </w:tcPr>
          <w:p w14:paraId="26FAC139" w14:textId="77777777" w:rsidR="005B2598" w:rsidRPr="005B2598" w:rsidRDefault="005B2598" w:rsidP="005B2598">
            <w:pPr>
              <w:spacing w:after="160" w:line="259" w:lineRule="auto"/>
            </w:pPr>
            <w:r w:rsidRPr="005B2598">
              <w:t>3</w:t>
            </w:r>
          </w:p>
        </w:tc>
        <w:tc>
          <w:tcPr>
            <w:tcW w:w="0" w:type="auto"/>
            <w:hideMark/>
          </w:tcPr>
          <w:p w14:paraId="7CD3733B" w14:textId="77777777" w:rsidR="005B2598" w:rsidRPr="005B2598" w:rsidRDefault="005B2598" w:rsidP="005B2598">
            <w:pPr>
              <w:spacing w:after="160" w:line="259" w:lineRule="auto"/>
            </w:pPr>
          </w:p>
        </w:tc>
        <w:tc>
          <w:tcPr>
            <w:tcW w:w="0" w:type="auto"/>
            <w:hideMark/>
          </w:tcPr>
          <w:p w14:paraId="56F8A23B" w14:textId="77777777" w:rsidR="005B2598" w:rsidRPr="005B2598" w:rsidRDefault="005B2598" w:rsidP="005B2598">
            <w:pPr>
              <w:spacing w:after="160" w:line="259" w:lineRule="auto"/>
            </w:pPr>
          </w:p>
        </w:tc>
      </w:tr>
      <w:tr w:rsidR="005B2598" w:rsidRPr="005B2598" w14:paraId="459DE8C9" w14:textId="77777777" w:rsidTr="005B2598">
        <w:trPr>
          <w:trHeight w:val="437"/>
        </w:trPr>
        <w:tc>
          <w:tcPr>
            <w:tcW w:w="0" w:type="auto"/>
            <w:hideMark/>
          </w:tcPr>
          <w:p w14:paraId="63FB2C7A" w14:textId="77777777" w:rsidR="005B2598" w:rsidRPr="005B2598" w:rsidRDefault="005B2598" w:rsidP="005B2598">
            <w:pPr>
              <w:spacing w:after="160" w:line="259" w:lineRule="auto"/>
            </w:pPr>
            <w:r w:rsidRPr="005B2598">
              <w:rPr>
                <w:b/>
                <w:bCs/>
              </w:rPr>
              <w:t>Average</w:t>
            </w:r>
          </w:p>
        </w:tc>
        <w:tc>
          <w:tcPr>
            <w:tcW w:w="0" w:type="auto"/>
            <w:hideMark/>
          </w:tcPr>
          <w:p w14:paraId="35E62068" w14:textId="77777777" w:rsidR="005B2598" w:rsidRPr="005B2598" w:rsidRDefault="005B2598" w:rsidP="005B2598">
            <w:pPr>
              <w:spacing w:after="160" w:line="259" w:lineRule="auto"/>
            </w:pPr>
          </w:p>
        </w:tc>
        <w:tc>
          <w:tcPr>
            <w:tcW w:w="0" w:type="auto"/>
            <w:hideMark/>
          </w:tcPr>
          <w:p w14:paraId="587618AF" w14:textId="77777777" w:rsidR="005B2598" w:rsidRPr="005B2598" w:rsidRDefault="005B2598" w:rsidP="005B2598">
            <w:pPr>
              <w:spacing w:after="160" w:line="259" w:lineRule="auto"/>
            </w:pPr>
          </w:p>
        </w:tc>
      </w:tr>
    </w:tbl>
    <w:p w14:paraId="3E4CED81" w14:textId="77777777" w:rsidR="0069563D" w:rsidRDefault="0069563D"/>
    <w:p w14:paraId="5769E2AD" w14:textId="77777777" w:rsidR="005B2598" w:rsidRDefault="005B2598"/>
    <w:p w14:paraId="619DCC84" w14:textId="77777777" w:rsidR="005B2598" w:rsidRPr="005B2598" w:rsidRDefault="005B2598" w:rsidP="005B2598">
      <w:pPr>
        <w:rPr>
          <w:b/>
          <w:bCs/>
        </w:rPr>
      </w:pPr>
      <w:r w:rsidRPr="005B2598">
        <w:rPr>
          <w:rFonts w:ascii="Segoe UI Emoji" w:hAnsi="Segoe UI Emoji" w:cs="Segoe UI Emoji"/>
          <w:b/>
          <w:bCs/>
        </w:rPr>
        <w:t>🧪</w:t>
      </w:r>
      <w:r w:rsidRPr="005B2598">
        <w:rPr>
          <w:b/>
          <w:bCs/>
        </w:rPr>
        <w:t xml:space="preserve"> Method 3: Full Motion Controller</w:t>
      </w:r>
    </w:p>
    <w:p w14:paraId="7DBBBE17" w14:textId="71C50FFC" w:rsidR="005B2598" w:rsidRPr="005B2598" w:rsidRDefault="005B2598" w:rsidP="005B2598">
      <w:r w:rsidRPr="005B2598">
        <w:rPr>
          <w:b/>
          <w:bCs/>
        </w:rPr>
        <w:t>Code behavior:</w:t>
      </w:r>
      <w:r w:rsidRPr="005B2598">
        <w:t xml:space="preserve"> </w:t>
      </w:r>
      <w:r w:rsidR="00511640">
        <w:t>Use the PID controller to drive for 6000 ticks</w:t>
      </w:r>
    </w:p>
    <w:tbl>
      <w:tblPr>
        <w:tblStyle w:val="TableGrid"/>
        <w:tblW w:w="9485" w:type="dxa"/>
        <w:tblLook w:val="04A0" w:firstRow="1" w:lastRow="0" w:firstColumn="1" w:lastColumn="0" w:noHBand="0" w:noVBand="1"/>
      </w:tblPr>
      <w:tblGrid>
        <w:gridCol w:w="1256"/>
        <w:gridCol w:w="3153"/>
        <w:gridCol w:w="5076"/>
      </w:tblGrid>
      <w:tr w:rsidR="005B2598" w:rsidRPr="005B2598" w14:paraId="6DE71FD5" w14:textId="77777777" w:rsidTr="005B2598">
        <w:trPr>
          <w:trHeight w:val="471"/>
        </w:trPr>
        <w:tc>
          <w:tcPr>
            <w:tcW w:w="0" w:type="auto"/>
            <w:hideMark/>
          </w:tcPr>
          <w:p w14:paraId="267865E7" w14:textId="77777777" w:rsidR="005B2598" w:rsidRPr="005B2598" w:rsidRDefault="005B2598" w:rsidP="005B2598">
            <w:pPr>
              <w:spacing w:after="160" w:line="259" w:lineRule="auto"/>
              <w:rPr>
                <w:b/>
                <w:bCs/>
              </w:rPr>
            </w:pPr>
            <w:r w:rsidRPr="005B2598">
              <w:rPr>
                <w:b/>
                <w:bCs/>
              </w:rPr>
              <w:t>Trial</w:t>
            </w:r>
          </w:p>
        </w:tc>
        <w:tc>
          <w:tcPr>
            <w:tcW w:w="0" w:type="auto"/>
            <w:hideMark/>
          </w:tcPr>
          <w:p w14:paraId="73EA17F8" w14:textId="77777777" w:rsidR="005B2598" w:rsidRPr="005B2598" w:rsidRDefault="005B2598" w:rsidP="005B2598">
            <w:pPr>
              <w:spacing w:after="160" w:line="259" w:lineRule="auto"/>
              <w:rPr>
                <w:b/>
                <w:bCs/>
              </w:rPr>
            </w:pPr>
            <w:r w:rsidRPr="005B2598">
              <w:rPr>
                <w:b/>
                <w:bCs/>
              </w:rPr>
              <w:t>Distance Reached (cm)</w:t>
            </w:r>
          </w:p>
        </w:tc>
        <w:tc>
          <w:tcPr>
            <w:tcW w:w="0" w:type="auto"/>
            <w:hideMark/>
          </w:tcPr>
          <w:p w14:paraId="76A6891D" w14:textId="77777777" w:rsidR="005B2598" w:rsidRPr="005B2598" w:rsidRDefault="005B2598" w:rsidP="005B2598">
            <w:pPr>
              <w:spacing w:after="160" w:line="259" w:lineRule="auto"/>
              <w:rPr>
                <w:b/>
                <w:bCs/>
              </w:rPr>
            </w:pPr>
            <w:r w:rsidRPr="005B2598">
              <w:rPr>
                <w:b/>
                <w:bCs/>
              </w:rPr>
              <w:t>Notes (e.g. stability, course correction)</w:t>
            </w:r>
          </w:p>
        </w:tc>
      </w:tr>
      <w:tr w:rsidR="005B2598" w:rsidRPr="005B2598" w14:paraId="5044E96C" w14:textId="77777777" w:rsidTr="005B2598">
        <w:trPr>
          <w:trHeight w:val="471"/>
        </w:trPr>
        <w:tc>
          <w:tcPr>
            <w:tcW w:w="0" w:type="auto"/>
            <w:hideMark/>
          </w:tcPr>
          <w:p w14:paraId="56BD29C9" w14:textId="77777777" w:rsidR="005B2598" w:rsidRPr="005B2598" w:rsidRDefault="005B2598" w:rsidP="005B2598">
            <w:pPr>
              <w:spacing w:after="160" w:line="259" w:lineRule="auto"/>
            </w:pPr>
            <w:r w:rsidRPr="005B2598">
              <w:t>1</w:t>
            </w:r>
          </w:p>
        </w:tc>
        <w:tc>
          <w:tcPr>
            <w:tcW w:w="0" w:type="auto"/>
            <w:hideMark/>
          </w:tcPr>
          <w:p w14:paraId="31F8E427" w14:textId="77777777" w:rsidR="005B2598" w:rsidRPr="005B2598" w:rsidRDefault="005B2598" w:rsidP="005B2598">
            <w:pPr>
              <w:spacing w:after="160" w:line="259" w:lineRule="auto"/>
            </w:pPr>
          </w:p>
        </w:tc>
        <w:tc>
          <w:tcPr>
            <w:tcW w:w="0" w:type="auto"/>
            <w:hideMark/>
          </w:tcPr>
          <w:p w14:paraId="345587BB" w14:textId="77777777" w:rsidR="005B2598" w:rsidRPr="005B2598" w:rsidRDefault="005B2598" w:rsidP="005B2598">
            <w:pPr>
              <w:spacing w:after="160" w:line="259" w:lineRule="auto"/>
            </w:pPr>
          </w:p>
        </w:tc>
      </w:tr>
      <w:tr w:rsidR="005B2598" w:rsidRPr="005B2598" w14:paraId="37815F93" w14:textId="77777777" w:rsidTr="005B2598">
        <w:trPr>
          <w:trHeight w:val="462"/>
        </w:trPr>
        <w:tc>
          <w:tcPr>
            <w:tcW w:w="0" w:type="auto"/>
            <w:hideMark/>
          </w:tcPr>
          <w:p w14:paraId="7EBBC1ED" w14:textId="77777777" w:rsidR="005B2598" w:rsidRPr="005B2598" w:rsidRDefault="005B2598" w:rsidP="005B2598">
            <w:pPr>
              <w:spacing w:after="160" w:line="259" w:lineRule="auto"/>
            </w:pPr>
            <w:r w:rsidRPr="005B2598">
              <w:t>2</w:t>
            </w:r>
          </w:p>
        </w:tc>
        <w:tc>
          <w:tcPr>
            <w:tcW w:w="0" w:type="auto"/>
            <w:hideMark/>
          </w:tcPr>
          <w:p w14:paraId="040B9E4F" w14:textId="77777777" w:rsidR="005B2598" w:rsidRPr="005B2598" w:rsidRDefault="005B2598" w:rsidP="005B2598">
            <w:pPr>
              <w:spacing w:after="160" w:line="259" w:lineRule="auto"/>
            </w:pPr>
          </w:p>
        </w:tc>
        <w:tc>
          <w:tcPr>
            <w:tcW w:w="0" w:type="auto"/>
            <w:hideMark/>
          </w:tcPr>
          <w:p w14:paraId="4CC4DDE4" w14:textId="77777777" w:rsidR="005B2598" w:rsidRPr="005B2598" w:rsidRDefault="005B2598" w:rsidP="005B2598">
            <w:pPr>
              <w:spacing w:after="160" w:line="259" w:lineRule="auto"/>
            </w:pPr>
          </w:p>
        </w:tc>
      </w:tr>
      <w:tr w:rsidR="005B2598" w:rsidRPr="005B2598" w14:paraId="3A2D957E" w14:textId="77777777" w:rsidTr="005B2598">
        <w:trPr>
          <w:trHeight w:val="471"/>
        </w:trPr>
        <w:tc>
          <w:tcPr>
            <w:tcW w:w="0" w:type="auto"/>
            <w:hideMark/>
          </w:tcPr>
          <w:p w14:paraId="793C6BE2" w14:textId="77777777" w:rsidR="005B2598" w:rsidRPr="005B2598" w:rsidRDefault="005B2598" w:rsidP="005B2598">
            <w:pPr>
              <w:spacing w:after="160" w:line="259" w:lineRule="auto"/>
            </w:pPr>
            <w:r w:rsidRPr="005B2598">
              <w:t>3</w:t>
            </w:r>
          </w:p>
        </w:tc>
        <w:tc>
          <w:tcPr>
            <w:tcW w:w="0" w:type="auto"/>
            <w:hideMark/>
          </w:tcPr>
          <w:p w14:paraId="1E03A302" w14:textId="77777777" w:rsidR="005B2598" w:rsidRPr="005B2598" w:rsidRDefault="005B2598" w:rsidP="005B2598">
            <w:pPr>
              <w:spacing w:after="160" w:line="259" w:lineRule="auto"/>
            </w:pPr>
          </w:p>
        </w:tc>
        <w:tc>
          <w:tcPr>
            <w:tcW w:w="0" w:type="auto"/>
            <w:hideMark/>
          </w:tcPr>
          <w:p w14:paraId="0C913868" w14:textId="77777777" w:rsidR="005B2598" w:rsidRPr="005B2598" w:rsidRDefault="005B2598" w:rsidP="005B2598">
            <w:pPr>
              <w:spacing w:after="160" w:line="259" w:lineRule="auto"/>
            </w:pPr>
          </w:p>
        </w:tc>
      </w:tr>
      <w:tr w:rsidR="005B2598" w:rsidRPr="005B2598" w14:paraId="641285A6" w14:textId="77777777" w:rsidTr="005B2598">
        <w:trPr>
          <w:trHeight w:val="471"/>
        </w:trPr>
        <w:tc>
          <w:tcPr>
            <w:tcW w:w="0" w:type="auto"/>
            <w:hideMark/>
          </w:tcPr>
          <w:p w14:paraId="01CCE6F5" w14:textId="77777777" w:rsidR="005B2598" w:rsidRPr="005B2598" w:rsidRDefault="005B2598" w:rsidP="005B2598">
            <w:pPr>
              <w:spacing w:after="160" w:line="259" w:lineRule="auto"/>
            </w:pPr>
            <w:r w:rsidRPr="005B2598">
              <w:rPr>
                <w:b/>
                <w:bCs/>
              </w:rPr>
              <w:t>Average</w:t>
            </w:r>
          </w:p>
        </w:tc>
        <w:tc>
          <w:tcPr>
            <w:tcW w:w="0" w:type="auto"/>
            <w:hideMark/>
          </w:tcPr>
          <w:p w14:paraId="2CC4F2DD" w14:textId="77777777" w:rsidR="005B2598" w:rsidRPr="005B2598" w:rsidRDefault="005B2598" w:rsidP="005B2598">
            <w:pPr>
              <w:spacing w:after="160" w:line="259" w:lineRule="auto"/>
            </w:pPr>
          </w:p>
        </w:tc>
        <w:tc>
          <w:tcPr>
            <w:tcW w:w="0" w:type="auto"/>
            <w:hideMark/>
          </w:tcPr>
          <w:p w14:paraId="1AA5C20F" w14:textId="77777777" w:rsidR="005B2598" w:rsidRPr="005B2598" w:rsidRDefault="005B2598" w:rsidP="005B2598">
            <w:pPr>
              <w:spacing w:after="160" w:line="259" w:lineRule="auto"/>
            </w:pPr>
          </w:p>
        </w:tc>
      </w:tr>
    </w:tbl>
    <w:p w14:paraId="271620AB" w14:textId="77777777" w:rsidR="005B2598" w:rsidRDefault="005B2598"/>
    <w:p w14:paraId="7A413A74" w14:textId="77777777" w:rsidR="005B2598" w:rsidRDefault="005B2598"/>
    <w:p w14:paraId="610EB8DB" w14:textId="77777777" w:rsidR="005B2598" w:rsidRDefault="005B2598"/>
    <w:p w14:paraId="1CE04D34" w14:textId="77777777" w:rsidR="005B2598" w:rsidRDefault="005B2598"/>
    <w:p w14:paraId="358673B1" w14:textId="77777777" w:rsidR="005B2598" w:rsidRDefault="005B2598"/>
    <w:p w14:paraId="63C1A828" w14:textId="77777777" w:rsidR="005B2598" w:rsidRDefault="005B2598"/>
    <w:p w14:paraId="3C7C0E0B" w14:textId="77777777" w:rsidR="005B2598" w:rsidRPr="005B2598" w:rsidRDefault="005B2598" w:rsidP="005B2598">
      <w:pPr>
        <w:rPr>
          <w:b/>
          <w:bCs/>
        </w:rPr>
      </w:pPr>
      <w:r w:rsidRPr="005B2598">
        <w:rPr>
          <w:rFonts w:ascii="Segoe UI Emoji" w:hAnsi="Segoe UI Emoji" w:cs="Segoe UI Emoji"/>
          <w:b/>
          <w:bCs/>
        </w:rPr>
        <w:lastRenderedPageBreak/>
        <w:t>📝</w:t>
      </w:r>
      <w:r w:rsidRPr="005B2598">
        <w:rPr>
          <w:b/>
          <w:bCs/>
        </w:rPr>
        <w:t xml:space="preserve"> Summary Questions:</w:t>
      </w:r>
    </w:p>
    <w:p w14:paraId="7E33899E" w14:textId="77777777" w:rsidR="005B2598" w:rsidRPr="005B2598" w:rsidRDefault="005B2598" w:rsidP="005B2598">
      <w:pPr>
        <w:numPr>
          <w:ilvl w:val="0"/>
          <w:numId w:val="7"/>
        </w:numPr>
      </w:pPr>
      <w:r w:rsidRPr="005B2598">
        <w:rPr>
          <w:b/>
          <w:bCs/>
        </w:rPr>
        <w:t>Which method was the most accurate (closest to 100 cm)?</w:t>
      </w:r>
    </w:p>
    <w:p w14:paraId="0DCA45D0" w14:textId="77777777" w:rsidR="005B2598" w:rsidRDefault="005B2598" w:rsidP="005B2598">
      <w:pPr>
        <w:ind w:left="720"/>
        <w:rPr>
          <w:b/>
          <w:bCs/>
        </w:rPr>
      </w:pPr>
    </w:p>
    <w:p w14:paraId="1FD6CCF2" w14:textId="77777777" w:rsidR="005B2598" w:rsidRPr="005B2598" w:rsidRDefault="005B2598" w:rsidP="005B2598">
      <w:pPr>
        <w:ind w:left="720"/>
      </w:pPr>
    </w:p>
    <w:p w14:paraId="1A33797F" w14:textId="77777777" w:rsidR="005B2598" w:rsidRPr="005B2598" w:rsidRDefault="005B2598" w:rsidP="005B2598">
      <w:r w:rsidRPr="005B2598">
        <w:pict w14:anchorId="0D53BB00">
          <v:rect id="_x0000_i1057" style="width:0;height:1.5pt" o:hralign="center" o:hrstd="t" o:hr="t" fillcolor="#a0a0a0" stroked="f"/>
        </w:pict>
      </w:r>
    </w:p>
    <w:p w14:paraId="43C8C3CB" w14:textId="77777777" w:rsidR="005B2598" w:rsidRPr="005B2598" w:rsidRDefault="005B2598" w:rsidP="005B2598">
      <w:pPr>
        <w:numPr>
          <w:ilvl w:val="0"/>
          <w:numId w:val="7"/>
        </w:numPr>
      </w:pPr>
      <w:r w:rsidRPr="005B2598">
        <w:rPr>
          <w:b/>
          <w:bCs/>
        </w:rPr>
        <w:t>Which method was the most consistent (least variation between trials)?</w:t>
      </w:r>
    </w:p>
    <w:p w14:paraId="0C97898D" w14:textId="77777777" w:rsidR="005B2598" w:rsidRDefault="005B2598" w:rsidP="005B2598">
      <w:pPr>
        <w:rPr>
          <w:b/>
          <w:bCs/>
        </w:rPr>
      </w:pPr>
    </w:p>
    <w:p w14:paraId="756E00AE" w14:textId="77777777" w:rsidR="005B2598" w:rsidRPr="005B2598" w:rsidRDefault="005B2598" w:rsidP="005B2598"/>
    <w:p w14:paraId="080C279A" w14:textId="77777777" w:rsidR="005B2598" w:rsidRPr="005B2598" w:rsidRDefault="005B2598" w:rsidP="005B2598">
      <w:r w:rsidRPr="005B2598">
        <w:pict w14:anchorId="60399C54">
          <v:rect id="_x0000_i1058" style="width:0;height:1.5pt" o:hralign="center" o:hrstd="t" o:hr="t" fillcolor="#a0a0a0" stroked="f"/>
        </w:pict>
      </w:r>
    </w:p>
    <w:p w14:paraId="55580527" w14:textId="77777777" w:rsidR="005B2598" w:rsidRPr="005B2598" w:rsidRDefault="005B2598" w:rsidP="005B2598">
      <w:pPr>
        <w:numPr>
          <w:ilvl w:val="0"/>
          <w:numId w:val="7"/>
        </w:numPr>
      </w:pPr>
      <w:r w:rsidRPr="005B2598">
        <w:rPr>
          <w:b/>
          <w:bCs/>
        </w:rPr>
        <w:t>What kind of issues did you observe (drifting, overshooting, stopping short)?</w:t>
      </w:r>
    </w:p>
    <w:p w14:paraId="2D482939" w14:textId="77777777" w:rsidR="005B2598" w:rsidRDefault="005B2598" w:rsidP="005B2598">
      <w:pPr>
        <w:rPr>
          <w:b/>
          <w:bCs/>
        </w:rPr>
      </w:pPr>
    </w:p>
    <w:p w14:paraId="085C00AB" w14:textId="77777777" w:rsidR="005B2598" w:rsidRPr="005B2598" w:rsidRDefault="005B2598" w:rsidP="005B2598"/>
    <w:p w14:paraId="2CCA8A94" w14:textId="77777777" w:rsidR="005B2598" w:rsidRPr="005B2598" w:rsidRDefault="005B2598" w:rsidP="005B2598">
      <w:r w:rsidRPr="005B2598">
        <w:pict w14:anchorId="1D2F3E99">
          <v:rect id="_x0000_i1059" style="width:0;height:1.5pt" o:hralign="center" o:hrstd="t" o:hr="t" fillcolor="#a0a0a0" stroked="f"/>
        </w:pict>
      </w:r>
    </w:p>
    <w:p w14:paraId="71330855" w14:textId="77777777" w:rsidR="005B2598" w:rsidRPr="005B2598" w:rsidRDefault="005B2598" w:rsidP="005B2598">
      <w:pPr>
        <w:numPr>
          <w:ilvl w:val="0"/>
          <w:numId w:val="7"/>
        </w:numPr>
      </w:pPr>
      <w:r w:rsidRPr="005B2598">
        <w:rPr>
          <w:b/>
          <w:bCs/>
        </w:rPr>
        <w:t>Why do you think Method 3 was more/less reliable than the others?</w:t>
      </w:r>
    </w:p>
    <w:p w14:paraId="2211639D" w14:textId="77777777" w:rsidR="005B2598" w:rsidRDefault="005B2598" w:rsidP="005B2598">
      <w:pPr>
        <w:rPr>
          <w:b/>
          <w:bCs/>
        </w:rPr>
      </w:pPr>
    </w:p>
    <w:p w14:paraId="41201F20" w14:textId="77777777" w:rsidR="005B2598" w:rsidRDefault="005B2598" w:rsidP="005B2598">
      <w:pPr>
        <w:rPr>
          <w:b/>
          <w:bCs/>
        </w:rPr>
      </w:pPr>
    </w:p>
    <w:p w14:paraId="4CC8478F" w14:textId="77777777" w:rsidR="005B2598" w:rsidRPr="005B2598" w:rsidRDefault="005B2598" w:rsidP="005B2598"/>
    <w:p w14:paraId="4DD3AA67" w14:textId="77777777" w:rsidR="005B2598" w:rsidRPr="005B2598" w:rsidRDefault="005B2598" w:rsidP="005B2598">
      <w:r w:rsidRPr="005B2598">
        <w:pict w14:anchorId="388145A1">
          <v:rect id="_x0000_i1060" style="width:0;height:1.5pt" o:hralign="center" o:hrstd="t" o:hr="t" fillcolor="#a0a0a0" stroked="f"/>
        </w:pict>
      </w:r>
    </w:p>
    <w:p w14:paraId="4C3CFF45" w14:textId="3A6E24D9" w:rsidR="005B2598" w:rsidRPr="005B2598" w:rsidRDefault="005B2598" w:rsidP="005B2598"/>
    <w:p w14:paraId="12D4760C" w14:textId="77777777" w:rsidR="005B2598" w:rsidRPr="005B2598" w:rsidRDefault="005B2598" w:rsidP="005B2598">
      <w:pPr>
        <w:rPr>
          <w:b/>
          <w:bCs/>
        </w:rPr>
      </w:pPr>
      <w:r w:rsidRPr="005B2598">
        <w:rPr>
          <w:rFonts w:ascii="Segoe UI Emoji" w:hAnsi="Segoe UI Emoji" w:cs="Segoe UI Emoji"/>
          <w:b/>
          <w:bCs/>
        </w:rPr>
        <w:t>🧪</w:t>
      </w:r>
      <w:r w:rsidRPr="005B2598">
        <w:rPr>
          <w:b/>
          <w:bCs/>
        </w:rPr>
        <w:t xml:space="preserve"> Lab 4: Determine the Input for One Meter</w:t>
      </w:r>
    </w:p>
    <w:p w14:paraId="58061C8E" w14:textId="0C391620" w:rsidR="005B2598" w:rsidRPr="005B2598" w:rsidRDefault="005B2598" w:rsidP="005B2598">
      <w:pPr>
        <w:rPr>
          <w:b/>
          <w:bCs/>
        </w:rPr>
      </w:pPr>
      <w:r w:rsidRPr="005B2598">
        <w:rPr>
          <w:b/>
          <w:bCs/>
        </w:rPr>
        <w:t>Objective:</w:t>
      </w:r>
      <w:r w:rsidRPr="005B2598">
        <w:t xml:space="preserve"> </w:t>
      </w:r>
      <w:r w:rsidR="00511640">
        <w:t xml:space="preserve">Choose one of three movement methods above that resulted in the straightest path and most predictable travel distances. Use that method to find the value needed to travel as close to </w:t>
      </w:r>
      <w:r w:rsidR="00511640" w:rsidRPr="00511640">
        <w:rPr>
          <w:b/>
          <w:bCs/>
        </w:rPr>
        <w:t>1 meter</w:t>
      </w:r>
      <w:r w:rsidR="00511640">
        <w:t xml:space="preserve"> as possible. </w:t>
      </w:r>
    </w:p>
    <w:p w14:paraId="6B0CF456" w14:textId="77777777" w:rsidR="005B2598" w:rsidRPr="005B2598" w:rsidRDefault="005B2598" w:rsidP="005B2598">
      <w:pPr>
        <w:rPr>
          <w:b/>
          <w:bCs/>
        </w:rPr>
      </w:pPr>
      <w:r w:rsidRPr="005B2598">
        <w:rPr>
          <w:rFonts w:ascii="Segoe UI Emoji" w:hAnsi="Segoe UI Emoji" w:cs="Segoe UI Emoji"/>
          <w:b/>
          <w:bCs/>
        </w:rPr>
        <w:t>✅</w:t>
      </w:r>
      <w:r w:rsidRPr="005B2598">
        <w:rPr>
          <w:b/>
          <w:bCs/>
        </w:rPr>
        <w:t xml:space="preserve"> Steps:</w:t>
      </w:r>
    </w:p>
    <w:p w14:paraId="6B067B9B" w14:textId="77777777" w:rsidR="005B2598" w:rsidRPr="005B2598" w:rsidRDefault="005B2598" w:rsidP="005B2598">
      <w:pPr>
        <w:numPr>
          <w:ilvl w:val="0"/>
          <w:numId w:val="8"/>
        </w:numPr>
      </w:pPr>
      <w:r w:rsidRPr="005B2598">
        <w:t>Choose one method:</w:t>
      </w:r>
      <w:r w:rsidRPr="005B2598">
        <w:br/>
        <w:t>☐ Method 1 – Time-Based Drive</w:t>
      </w:r>
      <w:r w:rsidRPr="005B2598">
        <w:br/>
        <w:t>☐ Method 2 – Encoder Ticks</w:t>
      </w:r>
      <w:r w:rsidRPr="005B2598">
        <w:br/>
        <w:t>☐ Method 3 – Full Motion Controller</w:t>
      </w:r>
    </w:p>
    <w:p w14:paraId="72C0C697" w14:textId="33F3E1FC" w:rsidR="005B2598" w:rsidRPr="005B2598" w:rsidRDefault="005B2598" w:rsidP="005B2598">
      <w:pPr>
        <w:numPr>
          <w:ilvl w:val="0"/>
          <w:numId w:val="8"/>
        </w:numPr>
      </w:pPr>
      <w:r w:rsidRPr="005B2598">
        <w:t xml:space="preserve">Based on your previous data, </w:t>
      </w:r>
      <w:r w:rsidRPr="005B2598">
        <w:rPr>
          <w:b/>
          <w:bCs/>
        </w:rPr>
        <w:t>estimate what input</w:t>
      </w:r>
      <w:r w:rsidRPr="005B2598">
        <w:t xml:space="preserve"> (time, ticks, etc.) would result in a </w:t>
      </w:r>
      <w:r w:rsidR="00511640">
        <w:t xml:space="preserve">1-meter </w:t>
      </w:r>
      <w:r w:rsidRPr="005B2598">
        <w:t>movement.</w:t>
      </w:r>
    </w:p>
    <w:p w14:paraId="688F949A" w14:textId="77777777" w:rsidR="005B2598" w:rsidRPr="005B2598" w:rsidRDefault="005B2598" w:rsidP="005B2598">
      <w:pPr>
        <w:numPr>
          <w:ilvl w:val="0"/>
          <w:numId w:val="8"/>
        </w:numPr>
      </w:pPr>
      <w:r w:rsidRPr="005B2598">
        <w:t xml:space="preserve">Test your input and record how far the robot </w:t>
      </w:r>
      <w:proofErr w:type="gramStart"/>
      <w:r w:rsidRPr="005B2598">
        <w:t>actually travels</w:t>
      </w:r>
      <w:proofErr w:type="gramEnd"/>
      <w:r w:rsidRPr="005B2598">
        <w:t>.</w:t>
      </w:r>
    </w:p>
    <w:p w14:paraId="6744BAA0" w14:textId="088468AD" w:rsidR="005B2598" w:rsidRDefault="005B2598" w:rsidP="005B2598">
      <w:pPr>
        <w:numPr>
          <w:ilvl w:val="0"/>
          <w:numId w:val="8"/>
        </w:numPr>
      </w:pPr>
      <w:r w:rsidRPr="005B2598">
        <w:t xml:space="preserve">Adjust your input </w:t>
      </w:r>
      <w:r w:rsidRPr="005B2598">
        <w:rPr>
          <w:b/>
          <w:bCs/>
        </w:rPr>
        <w:t>if needed</w:t>
      </w:r>
      <w:r w:rsidRPr="005B2598">
        <w:t xml:space="preserve"> and repeat until you're </w:t>
      </w:r>
      <w:r w:rsidR="00511640">
        <w:t>as close to a meter as possible</w:t>
      </w:r>
    </w:p>
    <w:p w14:paraId="3628FC5A" w14:textId="77777777" w:rsidR="00511640" w:rsidRDefault="00511640" w:rsidP="00511640"/>
    <w:p w14:paraId="2A17C347" w14:textId="77777777" w:rsidR="00511640" w:rsidRDefault="00511640" w:rsidP="00511640"/>
    <w:p w14:paraId="0153D9A0" w14:textId="77777777" w:rsidR="00511640" w:rsidRDefault="00511640" w:rsidP="00511640"/>
    <w:p w14:paraId="05942F8D" w14:textId="77777777" w:rsidR="00511640" w:rsidRPr="00511640" w:rsidRDefault="00511640" w:rsidP="00511640">
      <w:pPr>
        <w:rPr>
          <w:b/>
          <w:bCs/>
        </w:rPr>
      </w:pPr>
      <w:r w:rsidRPr="00511640">
        <w:rPr>
          <w:rFonts w:ascii="Segoe UI Emoji" w:hAnsi="Segoe UI Emoji" w:cs="Segoe UI Emoji"/>
          <w:b/>
          <w:bCs/>
        </w:rPr>
        <w:lastRenderedPageBreak/>
        <w:t>📋</w:t>
      </w:r>
      <w:r w:rsidRPr="00511640">
        <w:rPr>
          <w:b/>
          <w:bCs/>
        </w:rPr>
        <w:t xml:space="preserve"> Data Table:</w:t>
      </w:r>
    </w:p>
    <w:tbl>
      <w:tblPr>
        <w:tblStyle w:val="TableGrid"/>
        <w:tblW w:w="11155" w:type="dxa"/>
        <w:tblLayout w:type="fixed"/>
        <w:tblLook w:val="04A0" w:firstRow="1" w:lastRow="0" w:firstColumn="1" w:lastColumn="0" w:noHBand="0" w:noVBand="1"/>
      </w:tblPr>
      <w:tblGrid>
        <w:gridCol w:w="1033"/>
        <w:gridCol w:w="2007"/>
        <w:gridCol w:w="1995"/>
        <w:gridCol w:w="1440"/>
        <w:gridCol w:w="4680"/>
      </w:tblGrid>
      <w:tr w:rsidR="00511640" w:rsidRPr="00511640" w14:paraId="4084818E" w14:textId="77777777" w:rsidTr="00511640">
        <w:trPr>
          <w:trHeight w:val="448"/>
        </w:trPr>
        <w:tc>
          <w:tcPr>
            <w:tcW w:w="1033" w:type="dxa"/>
            <w:hideMark/>
          </w:tcPr>
          <w:p w14:paraId="20F0D7D1" w14:textId="77777777" w:rsidR="00511640" w:rsidRPr="00511640" w:rsidRDefault="00511640" w:rsidP="00511640">
            <w:pPr>
              <w:spacing w:after="160" w:line="259" w:lineRule="auto"/>
              <w:rPr>
                <w:b/>
                <w:bCs/>
                <w:sz w:val="20"/>
                <w:szCs w:val="20"/>
              </w:rPr>
            </w:pPr>
            <w:r w:rsidRPr="00511640">
              <w:rPr>
                <w:b/>
                <w:bCs/>
                <w:sz w:val="20"/>
                <w:szCs w:val="20"/>
              </w:rPr>
              <w:t>Attempt</w:t>
            </w:r>
          </w:p>
        </w:tc>
        <w:tc>
          <w:tcPr>
            <w:tcW w:w="2007" w:type="dxa"/>
            <w:hideMark/>
          </w:tcPr>
          <w:p w14:paraId="52942B1E" w14:textId="77777777" w:rsidR="00511640" w:rsidRPr="00511640" w:rsidRDefault="00511640" w:rsidP="00511640">
            <w:pPr>
              <w:spacing w:after="160" w:line="259" w:lineRule="auto"/>
              <w:rPr>
                <w:b/>
                <w:bCs/>
                <w:sz w:val="20"/>
                <w:szCs w:val="20"/>
              </w:rPr>
            </w:pPr>
            <w:r w:rsidRPr="00511640">
              <w:rPr>
                <w:b/>
                <w:bCs/>
                <w:sz w:val="20"/>
                <w:szCs w:val="20"/>
              </w:rPr>
              <w:t>Input Used (time/ticks/etc.)</w:t>
            </w:r>
          </w:p>
        </w:tc>
        <w:tc>
          <w:tcPr>
            <w:tcW w:w="1995" w:type="dxa"/>
            <w:hideMark/>
          </w:tcPr>
          <w:p w14:paraId="1946EE99" w14:textId="77777777" w:rsidR="00511640" w:rsidRPr="00511640" w:rsidRDefault="00511640" w:rsidP="00511640">
            <w:pPr>
              <w:spacing w:after="160" w:line="259" w:lineRule="auto"/>
              <w:rPr>
                <w:b/>
                <w:bCs/>
                <w:sz w:val="20"/>
                <w:szCs w:val="20"/>
              </w:rPr>
            </w:pPr>
            <w:r w:rsidRPr="00511640">
              <w:rPr>
                <w:b/>
                <w:bCs/>
                <w:sz w:val="20"/>
                <w:szCs w:val="20"/>
              </w:rPr>
              <w:t>Distance Reached (cm)</w:t>
            </w:r>
          </w:p>
        </w:tc>
        <w:tc>
          <w:tcPr>
            <w:tcW w:w="1440" w:type="dxa"/>
            <w:hideMark/>
          </w:tcPr>
          <w:p w14:paraId="513C2F1C" w14:textId="77777777" w:rsidR="00511640" w:rsidRPr="00511640" w:rsidRDefault="00511640" w:rsidP="00511640">
            <w:pPr>
              <w:spacing w:after="160" w:line="259" w:lineRule="auto"/>
              <w:rPr>
                <w:b/>
                <w:bCs/>
                <w:sz w:val="20"/>
                <w:szCs w:val="20"/>
              </w:rPr>
            </w:pPr>
            <w:r w:rsidRPr="00511640">
              <w:rPr>
                <w:b/>
                <w:bCs/>
                <w:sz w:val="20"/>
                <w:szCs w:val="20"/>
              </w:rPr>
              <w:t>Adjustment Made?</w:t>
            </w:r>
          </w:p>
        </w:tc>
        <w:tc>
          <w:tcPr>
            <w:tcW w:w="4680" w:type="dxa"/>
            <w:hideMark/>
          </w:tcPr>
          <w:p w14:paraId="0CE8229C" w14:textId="77777777" w:rsidR="00511640" w:rsidRPr="00511640" w:rsidRDefault="00511640" w:rsidP="00511640">
            <w:pPr>
              <w:spacing w:after="160" w:line="259" w:lineRule="auto"/>
              <w:rPr>
                <w:b/>
                <w:bCs/>
                <w:sz w:val="20"/>
                <w:szCs w:val="20"/>
              </w:rPr>
            </w:pPr>
            <w:r w:rsidRPr="00511640">
              <w:rPr>
                <w:b/>
                <w:bCs/>
                <w:sz w:val="20"/>
                <w:szCs w:val="20"/>
              </w:rPr>
              <w:t>Notes</w:t>
            </w:r>
          </w:p>
        </w:tc>
      </w:tr>
      <w:tr w:rsidR="00511640" w:rsidRPr="00511640" w14:paraId="1A02D1B4" w14:textId="77777777" w:rsidTr="00511640">
        <w:trPr>
          <w:trHeight w:val="448"/>
        </w:trPr>
        <w:tc>
          <w:tcPr>
            <w:tcW w:w="1033" w:type="dxa"/>
            <w:hideMark/>
          </w:tcPr>
          <w:p w14:paraId="366AF7FB" w14:textId="77777777" w:rsidR="00511640" w:rsidRPr="00511640" w:rsidRDefault="00511640" w:rsidP="00511640">
            <w:pPr>
              <w:spacing w:after="160" w:line="259" w:lineRule="auto"/>
            </w:pPr>
            <w:r w:rsidRPr="00511640">
              <w:t>1</w:t>
            </w:r>
          </w:p>
        </w:tc>
        <w:tc>
          <w:tcPr>
            <w:tcW w:w="2007" w:type="dxa"/>
            <w:hideMark/>
          </w:tcPr>
          <w:p w14:paraId="40B83864" w14:textId="77777777" w:rsidR="00511640" w:rsidRPr="00511640" w:rsidRDefault="00511640" w:rsidP="00511640">
            <w:pPr>
              <w:spacing w:after="160" w:line="259" w:lineRule="auto"/>
            </w:pPr>
          </w:p>
        </w:tc>
        <w:tc>
          <w:tcPr>
            <w:tcW w:w="1995" w:type="dxa"/>
            <w:hideMark/>
          </w:tcPr>
          <w:p w14:paraId="765836DB" w14:textId="77777777" w:rsidR="00511640" w:rsidRPr="00511640" w:rsidRDefault="00511640" w:rsidP="00511640">
            <w:pPr>
              <w:spacing w:after="160" w:line="259" w:lineRule="auto"/>
            </w:pPr>
          </w:p>
        </w:tc>
        <w:tc>
          <w:tcPr>
            <w:tcW w:w="1440" w:type="dxa"/>
            <w:hideMark/>
          </w:tcPr>
          <w:p w14:paraId="313D6A4B" w14:textId="77777777" w:rsidR="00511640" w:rsidRPr="00511640" w:rsidRDefault="00511640" w:rsidP="00511640">
            <w:pPr>
              <w:spacing w:after="160" w:line="259" w:lineRule="auto"/>
            </w:pPr>
            <w:r w:rsidRPr="00511640">
              <w:t>☐ Yes ☐ No</w:t>
            </w:r>
          </w:p>
        </w:tc>
        <w:tc>
          <w:tcPr>
            <w:tcW w:w="4680" w:type="dxa"/>
            <w:hideMark/>
          </w:tcPr>
          <w:p w14:paraId="1C23871B" w14:textId="77777777" w:rsidR="00511640" w:rsidRPr="00511640" w:rsidRDefault="00511640" w:rsidP="00511640">
            <w:pPr>
              <w:spacing w:after="160" w:line="259" w:lineRule="auto"/>
            </w:pPr>
          </w:p>
        </w:tc>
      </w:tr>
      <w:tr w:rsidR="00511640" w:rsidRPr="00511640" w14:paraId="576D2868" w14:textId="77777777" w:rsidTr="00511640">
        <w:trPr>
          <w:trHeight w:val="440"/>
        </w:trPr>
        <w:tc>
          <w:tcPr>
            <w:tcW w:w="1033" w:type="dxa"/>
            <w:hideMark/>
          </w:tcPr>
          <w:p w14:paraId="7933B763" w14:textId="77777777" w:rsidR="00511640" w:rsidRPr="00511640" w:rsidRDefault="00511640" w:rsidP="00511640">
            <w:pPr>
              <w:spacing w:after="160" w:line="259" w:lineRule="auto"/>
            </w:pPr>
            <w:r w:rsidRPr="00511640">
              <w:t>2</w:t>
            </w:r>
          </w:p>
        </w:tc>
        <w:tc>
          <w:tcPr>
            <w:tcW w:w="2007" w:type="dxa"/>
            <w:hideMark/>
          </w:tcPr>
          <w:p w14:paraId="500F385D" w14:textId="77777777" w:rsidR="00511640" w:rsidRPr="00511640" w:rsidRDefault="00511640" w:rsidP="00511640">
            <w:pPr>
              <w:spacing w:after="160" w:line="259" w:lineRule="auto"/>
            </w:pPr>
          </w:p>
        </w:tc>
        <w:tc>
          <w:tcPr>
            <w:tcW w:w="1995" w:type="dxa"/>
            <w:hideMark/>
          </w:tcPr>
          <w:p w14:paraId="72F23B19" w14:textId="77777777" w:rsidR="00511640" w:rsidRPr="00511640" w:rsidRDefault="00511640" w:rsidP="00511640">
            <w:pPr>
              <w:spacing w:after="160" w:line="259" w:lineRule="auto"/>
            </w:pPr>
          </w:p>
        </w:tc>
        <w:tc>
          <w:tcPr>
            <w:tcW w:w="1440" w:type="dxa"/>
            <w:hideMark/>
          </w:tcPr>
          <w:p w14:paraId="51D21CD3" w14:textId="77777777" w:rsidR="00511640" w:rsidRPr="00511640" w:rsidRDefault="00511640" w:rsidP="00511640">
            <w:pPr>
              <w:spacing w:after="160" w:line="259" w:lineRule="auto"/>
            </w:pPr>
            <w:r w:rsidRPr="00511640">
              <w:t>☐ Yes ☐ No</w:t>
            </w:r>
          </w:p>
        </w:tc>
        <w:tc>
          <w:tcPr>
            <w:tcW w:w="4680" w:type="dxa"/>
            <w:hideMark/>
          </w:tcPr>
          <w:p w14:paraId="04A8B67A" w14:textId="77777777" w:rsidR="00511640" w:rsidRPr="00511640" w:rsidRDefault="00511640" w:rsidP="00511640">
            <w:pPr>
              <w:spacing w:after="160" w:line="259" w:lineRule="auto"/>
            </w:pPr>
          </w:p>
        </w:tc>
      </w:tr>
      <w:tr w:rsidR="00511640" w:rsidRPr="00511640" w14:paraId="123AAB4A" w14:textId="77777777" w:rsidTr="00511640">
        <w:trPr>
          <w:trHeight w:val="448"/>
        </w:trPr>
        <w:tc>
          <w:tcPr>
            <w:tcW w:w="1033" w:type="dxa"/>
            <w:hideMark/>
          </w:tcPr>
          <w:p w14:paraId="11B3FF91" w14:textId="77777777" w:rsidR="00511640" w:rsidRPr="00511640" w:rsidRDefault="00511640" w:rsidP="00511640">
            <w:pPr>
              <w:spacing w:after="160" w:line="259" w:lineRule="auto"/>
            </w:pPr>
            <w:r w:rsidRPr="00511640">
              <w:t>3</w:t>
            </w:r>
          </w:p>
        </w:tc>
        <w:tc>
          <w:tcPr>
            <w:tcW w:w="2007" w:type="dxa"/>
            <w:hideMark/>
          </w:tcPr>
          <w:p w14:paraId="416012BA" w14:textId="77777777" w:rsidR="00511640" w:rsidRPr="00511640" w:rsidRDefault="00511640" w:rsidP="00511640">
            <w:pPr>
              <w:spacing w:after="160" w:line="259" w:lineRule="auto"/>
            </w:pPr>
          </w:p>
        </w:tc>
        <w:tc>
          <w:tcPr>
            <w:tcW w:w="1995" w:type="dxa"/>
            <w:hideMark/>
          </w:tcPr>
          <w:p w14:paraId="1DBB3420" w14:textId="77777777" w:rsidR="00511640" w:rsidRPr="00511640" w:rsidRDefault="00511640" w:rsidP="00511640">
            <w:pPr>
              <w:spacing w:after="160" w:line="259" w:lineRule="auto"/>
            </w:pPr>
          </w:p>
        </w:tc>
        <w:tc>
          <w:tcPr>
            <w:tcW w:w="1440" w:type="dxa"/>
            <w:hideMark/>
          </w:tcPr>
          <w:p w14:paraId="31CB7F33" w14:textId="77777777" w:rsidR="00511640" w:rsidRPr="00511640" w:rsidRDefault="00511640" w:rsidP="00511640">
            <w:pPr>
              <w:spacing w:after="160" w:line="259" w:lineRule="auto"/>
            </w:pPr>
            <w:r w:rsidRPr="00511640">
              <w:t>☐ Yes ☐ No</w:t>
            </w:r>
          </w:p>
        </w:tc>
        <w:tc>
          <w:tcPr>
            <w:tcW w:w="4680" w:type="dxa"/>
            <w:hideMark/>
          </w:tcPr>
          <w:p w14:paraId="66DB9D9E" w14:textId="77777777" w:rsidR="00511640" w:rsidRPr="00511640" w:rsidRDefault="00511640" w:rsidP="00511640">
            <w:pPr>
              <w:spacing w:after="160" w:line="259" w:lineRule="auto"/>
            </w:pPr>
          </w:p>
        </w:tc>
      </w:tr>
      <w:tr w:rsidR="00511640" w:rsidRPr="00511640" w14:paraId="2B49465E" w14:textId="77777777" w:rsidTr="00511640">
        <w:trPr>
          <w:trHeight w:val="448"/>
        </w:trPr>
        <w:tc>
          <w:tcPr>
            <w:tcW w:w="1033" w:type="dxa"/>
            <w:hideMark/>
          </w:tcPr>
          <w:p w14:paraId="6FC9F725" w14:textId="77777777" w:rsidR="00511640" w:rsidRPr="00511640" w:rsidRDefault="00511640" w:rsidP="00511640">
            <w:pPr>
              <w:spacing w:after="160" w:line="259" w:lineRule="auto"/>
            </w:pPr>
            <w:r w:rsidRPr="00511640">
              <w:t>4</w:t>
            </w:r>
          </w:p>
        </w:tc>
        <w:tc>
          <w:tcPr>
            <w:tcW w:w="2007" w:type="dxa"/>
            <w:hideMark/>
          </w:tcPr>
          <w:p w14:paraId="321B284D" w14:textId="77777777" w:rsidR="00511640" w:rsidRPr="00511640" w:rsidRDefault="00511640" w:rsidP="00511640">
            <w:pPr>
              <w:spacing w:after="160" w:line="259" w:lineRule="auto"/>
            </w:pPr>
          </w:p>
        </w:tc>
        <w:tc>
          <w:tcPr>
            <w:tcW w:w="1995" w:type="dxa"/>
            <w:hideMark/>
          </w:tcPr>
          <w:p w14:paraId="56E5CE24" w14:textId="77777777" w:rsidR="00511640" w:rsidRPr="00511640" w:rsidRDefault="00511640" w:rsidP="00511640">
            <w:pPr>
              <w:spacing w:after="160" w:line="259" w:lineRule="auto"/>
            </w:pPr>
          </w:p>
        </w:tc>
        <w:tc>
          <w:tcPr>
            <w:tcW w:w="1440" w:type="dxa"/>
            <w:hideMark/>
          </w:tcPr>
          <w:p w14:paraId="49220F72" w14:textId="77777777" w:rsidR="00511640" w:rsidRPr="00511640" w:rsidRDefault="00511640" w:rsidP="00511640">
            <w:pPr>
              <w:spacing w:after="160" w:line="259" w:lineRule="auto"/>
            </w:pPr>
            <w:r w:rsidRPr="00511640">
              <w:t>☐ Yes ☐ No</w:t>
            </w:r>
          </w:p>
        </w:tc>
        <w:tc>
          <w:tcPr>
            <w:tcW w:w="4680" w:type="dxa"/>
            <w:hideMark/>
          </w:tcPr>
          <w:p w14:paraId="3AB7767C" w14:textId="77777777" w:rsidR="00511640" w:rsidRPr="00511640" w:rsidRDefault="00511640" w:rsidP="00511640">
            <w:pPr>
              <w:spacing w:after="160" w:line="259" w:lineRule="auto"/>
            </w:pPr>
          </w:p>
        </w:tc>
      </w:tr>
    </w:tbl>
    <w:p w14:paraId="431AD504" w14:textId="77777777" w:rsidR="00511640" w:rsidRPr="005B2598" w:rsidRDefault="00511640" w:rsidP="00511640"/>
    <w:p w14:paraId="663A2A15" w14:textId="77777777" w:rsidR="005B2598" w:rsidRDefault="005B2598"/>
    <w:sectPr w:rsidR="005B2598" w:rsidSect="006956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73D17"/>
    <w:multiLevelType w:val="multilevel"/>
    <w:tmpl w:val="CE041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56108"/>
    <w:multiLevelType w:val="multilevel"/>
    <w:tmpl w:val="5E20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7B11DB"/>
    <w:multiLevelType w:val="multilevel"/>
    <w:tmpl w:val="5706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935874"/>
    <w:multiLevelType w:val="multilevel"/>
    <w:tmpl w:val="4A04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FF5485"/>
    <w:multiLevelType w:val="hybridMultilevel"/>
    <w:tmpl w:val="7FB000A4"/>
    <w:lvl w:ilvl="0" w:tplc="084496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617C48"/>
    <w:multiLevelType w:val="hybridMultilevel"/>
    <w:tmpl w:val="D120687E"/>
    <w:lvl w:ilvl="0" w:tplc="8176041A">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9802F9A"/>
    <w:multiLevelType w:val="multilevel"/>
    <w:tmpl w:val="C1C4F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444132"/>
    <w:multiLevelType w:val="multilevel"/>
    <w:tmpl w:val="AD228FA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159290">
    <w:abstractNumId w:val="0"/>
  </w:num>
  <w:num w:numId="2" w16cid:durableId="258875058">
    <w:abstractNumId w:val="5"/>
  </w:num>
  <w:num w:numId="3" w16cid:durableId="357435275">
    <w:abstractNumId w:val="4"/>
  </w:num>
  <w:num w:numId="4" w16cid:durableId="828902832">
    <w:abstractNumId w:val="2"/>
  </w:num>
  <w:num w:numId="5" w16cid:durableId="2147311594">
    <w:abstractNumId w:val="3"/>
  </w:num>
  <w:num w:numId="6" w16cid:durableId="1724057058">
    <w:abstractNumId w:val="7"/>
  </w:num>
  <w:num w:numId="7" w16cid:durableId="925964394">
    <w:abstractNumId w:val="1"/>
  </w:num>
  <w:num w:numId="8" w16cid:durableId="18933424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63D"/>
    <w:rsid w:val="001B76F5"/>
    <w:rsid w:val="00511640"/>
    <w:rsid w:val="005237A6"/>
    <w:rsid w:val="005B2598"/>
    <w:rsid w:val="0069563D"/>
    <w:rsid w:val="007742C2"/>
    <w:rsid w:val="008B4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1BAD5"/>
  <w15:chartTrackingRefBased/>
  <w15:docId w15:val="{9094811B-148D-4B81-A854-6D671C6C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6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56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56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56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6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6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6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6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6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6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56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56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56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6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6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6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6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63D"/>
    <w:rPr>
      <w:rFonts w:eastAsiaTheme="majorEastAsia" w:cstheme="majorBidi"/>
      <w:color w:val="272727" w:themeColor="text1" w:themeTint="D8"/>
    </w:rPr>
  </w:style>
  <w:style w:type="paragraph" w:styleId="Title">
    <w:name w:val="Title"/>
    <w:basedOn w:val="Normal"/>
    <w:next w:val="Normal"/>
    <w:link w:val="TitleChar"/>
    <w:uiPriority w:val="10"/>
    <w:qFormat/>
    <w:rsid w:val="00695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6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6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6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63D"/>
    <w:pPr>
      <w:spacing w:before="160"/>
      <w:jc w:val="center"/>
    </w:pPr>
    <w:rPr>
      <w:i/>
      <w:iCs/>
      <w:color w:val="404040" w:themeColor="text1" w:themeTint="BF"/>
    </w:rPr>
  </w:style>
  <w:style w:type="character" w:customStyle="1" w:styleId="QuoteChar">
    <w:name w:val="Quote Char"/>
    <w:basedOn w:val="DefaultParagraphFont"/>
    <w:link w:val="Quote"/>
    <w:uiPriority w:val="29"/>
    <w:rsid w:val="0069563D"/>
    <w:rPr>
      <w:i/>
      <w:iCs/>
      <w:color w:val="404040" w:themeColor="text1" w:themeTint="BF"/>
    </w:rPr>
  </w:style>
  <w:style w:type="paragraph" w:styleId="ListParagraph">
    <w:name w:val="List Paragraph"/>
    <w:basedOn w:val="Normal"/>
    <w:uiPriority w:val="34"/>
    <w:qFormat/>
    <w:rsid w:val="0069563D"/>
    <w:pPr>
      <w:ind w:left="720"/>
      <w:contextualSpacing/>
    </w:pPr>
  </w:style>
  <w:style w:type="character" w:styleId="IntenseEmphasis">
    <w:name w:val="Intense Emphasis"/>
    <w:basedOn w:val="DefaultParagraphFont"/>
    <w:uiPriority w:val="21"/>
    <w:qFormat/>
    <w:rsid w:val="0069563D"/>
    <w:rPr>
      <w:i/>
      <w:iCs/>
      <w:color w:val="0F4761" w:themeColor="accent1" w:themeShade="BF"/>
    </w:rPr>
  </w:style>
  <w:style w:type="paragraph" w:styleId="IntenseQuote">
    <w:name w:val="Intense Quote"/>
    <w:basedOn w:val="Normal"/>
    <w:next w:val="Normal"/>
    <w:link w:val="IntenseQuoteChar"/>
    <w:uiPriority w:val="30"/>
    <w:qFormat/>
    <w:rsid w:val="006956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63D"/>
    <w:rPr>
      <w:i/>
      <w:iCs/>
      <w:color w:val="0F4761" w:themeColor="accent1" w:themeShade="BF"/>
    </w:rPr>
  </w:style>
  <w:style w:type="character" w:styleId="IntenseReference">
    <w:name w:val="Intense Reference"/>
    <w:basedOn w:val="DefaultParagraphFont"/>
    <w:uiPriority w:val="32"/>
    <w:qFormat/>
    <w:rsid w:val="0069563D"/>
    <w:rPr>
      <w:b/>
      <w:bCs/>
      <w:smallCaps/>
      <w:color w:val="0F4761" w:themeColor="accent1" w:themeShade="BF"/>
      <w:spacing w:val="5"/>
    </w:rPr>
  </w:style>
  <w:style w:type="table" w:styleId="TableGrid">
    <w:name w:val="Table Grid"/>
    <w:basedOn w:val="TableNormal"/>
    <w:uiPriority w:val="39"/>
    <w:rsid w:val="005B2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33805">
      <w:bodyDiv w:val="1"/>
      <w:marLeft w:val="0"/>
      <w:marRight w:val="0"/>
      <w:marTop w:val="0"/>
      <w:marBottom w:val="0"/>
      <w:divBdr>
        <w:top w:val="none" w:sz="0" w:space="0" w:color="auto"/>
        <w:left w:val="none" w:sz="0" w:space="0" w:color="auto"/>
        <w:bottom w:val="none" w:sz="0" w:space="0" w:color="auto"/>
        <w:right w:val="none" w:sz="0" w:space="0" w:color="auto"/>
      </w:divBdr>
      <w:divsChild>
        <w:div w:id="4406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2884">
      <w:bodyDiv w:val="1"/>
      <w:marLeft w:val="0"/>
      <w:marRight w:val="0"/>
      <w:marTop w:val="0"/>
      <w:marBottom w:val="0"/>
      <w:divBdr>
        <w:top w:val="none" w:sz="0" w:space="0" w:color="auto"/>
        <w:left w:val="none" w:sz="0" w:space="0" w:color="auto"/>
        <w:bottom w:val="none" w:sz="0" w:space="0" w:color="auto"/>
        <w:right w:val="none" w:sz="0" w:space="0" w:color="auto"/>
      </w:divBdr>
    </w:div>
    <w:div w:id="186217561">
      <w:bodyDiv w:val="1"/>
      <w:marLeft w:val="0"/>
      <w:marRight w:val="0"/>
      <w:marTop w:val="0"/>
      <w:marBottom w:val="0"/>
      <w:divBdr>
        <w:top w:val="none" w:sz="0" w:space="0" w:color="auto"/>
        <w:left w:val="none" w:sz="0" w:space="0" w:color="auto"/>
        <w:bottom w:val="none" w:sz="0" w:space="0" w:color="auto"/>
        <w:right w:val="none" w:sz="0" w:space="0" w:color="auto"/>
      </w:divBdr>
      <w:divsChild>
        <w:div w:id="15443691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7258455">
          <w:marLeft w:val="0"/>
          <w:marRight w:val="0"/>
          <w:marTop w:val="0"/>
          <w:marBottom w:val="0"/>
          <w:divBdr>
            <w:top w:val="none" w:sz="0" w:space="0" w:color="auto"/>
            <w:left w:val="none" w:sz="0" w:space="0" w:color="auto"/>
            <w:bottom w:val="none" w:sz="0" w:space="0" w:color="auto"/>
            <w:right w:val="none" w:sz="0" w:space="0" w:color="auto"/>
          </w:divBdr>
        </w:div>
      </w:divsChild>
    </w:div>
    <w:div w:id="328294771">
      <w:bodyDiv w:val="1"/>
      <w:marLeft w:val="0"/>
      <w:marRight w:val="0"/>
      <w:marTop w:val="0"/>
      <w:marBottom w:val="0"/>
      <w:divBdr>
        <w:top w:val="none" w:sz="0" w:space="0" w:color="auto"/>
        <w:left w:val="none" w:sz="0" w:space="0" w:color="auto"/>
        <w:bottom w:val="none" w:sz="0" w:space="0" w:color="auto"/>
        <w:right w:val="none" w:sz="0" w:space="0" w:color="auto"/>
      </w:divBdr>
      <w:divsChild>
        <w:div w:id="176164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008671">
          <w:marLeft w:val="0"/>
          <w:marRight w:val="0"/>
          <w:marTop w:val="0"/>
          <w:marBottom w:val="0"/>
          <w:divBdr>
            <w:top w:val="none" w:sz="0" w:space="0" w:color="auto"/>
            <w:left w:val="none" w:sz="0" w:space="0" w:color="auto"/>
            <w:bottom w:val="none" w:sz="0" w:space="0" w:color="auto"/>
            <w:right w:val="none" w:sz="0" w:space="0" w:color="auto"/>
          </w:divBdr>
        </w:div>
      </w:divsChild>
    </w:div>
    <w:div w:id="353727482">
      <w:bodyDiv w:val="1"/>
      <w:marLeft w:val="0"/>
      <w:marRight w:val="0"/>
      <w:marTop w:val="0"/>
      <w:marBottom w:val="0"/>
      <w:divBdr>
        <w:top w:val="none" w:sz="0" w:space="0" w:color="auto"/>
        <w:left w:val="none" w:sz="0" w:space="0" w:color="auto"/>
        <w:bottom w:val="none" w:sz="0" w:space="0" w:color="auto"/>
        <w:right w:val="none" w:sz="0" w:space="0" w:color="auto"/>
      </w:divBdr>
      <w:divsChild>
        <w:div w:id="1904830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837130">
      <w:bodyDiv w:val="1"/>
      <w:marLeft w:val="0"/>
      <w:marRight w:val="0"/>
      <w:marTop w:val="0"/>
      <w:marBottom w:val="0"/>
      <w:divBdr>
        <w:top w:val="none" w:sz="0" w:space="0" w:color="auto"/>
        <w:left w:val="none" w:sz="0" w:space="0" w:color="auto"/>
        <w:bottom w:val="none" w:sz="0" w:space="0" w:color="auto"/>
        <w:right w:val="none" w:sz="0" w:space="0" w:color="auto"/>
      </w:divBdr>
    </w:div>
    <w:div w:id="395208445">
      <w:bodyDiv w:val="1"/>
      <w:marLeft w:val="0"/>
      <w:marRight w:val="0"/>
      <w:marTop w:val="0"/>
      <w:marBottom w:val="0"/>
      <w:divBdr>
        <w:top w:val="none" w:sz="0" w:space="0" w:color="auto"/>
        <w:left w:val="none" w:sz="0" w:space="0" w:color="auto"/>
        <w:bottom w:val="none" w:sz="0" w:space="0" w:color="auto"/>
        <w:right w:val="none" w:sz="0" w:space="0" w:color="auto"/>
      </w:divBdr>
      <w:divsChild>
        <w:div w:id="1720401954">
          <w:blockQuote w:val="1"/>
          <w:marLeft w:val="720"/>
          <w:marRight w:val="720"/>
          <w:marTop w:val="100"/>
          <w:marBottom w:val="100"/>
          <w:divBdr>
            <w:top w:val="none" w:sz="0" w:space="0" w:color="auto"/>
            <w:left w:val="none" w:sz="0" w:space="0" w:color="auto"/>
            <w:bottom w:val="none" w:sz="0" w:space="0" w:color="auto"/>
            <w:right w:val="none" w:sz="0" w:space="0" w:color="auto"/>
          </w:divBdr>
        </w:div>
        <w:div w:id="819881231">
          <w:marLeft w:val="0"/>
          <w:marRight w:val="0"/>
          <w:marTop w:val="0"/>
          <w:marBottom w:val="0"/>
          <w:divBdr>
            <w:top w:val="none" w:sz="0" w:space="0" w:color="auto"/>
            <w:left w:val="none" w:sz="0" w:space="0" w:color="auto"/>
            <w:bottom w:val="none" w:sz="0" w:space="0" w:color="auto"/>
            <w:right w:val="none" w:sz="0" w:space="0" w:color="auto"/>
          </w:divBdr>
        </w:div>
      </w:divsChild>
    </w:div>
    <w:div w:id="407926902">
      <w:bodyDiv w:val="1"/>
      <w:marLeft w:val="0"/>
      <w:marRight w:val="0"/>
      <w:marTop w:val="0"/>
      <w:marBottom w:val="0"/>
      <w:divBdr>
        <w:top w:val="none" w:sz="0" w:space="0" w:color="auto"/>
        <w:left w:val="none" w:sz="0" w:space="0" w:color="auto"/>
        <w:bottom w:val="none" w:sz="0" w:space="0" w:color="auto"/>
        <w:right w:val="none" w:sz="0" w:space="0" w:color="auto"/>
      </w:divBdr>
      <w:divsChild>
        <w:div w:id="1111047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829682">
          <w:marLeft w:val="0"/>
          <w:marRight w:val="0"/>
          <w:marTop w:val="0"/>
          <w:marBottom w:val="0"/>
          <w:divBdr>
            <w:top w:val="none" w:sz="0" w:space="0" w:color="auto"/>
            <w:left w:val="none" w:sz="0" w:space="0" w:color="auto"/>
            <w:bottom w:val="none" w:sz="0" w:space="0" w:color="auto"/>
            <w:right w:val="none" w:sz="0" w:space="0" w:color="auto"/>
          </w:divBdr>
        </w:div>
      </w:divsChild>
    </w:div>
    <w:div w:id="809176425">
      <w:bodyDiv w:val="1"/>
      <w:marLeft w:val="0"/>
      <w:marRight w:val="0"/>
      <w:marTop w:val="0"/>
      <w:marBottom w:val="0"/>
      <w:divBdr>
        <w:top w:val="none" w:sz="0" w:space="0" w:color="auto"/>
        <w:left w:val="none" w:sz="0" w:space="0" w:color="auto"/>
        <w:bottom w:val="none" w:sz="0" w:space="0" w:color="auto"/>
        <w:right w:val="none" w:sz="0" w:space="0" w:color="auto"/>
      </w:divBdr>
    </w:div>
    <w:div w:id="817234153">
      <w:bodyDiv w:val="1"/>
      <w:marLeft w:val="0"/>
      <w:marRight w:val="0"/>
      <w:marTop w:val="0"/>
      <w:marBottom w:val="0"/>
      <w:divBdr>
        <w:top w:val="none" w:sz="0" w:space="0" w:color="auto"/>
        <w:left w:val="none" w:sz="0" w:space="0" w:color="auto"/>
        <w:bottom w:val="none" w:sz="0" w:space="0" w:color="auto"/>
        <w:right w:val="none" w:sz="0" w:space="0" w:color="auto"/>
      </w:divBdr>
    </w:div>
    <w:div w:id="869998305">
      <w:bodyDiv w:val="1"/>
      <w:marLeft w:val="0"/>
      <w:marRight w:val="0"/>
      <w:marTop w:val="0"/>
      <w:marBottom w:val="0"/>
      <w:divBdr>
        <w:top w:val="none" w:sz="0" w:space="0" w:color="auto"/>
        <w:left w:val="none" w:sz="0" w:space="0" w:color="auto"/>
        <w:bottom w:val="none" w:sz="0" w:space="0" w:color="auto"/>
        <w:right w:val="none" w:sz="0" w:space="0" w:color="auto"/>
      </w:divBdr>
    </w:div>
    <w:div w:id="969435703">
      <w:bodyDiv w:val="1"/>
      <w:marLeft w:val="0"/>
      <w:marRight w:val="0"/>
      <w:marTop w:val="0"/>
      <w:marBottom w:val="0"/>
      <w:divBdr>
        <w:top w:val="none" w:sz="0" w:space="0" w:color="auto"/>
        <w:left w:val="none" w:sz="0" w:space="0" w:color="auto"/>
        <w:bottom w:val="none" w:sz="0" w:space="0" w:color="auto"/>
        <w:right w:val="none" w:sz="0" w:space="0" w:color="auto"/>
      </w:divBdr>
    </w:div>
    <w:div w:id="1029183116">
      <w:bodyDiv w:val="1"/>
      <w:marLeft w:val="0"/>
      <w:marRight w:val="0"/>
      <w:marTop w:val="0"/>
      <w:marBottom w:val="0"/>
      <w:divBdr>
        <w:top w:val="none" w:sz="0" w:space="0" w:color="auto"/>
        <w:left w:val="none" w:sz="0" w:space="0" w:color="auto"/>
        <w:bottom w:val="none" w:sz="0" w:space="0" w:color="auto"/>
        <w:right w:val="none" w:sz="0" w:space="0" w:color="auto"/>
      </w:divBdr>
      <w:divsChild>
        <w:div w:id="1166432184">
          <w:marLeft w:val="0"/>
          <w:marRight w:val="0"/>
          <w:marTop w:val="0"/>
          <w:marBottom w:val="0"/>
          <w:divBdr>
            <w:top w:val="none" w:sz="0" w:space="0" w:color="auto"/>
            <w:left w:val="none" w:sz="0" w:space="0" w:color="auto"/>
            <w:bottom w:val="none" w:sz="0" w:space="0" w:color="auto"/>
            <w:right w:val="none" w:sz="0" w:space="0" w:color="auto"/>
          </w:divBdr>
        </w:div>
      </w:divsChild>
    </w:div>
    <w:div w:id="1151409094">
      <w:bodyDiv w:val="1"/>
      <w:marLeft w:val="0"/>
      <w:marRight w:val="0"/>
      <w:marTop w:val="0"/>
      <w:marBottom w:val="0"/>
      <w:divBdr>
        <w:top w:val="none" w:sz="0" w:space="0" w:color="auto"/>
        <w:left w:val="none" w:sz="0" w:space="0" w:color="auto"/>
        <w:bottom w:val="none" w:sz="0" w:space="0" w:color="auto"/>
        <w:right w:val="none" w:sz="0" w:space="0" w:color="auto"/>
      </w:divBdr>
    </w:div>
    <w:div w:id="1414930518">
      <w:bodyDiv w:val="1"/>
      <w:marLeft w:val="0"/>
      <w:marRight w:val="0"/>
      <w:marTop w:val="0"/>
      <w:marBottom w:val="0"/>
      <w:divBdr>
        <w:top w:val="none" w:sz="0" w:space="0" w:color="auto"/>
        <w:left w:val="none" w:sz="0" w:space="0" w:color="auto"/>
        <w:bottom w:val="none" w:sz="0" w:space="0" w:color="auto"/>
        <w:right w:val="none" w:sz="0" w:space="0" w:color="auto"/>
      </w:divBdr>
    </w:div>
    <w:div w:id="1574047659">
      <w:bodyDiv w:val="1"/>
      <w:marLeft w:val="0"/>
      <w:marRight w:val="0"/>
      <w:marTop w:val="0"/>
      <w:marBottom w:val="0"/>
      <w:divBdr>
        <w:top w:val="none" w:sz="0" w:space="0" w:color="auto"/>
        <w:left w:val="none" w:sz="0" w:space="0" w:color="auto"/>
        <w:bottom w:val="none" w:sz="0" w:space="0" w:color="auto"/>
        <w:right w:val="none" w:sz="0" w:space="0" w:color="auto"/>
      </w:divBdr>
    </w:div>
    <w:div w:id="1667631772">
      <w:bodyDiv w:val="1"/>
      <w:marLeft w:val="0"/>
      <w:marRight w:val="0"/>
      <w:marTop w:val="0"/>
      <w:marBottom w:val="0"/>
      <w:divBdr>
        <w:top w:val="none" w:sz="0" w:space="0" w:color="auto"/>
        <w:left w:val="none" w:sz="0" w:space="0" w:color="auto"/>
        <w:bottom w:val="none" w:sz="0" w:space="0" w:color="auto"/>
        <w:right w:val="none" w:sz="0" w:space="0" w:color="auto"/>
      </w:divBdr>
      <w:divsChild>
        <w:div w:id="1270508405">
          <w:blockQuote w:val="1"/>
          <w:marLeft w:val="720"/>
          <w:marRight w:val="720"/>
          <w:marTop w:val="100"/>
          <w:marBottom w:val="100"/>
          <w:divBdr>
            <w:top w:val="none" w:sz="0" w:space="0" w:color="auto"/>
            <w:left w:val="none" w:sz="0" w:space="0" w:color="auto"/>
            <w:bottom w:val="none" w:sz="0" w:space="0" w:color="auto"/>
            <w:right w:val="none" w:sz="0" w:space="0" w:color="auto"/>
          </w:divBdr>
        </w:div>
        <w:div w:id="748580404">
          <w:marLeft w:val="0"/>
          <w:marRight w:val="0"/>
          <w:marTop w:val="0"/>
          <w:marBottom w:val="0"/>
          <w:divBdr>
            <w:top w:val="none" w:sz="0" w:space="0" w:color="auto"/>
            <w:left w:val="none" w:sz="0" w:space="0" w:color="auto"/>
            <w:bottom w:val="none" w:sz="0" w:space="0" w:color="auto"/>
            <w:right w:val="none" w:sz="0" w:space="0" w:color="auto"/>
          </w:divBdr>
        </w:div>
      </w:divsChild>
    </w:div>
    <w:div w:id="1839229581">
      <w:bodyDiv w:val="1"/>
      <w:marLeft w:val="0"/>
      <w:marRight w:val="0"/>
      <w:marTop w:val="0"/>
      <w:marBottom w:val="0"/>
      <w:divBdr>
        <w:top w:val="none" w:sz="0" w:space="0" w:color="auto"/>
        <w:left w:val="none" w:sz="0" w:space="0" w:color="auto"/>
        <w:bottom w:val="none" w:sz="0" w:space="0" w:color="auto"/>
        <w:right w:val="none" w:sz="0" w:space="0" w:color="auto"/>
      </w:divBdr>
      <w:divsChild>
        <w:div w:id="257102028">
          <w:marLeft w:val="0"/>
          <w:marRight w:val="0"/>
          <w:marTop w:val="0"/>
          <w:marBottom w:val="0"/>
          <w:divBdr>
            <w:top w:val="none" w:sz="0" w:space="0" w:color="auto"/>
            <w:left w:val="none" w:sz="0" w:space="0" w:color="auto"/>
            <w:bottom w:val="none" w:sz="0" w:space="0" w:color="auto"/>
            <w:right w:val="none" w:sz="0" w:space="0" w:color="auto"/>
          </w:divBdr>
        </w:div>
      </w:divsChild>
    </w:div>
    <w:div w:id="1849520924">
      <w:bodyDiv w:val="1"/>
      <w:marLeft w:val="0"/>
      <w:marRight w:val="0"/>
      <w:marTop w:val="0"/>
      <w:marBottom w:val="0"/>
      <w:divBdr>
        <w:top w:val="none" w:sz="0" w:space="0" w:color="auto"/>
        <w:left w:val="none" w:sz="0" w:space="0" w:color="auto"/>
        <w:bottom w:val="none" w:sz="0" w:space="0" w:color="auto"/>
        <w:right w:val="none" w:sz="0" w:space="0" w:color="auto"/>
      </w:divBdr>
    </w:div>
    <w:div w:id="1969699736">
      <w:bodyDiv w:val="1"/>
      <w:marLeft w:val="0"/>
      <w:marRight w:val="0"/>
      <w:marTop w:val="0"/>
      <w:marBottom w:val="0"/>
      <w:divBdr>
        <w:top w:val="none" w:sz="0" w:space="0" w:color="auto"/>
        <w:left w:val="none" w:sz="0" w:space="0" w:color="auto"/>
        <w:bottom w:val="none" w:sz="0" w:space="0" w:color="auto"/>
        <w:right w:val="none" w:sz="0" w:space="0" w:color="auto"/>
      </w:divBdr>
    </w:div>
    <w:div w:id="2076472051">
      <w:bodyDiv w:val="1"/>
      <w:marLeft w:val="0"/>
      <w:marRight w:val="0"/>
      <w:marTop w:val="0"/>
      <w:marBottom w:val="0"/>
      <w:divBdr>
        <w:top w:val="none" w:sz="0" w:space="0" w:color="auto"/>
        <w:left w:val="none" w:sz="0" w:space="0" w:color="auto"/>
        <w:bottom w:val="none" w:sz="0" w:space="0" w:color="auto"/>
        <w:right w:val="none" w:sz="0" w:space="0" w:color="auto"/>
      </w:divBdr>
      <w:divsChild>
        <w:div w:id="1112898976">
          <w:blockQuote w:val="1"/>
          <w:marLeft w:val="720"/>
          <w:marRight w:val="720"/>
          <w:marTop w:val="100"/>
          <w:marBottom w:val="100"/>
          <w:divBdr>
            <w:top w:val="none" w:sz="0" w:space="0" w:color="auto"/>
            <w:left w:val="none" w:sz="0" w:space="0" w:color="auto"/>
            <w:bottom w:val="none" w:sz="0" w:space="0" w:color="auto"/>
            <w:right w:val="none" w:sz="0" w:space="0" w:color="auto"/>
          </w:divBdr>
        </w:div>
        <w:div w:id="913466021">
          <w:marLeft w:val="0"/>
          <w:marRight w:val="0"/>
          <w:marTop w:val="0"/>
          <w:marBottom w:val="0"/>
          <w:divBdr>
            <w:top w:val="none" w:sz="0" w:space="0" w:color="auto"/>
            <w:left w:val="none" w:sz="0" w:space="0" w:color="auto"/>
            <w:bottom w:val="none" w:sz="0" w:space="0" w:color="auto"/>
            <w:right w:val="none" w:sz="0" w:space="0" w:color="auto"/>
          </w:divBdr>
        </w:div>
      </w:divsChild>
    </w:div>
    <w:div w:id="208032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Drubinskiy, Yuriy</dc:creator>
  <cp:keywords/>
  <dc:description/>
  <cp:lastModifiedBy>Drubinskiy, Yuriy</cp:lastModifiedBy>
  <cp:revision>1</cp:revision>
  <dcterms:created xsi:type="dcterms:W3CDTF">2025-05-17T20:49:00Z</dcterms:created>
  <dcterms:modified xsi:type="dcterms:W3CDTF">2025-05-17T21:21:00Z</dcterms:modified>
</cp:coreProperties>
</file>