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08A" w:rsidRDefault="0019073B" w:rsidP="005A708A">
      <w:pPr>
        <w:spacing w:line="48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93.6pt;margin-top:47.2pt;width:135.6pt;height:4.2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kern w:val="0"/>
          <w:sz w:val="28"/>
          <w:szCs w:val="28"/>
        </w:rPr>
        <w:pict>
          <v:oval id="_x0000_s2050" style="position:absolute;left:0;text-align:left;margin-left:49.2pt;margin-top:29.8pt;width:44.4pt;height:33.6pt;z-index:251658240">
            <v:textbox>
              <w:txbxContent>
                <w:p w:rsidR="005A708A" w:rsidRPr="005A708A" w:rsidRDefault="005A708A" w:rsidP="005A70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 w:rsidRPr="005A70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5A708A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 w:rsidRPr="0019073B">
        <w:rPr>
          <w:rFonts w:ascii="Times New Roman" w:hAnsi="Times New Roman" w:cs="Times New Roman"/>
          <w:noProof/>
          <w:kern w:val="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24.2pt;margin-top:25.4pt;width:85.8pt;height:21.25pt;z-index:251666432;mso-width-relative:margin;mso-height-relative:margin" strokecolor="white [3212]" strokeweight=".25pt">
            <v:textbox style="mso-fit-shape-to-text:t">
              <w:txbxContent>
                <w:p w:rsidR="0019073B" w:rsidRPr="0019073B" w:rsidRDefault="001907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r2(y)</w:t>
                  </w:r>
                  <w:r w:rsidRPr="0019073B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w1(y)</w:t>
                  </w:r>
                </w:p>
              </w:txbxContent>
            </v:textbox>
          </v:shape>
        </w:pict>
      </w:r>
      <w:r w:rsidR="005A708A" w:rsidRPr="005A708A">
        <w:rPr>
          <w:rFonts w:ascii="Times New Roman" w:hAnsi="Times New Roman" w:cs="Times New Roman"/>
          <w:sz w:val="28"/>
          <w:szCs w:val="28"/>
        </w:rPr>
        <w:t>1.</w:t>
      </w:r>
      <w:r w:rsidR="005A708A">
        <w:rPr>
          <w:rFonts w:ascii="Times New Roman" w:hAnsi="Times New Roman" w:cs="Times New Roman"/>
          <w:sz w:val="28"/>
          <w:szCs w:val="28"/>
        </w:rPr>
        <w:t xml:space="preserve"> </w:t>
      </w:r>
      <w:r w:rsidR="005A708A" w:rsidRPr="005A708A">
        <w:rPr>
          <w:rFonts w:ascii="Times New Roman" w:hAnsi="Times New Roman" w:cs="Times New Roman"/>
          <w:kern w:val="0"/>
          <w:sz w:val="28"/>
          <w:szCs w:val="28"/>
        </w:rPr>
        <w:t>H1 = rl1(x); r1(x);wl1(x);w1(x); rl2(y); r2(y); ru2(y);wl1(y); c2;w1(y);wu1(x);wu1(y); c1</w:t>
      </w:r>
    </w:p>
    <w:p w:rsidR="0019073B" w:rsidRDefault="0019073B" w:rsidP="0019073B">
      <w:pPr>
        <w:spacing w:line="480" w:lineRule="auto"/>
        <w:ind w:leftChars="70" w:left="14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pict>
          <v:oval id="_x0000_s2051" style="position:absolute;left:0;text-align:left;margin-left:232.8pt;margin-top:4.8pt;width:44.4pt;height:33.6pt;z-index:251659264">
            <v:textbox>
              <w:txbxContent>
                <w:p w:rsidR="005A708A" w:rsidRPr="005A708A" w:rsidRDefault="005A708A" w:rsidP="005A70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 w:rsidRPr="005A70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5A708A">
        <w:rPr>
          <w:rFonts w:ascii="Times New Roman" w:hAnsi="Times New Roman" w:cs="Times New Roman"/>
          <w:kern w:val="0"/>
          <w:sz w:val="28"/>
          <w:szCs w:val="28"/>
        </w:rPr>
        <w:t xml:space="preserve">a) SG: 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It is serializable.</w:t>
      </w:r>
    </w:p>
    <w:p w:rsidR="00FF4145" w:rsidRDefault="0019073B" w:rsidP="00FF4145">
      <w:pPr>
        <w:spacing w:line="480" w:lineRule="auto"/>
        <w:ind w:leftChars="70" w:left="14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Equivalent history</w:t>
      </w:r>
      <w:r w:rsidR="00FF4145">
        <w:rPr>
          <w:rFonts w:ascii="Times New Roman" w:hAnsi="Times New Roman" w:cs="Times New Roman"/>
          <w:kern w:val="0"/>
          <w:sz w:val="28"/>
          <w:szCs w:val="28"/>
        </w:rPr>
        <w:t xml:space="preserve"> (omitting locks for convenient) = r2(y);r1(x);w1(x);w1(y)</w:t>
      </w:r>
    </w:p>
    <w:p w:rsidR="005A708A" w:rsidRDefault="005A708A" w:rsidP="00FF4145">
      <w:pPr>
        <w:spacing w:line="480" w:lineRule="auto"/>
        <w:ind w:leftChars="70" w:left="14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b) The history follows 2PL</w:t>
      </w:r>
    </w:p>
    <w:p w:rsidR="005A708A" w:rsidRDefault="005A708A" w:rsidP="005A708A">
      <w:pPr>
        <w:wordWrap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5A708A">
        <w:rPr>
          <w:rFonts w:ascii="Times New Roman" w:hAnsi="Times New Roman" w:cs="Times New Roman"/>
          <w:kern w:val="0"/>
          <w:sz w:val="28"/>
          <w:szCs w:val="28"/>
        </w:rPr>
        <w:t>2. H2 = wl1(x);w1(x);wu1(x); rl3(y); r3(y);wl2(x);w2(x);wu2(x); c2; c1; ru3(y); c3</w:t>
      </w:r>
    </w:p>
    <w:p w:rsidR="00FF4145" w:rsidRDefault="00FF4145" w:rsidP="005A708A">
      <w:pPr>
        <w:wordWrap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5A708A" w:rsidRPr="005A708A" w:rsidRDefault="00FF4145" w:rsidP="005A708A">
      <w:pPr>
        <w:wordWrap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pict>
          <v:oval id="_x0000_s2056" style="position:absolute;margin-left:277.2pt;margin-top:4.8pt;width:44.4pt;height:33.6pt;z-index:251664384">
            <v:textbox>
              <w:txbxContent>
                <w:p w:rsidR="0006286C" w:rsidRPr="005A708A" w:rsidRDefault="0006286C" w:rsidP="000628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 w:rsidRPr="005A70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kern w:val="0"/>
          <w:sz w:val="28"/>
          <w:szCs w:val="28"/>
        </w:rPr>
        <w:pict>
          <v:oval id="_x0000_s2054" style="position:absolute;margin-left:210pt;margin-top:14.1pt;width:44.4pt;height:33.6pt;z-index:251662336">
            <v:textbox>
              <w:txbxContent>
                <w:p w:rsidR="0006286C" w:rsidRPr="005A708A" w:rsidRDefault="0006286C" w:rsidP="000628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 w:rsidRPr="005A70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kern w:val="0"/>
          <w:sz w:val="28"/>
          <w:szCs w:val="28"/>
        </w:rPr>
        <w:pict>
          <v:shape id="_x0000_s2063" type="#_x0000_t202" style="position:absolute;margin-left:111pt;margin-top:1.3pt;width:85.8pt;height:21.25pt;z-index:251667456;mso-width-relative:margin;mso-height-relative:margin" strokecolor="white [3212]" strokeweight=".25pt">
            <v:textbox style="mso-fit-shape-to-text:t">
              <w:txbxContent>
                <w:p w:rsidR="00FF4145" w:rsidRPr="0019073B" w:rsidRDefault="00FF4145" w:rsidP="00FF41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w1(x)</w:t>
                  </w:r>
                  <w:r w:rsidRPr="0019073B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w2(x)</w:t>
                  </w:r>
                </w:p>
              </w:txbxContent>
            </v:textbox>
          </v:shape>
        </w:pict>
      </w:r>
      <w:r w:rsidR="009C4FAB">
        <w:rPr>
          <w:rFonts w:ascii="Times New Roman" w:hAnsi="Times New Roman" w:cs="Times New Roman"/>
          <w:noProof/>
          <w:kern w:val="0"/>
          <w:sz w:val="28"/>
          <w:szCs w:val="28"/>
        </w:rPr>
        <w:pict>
          <v:oval id="_x0000_s2053" style="position:absolute;margin-left:66.6pt;margin-top:14.1pt;width:44.4pt;height:33.6pt;z-index:251661312">
            <v:textbox>
              <w:txbxContent>
                <w:p w:rsidR="0006286C" w:rsidRPr="005A708A" w:rsidRDefault="0006286C" w:rsidP="000628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r w:rsidRPr="005A70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</w:p>
    <w:p w:rsidR="0006286C" w:rsidRDefault="00FF4145" w:rsidP="005A708A">
      <w:pPr>
        <w:spacing w:line="48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pict>
          <v:shape id="_x0000_s2055" type="#_x0000_t32" style="position:absolute;left:0;text-align:left;margin-left:111pt;margin-top:11.2pt;width:95.4pt;height:0;z-index:251663360" o:connectortype="straight">
            <v:stroke endarrow="block"/>
          </v:shape>
        </w:pict>
      </w:r>
      <w:r w:rsidR="0006286C">
        <w:rPr>
          <w:rFonts w:ascii="Times New Roman" w:hAnsi="Times New Roman" w:cs="Times New Roman"/>
          <w:kern w:val="0"/>
          <w:sz w:val="28"/>
          <w:szCs w:val="28"/>
        </w:rPr>
        <w:t xml:space="preserve">a) SG: </w:t>
      </w:r>
      <w:r w:rsidR="0006286C">
        <w:rPr>
          <w:rFonts w:ascii="Times New Roman" w:hAnsi="Times New Roman" w:cs="Times New Roman"/>
          <w:kern w:val="0"/>
          <w:sz w:val="28"/>
          <w:szCs w:val="28"/>
        </w:rPr>
        <w:br/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It is serializable </w:t>
      </w:r>
    </w:p>
    <w:p w:rsidR="00FF4145" w:rsidRDefault="00FF4145" w:rsidP="005A708A">
      <w:pPr>
        <w:spacing w:line="48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Equivalent history (omitting locks for convenient) = w1(x);w2(x);r3(y)</w:t>
      </w:r>
    </w:p>
    <w:p w:rsidR="005A708A" w:rsidRPr="005A708A" w:rsidRDefault="001A0BB4" w:rsidP="005A708A">
      <w:pPr>
        <w:spacing w:line="48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b) history </w:t>
      </w:r>
      <w:r w:rsidR="0006286C">
        <w:rPr>
          <w:rFonts w:ascii="Times New Roman" w:hAnsi="Times New Roman" w:cs="Times New Roman"/>
          <w:kern w:val="0"/>
          <w:sz w:val="28"/>
          <w:szCs w:val="28"/>
        </w:rPr>
        <w:t>follows 2PL</w:t>
      </w:r>
      <w:r w:rsidR="0006286C">
        <w:rPr>
          <w:rFonts w:ascii="Times New Roman" w:hAnsi="Times New Roman" w:cs="Times New Roman"/>
          <w:kern w:val="0"/>
          <w:sz w:val="28"/>
          <w:szCs w:val="28"/>
        </w:rPr>
        <w:br/>
      </w:r>
    </w:p>
    <w:sectPr w:rsidR="005A708A" w:rsidRPr="005A708A" w:rsidSect="005A708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45B" w:rsidRDefault="00CC345B" w:rsidP="005A708A">
      <w:r>
        <w:separator/>
      </w:r>
    </w:p>
  </w:endnote>
  <w:endnote w:type="continuationSeparator" w:id="1">
    <w:p w:rsidR="00CC345B" w:rsidRDefault="00CC345B" w:rsidP="005A70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45B" w:rsidRDefault="00CC345B" w:rsidP="005A708A">
      <w:r>
        <w:separator/>
      </w:r>
    </w:p>
  </w:footnote>
  <w:footnote w:type="continuationSeparator" w:id="1">
    <w:p w:rsidR="00CC345B" w:rsidRDefault="00CC345B" w:rsidP="005A70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8A"/>
    <w:rsid w:val="0006286C"/>
    <w:rsid w:val="0019073B"/>
    <w:rsid w:val="001A0BB4"/>
    <w:rsid w:val="002F7EC0"/>
    <w:rsid w:val="005A708A"/>
    <w:rsid w:val="009C4FAB"/>
    <w:rsid w:val="00CC345B"/>
    <w:rsid w:val="00FF4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" type="connector" idref="#_x0000_s2055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F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0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A708A"/>
  </w:style>
  <w:style w:type="paragraph" w:styleId="a4">
    <w:name w:val="footer"/>
    <w:basedOn w:val="a"/>
    <w:link w:val="Char0"/>
    <w:uiPriority w:val="99"/>
    <w:semiHidden/>
    <w:unhideWhenUsed/>
    <w:rsid w:val="005A70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A708A"/>
  </w:style>
  <w:style w:type="paragraph" w:styleId="a5">
    <w:name w:val="Balloon Text"/>
    <w:basedOn w:val="a"/>
    <w:link w:val="Char1"/>
    <w:uiPriority w:val="99"/>
    <w:semiHidden/>
    <w:unhideWhenUsed/>
    <w:rsid w:val="001907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907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5years</dc:creator>
  <cp:keywords/>
  <dc:description/>
  <cp:lastModifiedBy>5years</cp:lastModifiedBy>
  <cp:revision>5</cp:revision>
  <dcterms:created xsi:type="dcterms:W3CDTF">2019-04-05T20:14:00Z</dcterms:created>
  <dcterms:modified xsi:type="dcterms:W3CDTF">2019-04-14T21:50:00Z</dcterms:modified>
</cp:coreProperties>
</file>