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0E" w:rsidRPr="00364C8A" w:rsidRDefault="00364C8A">
      <w:p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noProof/>
          <w:sz w:val="24"/>
          <w:lang w:eastAsia="en-PH"/>
        </w:rPr>
        <w:drawing>
          <wp:anchor distT="0" distB="0" distL="114935" distR="114935" simplePos="0" relativeHeight="251659264" behindDoc="1" locked="0" layoutInCell="1" allowOverlap="1" wp14:anchorId="2E411249" wp14:editId="116757BC">
            <wp:simplePos x="0" y="0"/>
            <wp:positionH relativeFrom="column">
              <wp:posOffset>590550</wp:posOffset>
            </wp:positionH>
            <wp:positionV relativeFrom="paragraph">
              <wp:posOffset>-552450</wp:posOffset>
            </wp:positionV>
            <wp:extent cx="1572260" cy="1537970"/>
            <wp:effectExtent l="0" t="0" r="889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37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C8A" w:rsidRPr="00364C8A" w:rsidRDefault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>
      <w:pPr>
        <w:rPr>
          <w:rFonts w:ascii="Times New Roman" w:hAnsi="Times New Roman" w:cs="Times New Roman"/>
          <w:sz w:val="24"/>
        </w:rPr>
      </w:pPr>
    </w:p>
    <w:p w:rsidR="00364C8A" w:rsidRDefault="00364C8A" w:rsidP="00364C8A">
      <w:pPr>
        <w:jc w:val="center"/>
        <w:rPr>
          <w:rFonts w:ascii="Bookman Old Style" w:hAnsi="Bookman Old Style" w:cs="Times New Roman"/>
          <w:b/>
          <w:sz w:val="30"/>
        </w:rPr>
      </w:pPr>
    </w:p>
    <w:p w:rsidR="00364C8A" w:rsidRDefault="00364C8A" w:rsidP="00364C8A">
      <w:pPr>
        <w:jc w:val="center"/>
        <w:rPr>
          <w:rFonts w:ascii="Bookman Old Style" w:hAnsi="Bookman Old Style" w:cs="Times New Roman"/>
          <w:b/>
          <w:sz w:val="30"/>
        </w:rPr>
      </w:pPr>
    </w:p>
    <w:p w:rsidR="00364C8A" w:rsidRPr="00364C8A" w:rsidRDefault="00364C8A" w:rsidP="00364C8A">
      <w:pPr>
        <w:jc w:val="center"/>
        <w:rPr>
          <w:rFonts w:ascii="Bookman Old Style" w:hAnsi="Bookman Old Style" w:cs="Times New Roman"/>
          <w:b/>
          <w:sz w:val="30"/>
        </w:rPr>
      </w:pPr>
      <w:r w:rsidRPr="00364C8A">
        <w:rPr>
          <w:rFonts w:ascii="Bookman Old Style" w:hAnsi="Bookman Old Style" w:cs="Times New Roman"/>
          <w:b/>
          <w:sz w:val="30"/>
        </w:rPr>
        <w:t>PI OMICRON FRATERNITY I</w:t>
      </w:r>
      <w:r>
        <w:rPr>
          <w:rFonts w:ascii="Bookman Old Style" w:hAnsi="Bookman Old Style" w:cs="Times New Roman"/>
          <w:b/>
          <w:sz w:val="30"/>
        </w:rPr>
        <w:t>N</w:t>
      </w:r>
      <w:r w:rsidRPr="00364C8A">
        <w:rPr>
          <w:rFonts w:ascii="Bookman Old Style" w:hAnsi="Bookman Old Style" w:cs="Times New Roman"/>
          <w:b/>
          <w:sz w:val="30"/>
        </w:rPr>
        <w:t>DUCTION</w:t>
      </w:r>
    </w:p>
    <w:p w:rsidR="00364C8A" w:rsidRPr="00364C8A" w:rsidRDefault="00364C8A" w:rsidP="00364C8A">
      <w:pPr>
        <w:jc w:val="center"/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>Host: Eliezer John Domingo</w:t>
      </w: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  <w:proofErr w:type="spellStart"/>
      <w:r w:rsidRPr="00364C8A">
        <w:rPr>
          <w:rFonts w:ascii="Times New Roman" w:hAnsi="Times New Roman" w:cs="Times New Roman"/>
          <w:sz w:val="24"/>
        </w:rPr>
        <w:t>Programme</w:t>
      </w:r>
      <w:proofErr w:type="spellEnd"/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 xml:space="preserve">Prayer: </w:t>
      </w:r>
      <w:proofErr w:type="spellStart"/>
      <w:r w:rsidRPr="00364C8A">
        <w:rPr>
          <w:rFonts w:ascii="Times New Roman" w:hAnsi="Times New Roman" w:cs="Times New Roman"/>
          <w:sz w:val="24"/>
        </w:rPr>
        <w:t>Leonides</w:t>
      </w:r>
      <w:proofErr w:type="spellEnd"/>
      <w:r w:rsidRPr="00364C8A">
        <w:rPr>
          <w:rFonts w:ascii="Times New Roman" w:hAnsi="Times New Roman" w:cs="Times New Roman"/>
          <w:sz w:val="24"/>
        </w:rPr>
        <w:t xml:space="preserve"> Tim Cruel</w:t>
      </w:r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 xml:space="preserve">Preamble: Alec Vincent </w:t>
      </w:r>
      <w:proofErr w:type="spellStart"/>
      <w:r w:rsidRPr="00364C8A">
        <w:rPr>
          <w:rFonts w:ascii="Times New Roman" w:hAnsi="Times New Roman" w:cs="Times New Roman"/>
          <w:sz w:val="24"/>
        </w:rPr>
        <w:t>Bardian</w:t>
      </w:r>
      <w:bookmarkStart w:id="0" w:name="_GoBack"/>
      <w:bookmarkEnd w:id="0"/>
      <w:r w:rsidRPr="00364C8A">
        <w:rPr>
          <w:rFonts w:ascii="Times New Roman" w:hAnsi="Times New Roman" w:cs="Times New Roman"/>
          <w:sz w:val="24"/>
        </w:rPr>
        <w:t>o</w:t>
      </w:r>
      <w:proofErr w:type="spellEnd"/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 xml:space="preserve">Hymn: Adrian </w:t>
      </w:r>
      <w:proofErr w:type="spellStart"/>
      <w:r w:rsidRPr="00364C8A">
        <w:rPr>
          <w:rFonts w:ascii="Times New Roman" w:hAnsi="Times New Roman" w:cs="Times New Roman"/>
          <w:sz w:val="24"/>
        </w:rPr>
        <w:t>Avenido</w:t>
      </w:r>
      <w:proofErr w:type="spellEnd"/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364C8A">
        <w:rPr>
          <w:rFonts w:ascii="Times New Roman" w:hAnsi="Times New Roman" w:cs="Times New Roman"/>
          <w:sz w:val="24"/>
        </w:rPr>
        <w:t>Intrduction</w:t>
      </w:r>
      <w:proofErr w:type="spellEnd"/>
      <w:r w:rsidRPr="00364C8A">
        <w:rPr>
          <w:rFonts w:ascii="Times New Roman" w:hAnsi="Times New Roman" w:cs="Times New Roman"/>
          <w:sz w:val="24"/>
        </w:rPr>
        <w:t xml:space="preserve"> of Executive Committee: Anthony Justine Geronimo</w:t>
      </w:r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>Oath taking of officers: Karl Elisha Francisco</w:t>
      </w:r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>Intermission number by the new members</w:t>
      </w:r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 xml:space="preserve">Introduction of the new members: Zeus </w:t>
      </w:r>
      <w:proofErr w:type="spellStart"/>
      <w:r w:rsidRPr="00364C8A">
        <w:rPr>
          <w:rFonts w:ascii="Times New Roman" w:hAnsi="Times New Roman" w:cs="Times New Roman"/>
          <w:sz w:val="24"/>
        </w:rPr>
        <w:t>Estrellana</w:t>
      </w:r>
      <w:proofErr w:type="spellEnd"/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 xml:space="preserve">Oath taking of the new members: Zeus </w:t>
      </w:r>
      <w:proofErr w:type="spellStart"/>
      <w:r w:rsidRPr="00364C8A">
        <w:rPr>
          <w:rFonts w:ascii="Times New Roman" w:hAnsi="Times New Roman" w:cs="Times New Roman"/>
          <w:sz w:val="24"/>
        </w:rPr>
        <w:t>Estrellana</w:t>
      </w:r>
      <w:proofErr w:type="spellEnd"/>
    </w:p>
    <w:p w:rsidR="00364C8A" w:rsidRPr="00364C8A" w:rsidRDefault="00364C8A" w:rsidP="0036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>Closing Remarks: Diadem San Agustin</w:t>
      </w: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noProof/>
          <w:sz w:val="24"/>
          <w:lang w:eastAsia="en-PH"/>
        </w:rPr>
        <w:drawing>
          <wp:anchor distT="0" distB="0" distL="114935" distR="114935" simplePos="0" relativeHeight="251661312" behindDoc="1" locked="0" layoutInCell="1" allowOverlap="1" wp14:anchorId="5357DA85" wp14:editId="6C670D69">
            <wp:simplePos x="0" y="0"/>
            <wp:positionH relativeFrom="column">
              <wp:posOffset>577850</wp:posOffset>
            </wp:positionH>
            <wp:positionV relativeFrom="paragraph">
              <wp:posOffset>-556260</wp:posOffset>
            </wp:positionV>
            <wp:extent cx="1572260" cy="1537970"/>
            <wp:effectExtent l="0" t="0" r="889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37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jc w:val="center"/>
        <w:rPr>
          <w:rFonts w:ascii="Times New Roman" w:hAnsi="Times New Roman" w:cs="Times New Roman"/>
          <w:b/>
          <w:i/>
          <w:sz w:val="26"/>
        </w:rPr>
      </w:pPr>
      <w:r w:rsidRPr="00364C8A">
        <w:rPr>
          <w:rFonts w:ascii="Times New Roman" w:hAnsi="Times New Roman" w:cs="Times New Roman"/>
          <w:b/>
          <w:i/>
          <w:sz w:val="26"/>
        </w:rPr>
        <w:t>Hymn</w:t>
      </w:r>
    </w:p>
    <w:p w:rsidR="00364C8A" w:rsidRPr="00364C8A" w:rsidRDefault="00364C8A" w:rsidP="00364C8A">
      <w:pPr>
        <w:jc w:val="center"/>
        <w:rPr>
          <w:rFonts w:ascii="Times New Roman" w:hAnsi="Times New Roman" w:cs="Times New Roman"/>
          <w:i/>
          <w:sz w:val="24"/>
        </w:rPr>
      </w:pPr>
      <w:r w:rsidRPr="00364C8A">
        <w:rPr>
          <w:rFonts w:ascii="Times New Roman" w:hAnsi="Times New Roman" w:cs="Times New Roman"/>
          <w:i/>
          <w:sz w:val="24"/>
        </w:rPr>
        <w:t>Push onward PI OMICRON, your sons are bright and strong,</w:t>
      </w:r>
    </w:p>
    <w:p w:rsidR="00364C8A" w:rsidRPr="00364C8A" w:rsidRDefault="00364C8A" w:rsidP="00364C8A">
      <w:pPr>
        <w:jc w:val="center"/>
        <w:rPr>
          <w:rFonts w:ascii="Times New Roman" w:hAnsi="Times New Roman" w:cs="Times New Roman"/>
          <w:i/>
          <w:sz w:val="24"/>
        </w:rPr>
      </w:pPr>
      <w:r w:rsidRPr="00364C8A">
        <w:rPr>
          <w:rFonts w:ascii="Times New Roman" w:hAnsi="Times New Roman" w:cs="Times New Roman"/>
          <w:i/>
          <w:sz w:val="24"/>
        </w:rPr>
        <w:t xml:space="preserve"> Push onward PI OMICRON, carry on, </w:t>
      </w:r>
      <w:proofErr w:type="gramStart"/>
      <w:r w:rsidRPr="00364C8A">
        <w:rPr>
          <w:rFonts w:ascii="Times New Roman" w:hAnsi="Times New Roman" w:cs="Times New Roman"/>
          <w:i/>
          <w:sz w:val="24"/>
        </w:rPr>
        <w:t>carry</w:t>
      </w:r>
      <w:proofErr w:type="gramEnd"/>
      <w:r w:rsidRPr="00364C8A">
        <w:rPr>
          <w:rFonts w:ascii="Times New Roman" w:hAnsi="Times New Roman" w:cs="Times New Roman"/>
          <w:i/>
          <w:sz w:val="24"/>
        </w:rPr>
        <w:t xml:space="preserve"> on</w:t>
      </w:r>
    </w:p>
    <w:p w:rsidR="00364C8A" w:rsidRPr="00364C8A" w:rsidRDefault="00364C8A" w:rsidP="00364C8A">
      <w:pPr>
        <w:jc w:val="center"/>
        <w:rPr>
          <w:rFonts w:ascii="Times New Roman" w:hAnsi="Times New Roman" w:cs="Times New Roman"/>
          <w:i/>
          <w:sz w:val="24"/>
        </w:rPr>
      </w:pPr>
      <w:r w:rsidRPr="00364C8A">
        <w:rPr>
          <w:rFonts w:ascii="Times New Roman" w:hAnsi="Times New Roman" w:cs="Times New Roman"/>
          <w:i/>
          <w:sz w:val="24"/>
        </w:rPr>
        <w:t>May</w:t>
      </w:r>
      <w:r w:rsidRPr="00364C8A">
        <w:rPr>
          <w:rFonts w:ascii="Times New Roman" w:hAnsi="Times New Roman" w:cs="Times New Roman"/>
          <w:i/>
          <w:sz w:val="24"/>
        </w:rPr>
        <w:t xml:space="preserve"> thy members be sons of </w:t>
      </w:r>
      <w:proofErr w:type="gramStart"/>
      <w:r w:rsidRPr="00364C8A">
        <w:rPr>
          <w:rFonts w:ascii="Times New Roman" w:hAnsi="Times New Roman" w:cs="Times New Roman"/>
          <w:i/>
          <w:sz w:val="24"/>
        </w:rPr>
        <w:t>loyalty</w:t>
      </w:r>
      <w:proofErr w:type="gramEnd"/>
    </w:p>
    <w:p w:rsidR="00364C8A" w:rsidRPr="00364C8A" w:rsidRDefault="00364C8A" w:rsidP="00364C8A">
      <w:pPr>
        <w:jc w:val="center"/>
        <w:rPr>
          <w:rFonts w:ascii="Times New Roman" w:hAnsi="Times New Roman" w:cs="Times New Roman"/>
          <w:i/>
          <w:sz w:val="24"/>
        </w:rPr>
      </w:pPr>
      <w:r w:rsidRPr="00364C8A">
        <w:rPr>
          <w:rFonts w:ascii="Times New Roman" w:hAnsi="Times New Roman" w:cs="Times New Roman"/>
          <w:i/>
          <w:sz w:val="24"/>
        </w:rPr>
        <w:t>Loy</w:t>
      </w:r>
      <w:r w:rsidRPr="00364C8A">
        <w:rPr>
          <w:rFonts w:ascii="Times New Roman" w:hAnsi="Times New Roman" w:cs="Times New Roman"/>
          <w:i/>
          <w:sz w:val="24"/>
        </w:rPr>
        <w:t xml:space="preserve">al to God and country and </w:t>
      </w:r>
      <w:r w:rsidRPr="00364C8A">
        <w:rPr>
          <w:rFonts w:ascii="Times New Roman" w:hAnsi="Times New Roman" w:cs="Times New Roman"/>
          <w:i/>
          <w:sz w:val="24"/>
        </w:rPr>
        <w:t>to the PI OMICRON Fraternity.</w:t>
      </w:r>
    </w:p>
    <w:p w:rsidR="00364C8A" w:rsidRPr="00364C8A" w:rsidRDefault="00364C8A" w:rsidP="00364C8A">
      <w:pPr>
        <w:jc w:val="center"/>
        <w:rPr>
          <w:rFonts w:ascii="Times New Roman" w:hAnsi="Times New Roman" w:cs="Times New Roman"/>
          <w:sz w:val="24"/>
        </w:rPr>
      </w:pPr>
    </w:p>
    <w:p w:rsidR="00364C8A" w:rsidRPr="00364C8A" w:rsidRDefault="00364C8A" w:rsidP="00364C8A">
      <w:pPr>
        <w:jc w:val="center"/>
        <w:rPr>
          <w:rFonts w:ascii="Times New Roman" w:hAnsi="Times New Roman" w:cs="Times New Roman"/>
          <w:b/>
          <w:sz w:val="26"/>
        </w:rPr>
      </w:pPr>
      <w:r w:rsidRPr="00364C8A">
        <w:rPr>
          <w:rFonts w:ascii="Times New Roman" w:hAnsi="Times New Roman" w:cs="Times New Roman"/>
          <w:b/>
          <w:sz w:val="26"/>
        </w:rPr>
        <w:t>Preamble</w:t>
      </w:r>
    </w:p>
    <w:p w:rsidR="00364C8A" w:rsidRPr="00364C8A" w:rsidRDefault="00364C8A" w:rsidP="00364C8A">
      <w:pPr>
        <w:jc w:val="both"/>
        <w:rPr>
          <w:rFonts w:ascii="Times New Roman" w:hAnsi="Times New Roman" w:cs="Times New Roman"/>
          <w:sz w:val="24"/>
        </w:rPr>
      </w:pPr>
      <w:r w:rsidRPr="00364C8A">
        <w:rPr>
          <w:rFonts w:ascii="Times New Roman" w:hAnsi="Times New Roman" w:cs="Times New Roman"/>
          <w:sz w:val="24"/>
        </w:rPr>
        <w:t>We, the members of the PI OMICRON FRATERNITY, in order to promote our general welfare and interest and that of the Filipino youth as a whole; to enhance our educational, social, moral, and cultural development, to uphold and encourage dynamic leadership among ourselves, and desirous to establish a fraternity that should embody our ideals and hopes and shall serve as an exemplary training ground for an enlightened leadership;  to foster closer relationship and cooperation among ourselves; and lastly, in order to support, to defend and to practice democratic principles in the governance of our affairs;  do ordain and promulgate this constitution.</w:t>
      </w:r>
    </w:p>
    <w:sectPr w:rsidR="00364C8A" w:rsidRPr="00364C8A" w:rsidSect="00364C8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5C7"/>
    <w:multiLevelType w:val="hybridMultilevel"/>
    <w:tmpl w:val="AA9EFF54"/>
    <w:lvl w:ilvl="0" w:tplc="3AE6F7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75ED"/>
    <w:multiLevelType w:val="hybridMultilevel"/>
    <w:tmpl w:val="F66A050E"/>
    <w:lvl w:ilvl="0" w:tplc="BCE675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8A"/>
    <w:rsid w:val="002A096C"/>
    <w:rsid w:val="00364C8A"/>
    <w:rsid w:val="007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3B6E0-78AB-49E6-807C-A2863DE8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Elloso</dc:creator>
  <cp:keywords/>
  <dc:description/>
  <cp:lastModifiedBy>Red Elloso</cp:lastModifiedBy>
  <cp:revision>1</cp:revision>
  <dcterms:created xsi:type="dcterms:W3CDTF">2016-05-11T11:43:00Z</dcterms:created>
  <dcterms:modified xsi:type="dcterms:W3CDTF">2016-05-11T11:53:00Z</dcterms:modified>
</cp:coreProperties>
</file>