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73F" w:rsidRDefault="00BB5265" w:rsidP="00455DD8">
      <w:pPr>
        <w:tabs>
          <w:tab w:val="left" w:pos="4888"/>
        </w:tabs>
        <w:adjustRightInd w:val="0"/>
        <w:snapToGrid w:val="0"/>
        <w:spacing w:line="360" w:lineRule="auto"/>
        <w:ind w:firstLineChars="200" w:firstLine="714"/>
        <w:jc w:val="center"/>
        <w:rPr>
          <w:rFonts w:ascii="黑体" w:eastAsia="黑体" w:hAnsi="黑体" w:cs="黑体"/>
          <w:b/>
          <w:bCs/>
          <w:spacing w:val="28"/>
          <w:sz w:val="32"/>
          <w:szCs w:val="32"/>
        </w:rPr>
      </w:pPr>
      <w:permStart w:id="0" w:edGrp="everyone"/>
      <w:permEnd w:id="0"/>
      <w:r>
        <w:rPr>
          <w:rFonts w:ascii="黑体" w:eastAsia="黑体" w:hAnsi="黑体" w:cs="黑体" w:hint="eastAsia"/>
          <w:b/>
          <w:bCs/>
          <w:spacing w:val="28"/>
          <w:sz w:val="30"/>
          <w:szCs w:val="30"/>
        </w:rPr>
        <w:t>2017年信息安全工程师练习试题及答案（二）</w:t>
      </w:r>
    </w:p>
    <w:p w:rsidR="0093673F" w:rsidRDefault="00BB5265" w:rsidP="00455DD8">
      <w:pPr>
        <w:tabs>
          <w:tab w:val="left" w:pos="4888"/>
        </w:tabs>
        <w:adjustRightInd w:val="0"/>
        <w:snapToGrid w:val="0"/>
        <w:spacing w:line="360" w:lineRule="auto"/>
        <w:ind w:firstLineChars="200" w:firstLine="594"/>
        <w:jc w:val="left"/>
        <w:rPr>
          <w:rFonts w:ascii="黑体" w:eastAsia="黑体" w:hAnsi="黑体" w:cs="黑体"/>
          <w:spacing w:val="28"/>
          <w:sz w:val="24"/>
        </w:rPr>
      </w:pPr>
      <w:r>
        <w:rPr>
          <w:rFonts w:ascii="黑体" w:eastAsia="黑体" w:hAnsi="黑体" w:cs="黑体" w:hint="eastAsia"/>
          <w:b/>
          <w:bCs/>
          <w:spacing w:val="28"/>
          <w:sz w:val="24"/>
        </w:rPr>
        <w:t>信息安全工程师</w:t>
      </w:r>
      <w:r>
        <w:rPr>
          <w:rFonts w:ascii="黑体" w:eastAsia="黑体" w:hAnsi="黑体" w:cs="黑体" w:hint="eastAsia"/>
          <w:spacing w:val="28"/>
          <w:sz w:val="24"/>
        </w:rPr>
        <w:t>作为一门新开设的科目，考生们该如何备考呢？除了平日的看书之外，做题就成了考生巩固知识点的一种重要路径，以下是小编为大家整理的信息安全工程师考试练习试题及答案，希望对大家能有所帮助。</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1、分布式关系型数据库与集中式的关系型数据库相比在以下哪个方面有缺点？（D）</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A、自主性</w:t>
      </w:r>
      <w:r>
        <w:rPr>
          <w:rFonts w:ascii="黑体" w:eastAsia="黑体" w:hAnsi="黑体" w:cs="黑体" w:hint="eastAsia"/>
          <w:spacing w:val="28"/>
          <w:sz w:val="24"/>
        </w:rPr>
        <w:tab/>
      </w:r>
      <w:r>
        <w:rPr>
          <w:rFonts w:ascii="黑体" w:eastAsia="黑体" w:hAnsi="黑体" w:cs="黑体" w:hint="eastAsia"/>
          <w:spacing w:val="28"/>
          <w:sz w:val="24"/>
        </w:rPr>
        <w:tab/>
      </w:r>
      <w:bookmarkStart w:id="0" w:name="_GoBack"/>
      <w:r>
        <w:rPr>
          <w:rFonts w:ascii="黑体" w:eastAsia="黑体" w:hAnsi="黑体" w:cs="黑体" w:hint="eastAsia"/>
          <w:spacing w:val="28"/>
          <w:sz w:val="24"/>
        </w:rPr>
        <w:tab/>
      </w:r>
      <w:bookmarkEnd w:id="0"/>
      <w:r>
        <w:rPr>
          <w:rFonts w:ascii="黑体" w:eastAsia="黑体" w:hAnsi="黑体" w:cs="黑体" w:hint="eastAsia"/>
          <w:spacing w:val="28"/>
          <w:sz w:val="24"/>
        </w:rPr>
        <w:t>B、可靠性</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C、灵活性</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D、数据备份</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2、下面对Oracle的密码规则描述，哪个是错误的？（D）</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Oracle密码必须由英文字母，数值，#，下划线(_)，美元字符（$）构成，密码的最大长度为30字符，并不能以“$”，“#”，“_”或任何数字卡头；密码不能包含像“SELECT”，“DELETE”，“CREATE”这类的ORACLE/SQL关键字</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B、Oracle的若算法加密机制（）两个相同的用户名和密码在两台不同的ORACLE数据库机器中，将具有相同的哈希值。这些哈希值存储在SYS.USER表中，可以通过像DBA_USE这类的试图来访问</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C、Oracle默认配置下，每个中户如果有10此的失败登录，此账户将会被锁定</w:t>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D、SYS账户在Oracle数据库中有最高权限，能够做任何事情，包括启动/关闭Oracle数据库，如果SYS被锁定，将不能访问数据库</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3、无论是哪一种Web服务器，都会受到HTTP协议本身安全问题的困扰，这样的信息系统安全漏洞属于（C）。</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A、设计型漏洞</w:t>
      </w:r>
      <w:r>
        <w:rPr>
          <w:rFonts w:ascii="黑体" w:eastAsia="黑体" w:hAnsi="黑体" w:cs="黑体" w:hint="eastAsia"/>
          <w:spacing w:val="28"/>
          <w:sz w:val="24"/>
        </w:rPr>
        <w:tab/>
      </w:r>
      <w:r>
        <w:rPr>
          <w:rFonts w:ascii="黑体" w:eastAsia="黑体" w:hAnsi="黑体" w:cs="黑体" w:hint="eastAsia"/>
          <w:spacing w:val="28"/>
          <w:sz w:val="24"/>
        </w:rPr>
        <w:tab/>
        <w:t>B、开发型漏洞</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C、运行型漏洞</w:t>
      </w:r>
      <w:r>
        <w:rPr>
          <w:rFonts w:ascii="黑体" w:eastAsia="黑体" w:hAnsi="黑体" w:cs="黑体" w:hint="eastAsia"/>
          <w:spacing w:val="28"/>
          <w:sz w:val="24"/>
        </w:rPr>
        <w:tab/>
      </w:r>
      <w:r>
        <w:rPr>
          <w:rFonts w:ascii="黑体" w:eastAsia="黑体" w:hAnsi="黑体" w:cs="黑体" w:hint="eastAsia"/>
          <w:spacing w:val="28"/>
          <w:sz w:val="24"/>
        </w:rPr>
        <w:tab/>
        <w:t>D、以上都不是</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4、SSL加密的过程包括以下步骤：（1）通过验证以后，所有数据通过密钥进行加密，使用DEC和RC4加密进行加密；（2）随后客户端随机生成一个对称密钥；（3）信息通过HASH加密，或者一次性加密（MD5SHA）进行完整性确认；（4）客户端和服务器协商建立加密通道的特定算法。正确的顺序的是（D）</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A、（4）（3）（1）（2）</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B、（4）（1）（3）（2）</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C、（4）（2）（3）（1）</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D、（4）（2）（3）（1）</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5、影响WEB系统安全的因素，不包括？（C）</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A、复杂应用系统代码量大、开发人员多、难免出现疏忽</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B、系统屡次升级、人员频繁变更，导致代码不一致</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C、历史遗留系统、试运行系统等对个WEB系统运行于不同的服务器上</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D、开发人员未经安全编码培训</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6、Oracle通过修改用户密码策略可提高密码强度，以下哪个密码策略参数中文描述是错误的？（A）</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A、PASSWORD_MAX登录超过有效次数锁定时间</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B、FAILED_LOGIN_ATTEMPTS最大错误登录次数</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C、PASSWORD_GRACE_TIME密码失效后锁定时间</w:t>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D、PASSWORD_LIFE_TIME口令有效时间</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7、SQL  Server服务有一个启动账号，默认账号是属于administrators组，现在为了安全需要创建一个新的服务启动账号，它需要哪些权限既能兼顾安全又能保证启动数据库成功，请排除一个错误的。（D）</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A、数据库本地目录的读写权限</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B、启动本地服务的权限</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C、读取注册表的权限</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D、通过API访问Windows  Resource</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8、作为一台运行IIS 在Internet发布站点的Windows  Web服务器，下面哪项服务不是必需的？（B）</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A、IIS  Admin</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B、Net  Logon</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C、Performance  Logs  and  Alerts</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D、World  Wide  Web  Publishing</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9、数据库中超级账户不能被锁定，其中Oracle的是（），mysql的是（），SQLServer的是（C）。</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A、sa，root，sys</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B、admin，root，sa</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C、sys，root，sa</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D、sys，admin，sa</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10、Oracle的安全机制，是由（A）、实体权限和角色权限这三级体系结构组成的。</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A、系统权限</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B、索引权限</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C、操作权限</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D、命令控制</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11、对SQL数据库来说，以下哪个用户输入符号对系统的安全威胁最大， 需要在数据输入时进行数据过滤？（B）</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B、-</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12、在Web页面中增加验证码功能后，下面说法正确的是（A）。</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A、可以增加账号破解等自动化软件的攻击难度</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B、可以防止文件包含漏洞</w:t>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C、可以防止缓冲溢出</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D、可以防止 浏览</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13、以下破解Oracle密码哈希值的步棸，其中哪个描述是错误的？（B）</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A、用Sqlplus直接登录到Oracle数据库，使用select  username，password  form  dba_users命令查看数据库中的用户名和密码，此时看到的密码是哈希值</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B、在Cain的Cracker菜单点击导入用户名和哈希值，可直接显示用户密码明文</w:t>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C、在Cain的Cracker菜单点解导入用户名和哈希值，只能通过字典破解</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D、在Cain的Rainbow生成的表会占用大量的硬盘空间和内存，可是破解速度和效率很高</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14、在数据库向因特网开放前，哪个步棸是可以忽略的？（B）</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A、安全安装和配置操作系统和数据库系统</w:t>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B、应用系统应该在内网试运行3个月</w:t>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C、对应用软件如Web也没、ASP脚本等进行安全性检查</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D、网络安全策略已经生效</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15、如果不设置必要的日志审核，就无法追踪回朔安全事件，检查是否启用通用查询日志，打开/etcmy.cnf文件，查看是否包含如下设置，选出一个正确的（D）。</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A、audit=filename</w:t>
      </w:r>
      <w:r>
        <w:rPr>
          <w:rFonts w:ascii="黑体" w:eastAsia="黑体" w:hAnsi="黑体" w:cs="黑体" w:hint="eastAsia"/>
          <w:spacing w:val="28"/>
          <w:sz w:val="24"/>
        </w:rPr>
        <w:tab/>
      </w:r>
      <w:r>
        <w:rPr>
          <w:rFonts w:ascii="黑体" w:eastAsia="黑体" w:hAnsi="黑体" w:cs="黑体" w:hint="eastAsia"/>
          <w:spacing w:val="28"/>
          <w:sz w:val="24"/>
        </w:rPr>
        <w:tab/>
        <w:t xml:space="preserve">B、sys=filename </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C、event=filename</w:t>
      </w:r>
      <w:r>
        <w:rPr>
          <w:rFonts w:ascii="黑体" w:eastAsia="黑体" w:hAnsi="黑体" w:cs="黑体" w:hint="eastAsia"/>
          <w:spacing w:val="28"/>
          <w:sz w:val="24"/>
        </w:rPr>
        <w:tab/>
      </w:r>
      <w:r>
        <w:rPr>
          <w:rFonts w:ascii="黑体" w:eastAsia="黑体" w:hAnsi="黑体" w:cs="黑体" w:hint="eastAsia"/>
          <w:spacing w:val="28"/>
          <w:sz w:val="24"/>
        </w:rPr>
        <w:tab/>
        <w:t>D、log=filename</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16、针对一台对外提供Web服务的Windows服务器，下列关</w:t>
      </w:r>
      <w:r>
        <w:rPr>
          <w:rFonts w:ascii="黑体" w:eastAsia="黑体" w:hAnsi="黑体" w:cs="黑体" w:hint="eastAsia"/>
          <w:spacing w:val="28"/>
          <w:sz w:val="24"/>
        </w:rPr>
        <w:lastRenderedPageBreak/>
        <w:t>于账户权限控制，哪些项是不合理的？（C）</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A、限制匿名账户对Web内容的目录写权限</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B、从Everyone组中删除“从网络访问此计算机”</w:t>
      </w:r>
      <w:r>
        <w:rPr>
          <w:rFonts w:ascii="黑体" w:eastAsia="黑体" w:hAnsi="黑体" w:cs="黑体" w:hint="eastAsia"/>
          <w:spacing w:val="28"/>
          <w:sz w:val="24"/>
        </w:rPr>
        <w:tab/>
        <w:t>用户权限</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C、禁用IUSR-MACHE和IWAN_MACHINE账户</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D、本地登录时必须使用Administrators账户</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17、网上营业中间件如果启用了SSl，应采用不低于（C）版本的SSL，采用经国家密码管理局认可的密码算法。</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A、2.0</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B、2.5</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C、3.0</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D、3.1</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18、SQL  Server默认的具有DBA权限的账号是什么？（C）</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A、root</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B、admin</w:t>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C、sa</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D、system</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19、（A）是指电子系统或设备在自己正常工作产生的电磁环境下，电子系统或设备之间的相互之间的相互不影响的电磁特性。</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A、电磁兼容性</w:t>
      </w:r>
      <w:r>
        <w:rPr>
          <w:rFonts w:ascii="黑体" w:eastAsia="黑体" w:hAnsi="黑体" w:cs="黑体" w:hint="eastAsia"/>
          <w:spacing w:val="28"/>
          <w:sz w:val="24"/>
        </w:rPr>
        <w:tab/>
      </w:r>
      <w:r>
        <w:rPr>
          <w:rFonts w:ascii="黑体" w:eastAsia="黑体" w:hAnsi="黑体" w:cs="黑体" w:hint="eastAsia"/>
          <w:spacing w:val="28"/>
          <w:sz w:val="24"/>
        </w:rPr>
        <w:tab/>
        <w:t>B、传导干扰</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C、电磁干扰</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D、辐射干扰</w:t>
      </w:r>
    </w:p>
    <w:p w:rsidR="0093673F" w:rsidRDefault="0093673F"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20、（C）是指一切与有用信号无关的、不希望有的或对电器及电子设备产生不良影响的电磁发射。</w:t>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A、电磁兼容性</w:t>
      </w:r>
      <w:r>
        <w:rPr>
          <w:rFonts w:ascii="黑体" w:eastAsia="黑体" w:hAnsi="黑体" w:cs="黑体" w:hint="eastAsia"/>
          <w:spacing w:val="28"/>
          <w:sz w:val="24"/>
        </w:rPr>
        <w:tab/>
      </w:r>
      <w:r>
        <w:rPr>
          <w:rFonts w:ascii="黑体" w:eastAsia="黑体" w:hAnsi="黑体" w:cs="黑体" w:hint="eastAsia"/>
          <w:spacing w:val="28"/>
          <w:sz w:val="24"/>
        </w:rPr>
        <w:tab/>
        <w:t>B、传导干扰</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93673F" w:rsidRDefault="00BB5265" w:rsidP="00455DD8">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C、电磁干扰</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D、辐射干扰</w:t>
      </w:r>
    </w:p>
    <w:p w:rsidR="0093673F" w:rsidRDefault="0093673F" w:rsidP="0093673F">
      <w:pPr>
        <w:tabs>
          <w:tab w:val="left" w:pos="4888"/>
        </w:tabs>
        <w:adjustRightInd w:val="0"/>
        <w:snapToGrid w:val="0"/>
        <w:spacing w:line="360" w:lineRule="auto"/>
        <w:ind w:firstLineChars="200" w:firstLine="592"/>
        <w:jc w:val="left"/>
        <w:rPr>
          <w:rFonts w:ascii="黑体" w:eastAsia="黑体" w:hAnsi="黑体" w:cs="黑体"/>
          <w:spacing w:val="28"/>
          <w:sz w:val="24"/>
        </w:rPr>
      </w:pPr>
    </w:p>
    <w:sectPr w:rsidR="0093673F" w:rsidSect="0093673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F5D" w:rsidRDefault="00286F5D" w:rsidP="0093673F">
      <w:r>
        <w:separator/>
      </w:r>
    </w:p>
  </w:endnote>
  <w:endnote w:type="continuationSeparator" w:id="1">
    <w:p w:rsidR="00286F5D" w:rsidRDefault="00286F5D" w:rsidP="009367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F5D" w:rsidRDefault="00286F5D" w:rsidP="0093673F">
      <w:r>
        <w:separator/>
      </w:r>
    </w:p>
  </w:footnote>
  <w:footnote w:type="continuationSeparator" w:id="1">
    <w:p w:rsidR="00286F5D" w:rsidRDefault="00286F5D" w:rsidP="009367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73F" w:rsidRDefault="00BB5265">
    <w:pPr>
      <w:pStyle w:val="a4"/>
      <w:pBdr>
        <w:bottom w:val="single" w:sz="4" w:space="1" w:color="auto"/>
      </w:pBdr>
      <w:rPr>
        <w:rFonts w:ascii="黑体" w:eastAsia="黑体" w:hAnsi="黑体" w:cs="黑体"/>
      </w:rPr>
    </w:pPr>
    <w:r>
      <w:rPr>
        <w:rFonts w:ascii="黑体" w:eastAsia="黑体" w:hAnsi="黑体" w:cs="黑体" w:hint="eastAsia"/>
        <w:noProof/>
      </w:rPr>
      <w:drawing>
        <wp:inline distT="0" distB="0" distL="114300" distR="114300">
          <wp:extent cx="1071245" cy="267811"/>
          <wp:effectExtent l="19050" t="0" r="0" b="0"/>
          <wp:docPr id="2"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03"/>
                  <pic:cNvPicPr>
                    <a:picLocks noChangeAspect="1"/>
                  </pic:cNvPicPr>
                </pic:nvPicPr>
                <pic:blipFill>
                  <a:blip r:embed="rId1"/>
                  <a:stretch>
                    <a:fillRect/>
                  </a:stretch>
                </pic:blipFill>
                <pic:spPr>
                  <a:xfrm>
                    <a:off x="0" y="0"/>
                    <a:ext cx="1071245" cy="267811"/>
                  </a:xfrm>
                  <a:prstGeom prst="rect">
                    <a:avLst/>
                  </a:prstGeom>
                  <a:noFill/>
                  <a:ln w="9525">
                    <a:noFill/>
                  </a:ln>
                </pic:spPr>
              </pic:pic>
            </a:graphicData>
          </a:graphic>
        </wp:inline>
      </w:drawing>
    </w:r>
    <w:r>
      <w:rPr>
        <w:rFonts w:ascii="黑体" w:eastAsia="黑体" w:hAnsi="黑体" w:cs="黑体" w:hint="eastAsia"/>
      </w:rPr>
      <w:t xml:space="preserve">   </w:t>
    </w:r>
    <w:r w:rsidR="00455DD8">
      <w:rPr>
        <w:rFonts w:ascii="黑体" w:eastAsia="黑体" w:hAnsi="黑体" w:cs="黑体" w:hint="eastAsia"/>
        <w:b/>
        <w:color w:val="FF0000"/>
        <w:sz w:val="28"/>
      </w:rPr>
      <w:t>Linux公社     http://www.linuxidc.com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readOnly" w:enforcement="1" w:cryptProviderType="rsaFull" w:cryptAlgorithmClass="hash" w:cryptAlgorithmType="typeAny" w:cryptAlgorithmSid="4" w:cryptSpinCount="50000" w:hash="pZKtH3rGAdU+FKb6iyDHTW3DPns=" w:salt="4zA2BPZb/a9/maOI+kVSEg=="/>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286F5D"/>
    <w:rsid w:val="00455DD8"/>
    <w:rsid w:val="004D401F"/>
    <w:rsid w:val="007D0A19"/>
    <w:rsid w:val="007F2EEA"/>
    <w:rsid w:val="008177DF"/>
    <w:rsid w:val="0093673F"/>
    <w:rsid w:val="00A85B97"/>
    <w:rsid w:val="00AD48DA"/>
    <w:rsid w:val="00BB5265"/>
    <w:rsid w:val="00C41E6F"/>
    <w:rsid w:val="00F97B7D"/>
    <w:rsid w:val="01052D2F"/>
    <w:rsid w:val="01671E96"/>
    <w:rsid w:val="01B7588A"/>
    <w:rsid w:val="01CD5FE6"/>
    <w:rsid w:val="02007026"/>
    <w:rsid w:val="02077A2F"/>
    <w:rsid w:val="02571907"/>
    <w:rsid w:val="0267659B"/>
    <w:rsid w:val="027254D6"/>
    <w:rsid w:val="02771CED"/>
    <w:rsid w:val="02A00BC8"/>
    <w:rsid w:val="02B23FCB"/>
    <w:rsid w:val="034B454E"/>
    <w:rsid w:val="035320AA"/>
    <w:rsid w:val="03676AE0"/>
    <w:rsid w:val="0395707B"/>
    <w:rsid w:val="03DD0F5D"/>
    <w:rsid w:val="03DE6E0A"/>
    <w:rsid w:val="03E66C22"/>
    <w:rsid w:val="03E95DE0"/>
    <w:rsid w:val="04375490"/>
    <w:rsid w:val="048C44EF"/>
    <w:rsid w:val="04B46C60"/>
    <w:rsid w:val="051847CD"/>
    <w:rsid w:val="05497C89"/>
    <w:rsid w:val="0558455D"/>
    <w:rsid w:val="055F0D8D"/>
    <w:rsid w:val="05625D30"/>
    <w:rsid w:val="058F20A2"/>
    <w:rsid w:val="05A13AAF"/>
    <w:rsid w:val="05AB3B2F"/>
    <w:rsid w:val="05CD30F5"/>
    <w:rsid w:val="05CF403A"/>
    <w:rsid w:val="06105F36"/>
    <w:rsid w:val="061121ED"/>
    <w:rsid w:val="0637194A"/>
    <w:rsid w:val="06373482"/>
    <w:rsid w:val="06437C2A"/>
    <w:rsid w:val="0662763B"/>
    <w:rsid w:val="06724111"/>
    <w:rsid w:val="067360C3"/>
    <w:rsid w:val="06871CF3"/>
    <w:rsid w:val="06AA2357"/>
    <w:rsid w:val="07042AE4"/>
    <w:rsid w:val="071B707A"/>
    <w:rsid w:val="07374AB9"/>
    <w:rsid w:val="076B27BF"/>
    <w:rsid w:val="077D3342"/>
    <w:rsid w:val="07A81AFA"/>
    <w:rsid w:val="07A94C9C"/>
    <w:rsid w:val="07E44A9D"/>
    <w:rsid w:val="080D4904"/>
    <w:rsid w:val="081306EA"/>
    <w:rsid w:val="083C178F"/>
    <w:rsid w:val="087A0254"/>
    <w:rsid w:val="087A3C7C"/>
    <w:rsid w:val="088A5D8D"/>
    <w:rsid w:val="08ED5BED"/>
    <w:rsid w:val="08F16917"/>
    <w:rsid w:val="08F21C6C"/>
    <w:rsid w:val="092012DC"/>
    <w:rsid w:val="093964CE"/>
    <w:rsid w:val="095C3ACA"/>
    <w:rsid w:val="09630A81"/>
    <w:rsid w:val="0975186B"/>
    <w:rsid w:val="09767181"/>
    <w:rsid w:val="09D720C8"/>
    <w:rsid w:val="09FA0E4D"/>
    <w:rsid w:val="0A015AE6"/>
    <w:rsid w:val="0A186ADB"/>
    <w:rsid w:val="0A4B4A81"/>
    <w:rsid w:val="0A8E4918"/>
    <w:rsid w:val="0AAC7187"/>
    <w:rsid w:val="0AE044A4"/>
    <w:rsid w:val="0B2A57F5"/>
    <w:rsid w:val="0B4D7369"/>
    <w:rsid w:val="0B4F0839"/>
    <w:rsid w:val="0B7B3824"/>
    <w:rsid w:val="0BD234E8"/>
    <w:rsid w:val="0C150E28"/>
    <w:rsid w:val="0C29713E"/>
    <w:rsid w:val="0C2B0DC8"/>
    <w:rsid w:val="0C5C753A"/>
    <w:rsid w:val="0C682103"/>
    <w:rsid w:val="0C7E69C9"/>
    <w:rsid w:val="0C8444F7"/>
    <w:rsid w:val="0C9D6B32"/>
    <w:rsid w:val="0CC36061"/>
    <w:rsid w:val="0D2003D4"/>
    <w:rsid w:val="0D622F5E"/>
    <w:rsid w:val="0D8319B9"/>
    <w:rsid w:val="0D8D5EFF"/>
    <w:rsid w:val="0DA30D06"/>
    <w:rsid w:val="0DAA1E59"/>
    <w:rsid w:val="0DBF2725"/>
    <w:rsid w:val="0DE539DA"/>
    <w:rsid w:val="0E541935"/>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856616"/>
    <w:rsid w:val="11C96DC3"/>
    <w:rsid w:val="11F16B25"/>
    <w:rsid w:val="121341BC"/>
    <w:rsid w:val="12156757"/>
    <w:rsid w:val="123B576F"/>
    <w:rsid w:val="1263093F"/>
    <w:rsid w:val="12692D4B"/>
    <w:rsid w:val="12707C61"/>
    <w:rsid w:val="127F46EB"/>
    <w:rsid w:val="1284693D"/>
    <w:rsid w:val="12E172DB"/>
    <w:rsid w:val="12EC71DD"/>
    <w:rsid w:val="12EE7256"/>
    <w:rsid w:val="12F0514E"/>
    <w:rsid w:val="131877DD"/>
    <w:rsid w:val="131B4970"/>
    <w:rsid w:val="133C3373"/>
    <w:rsid w:val="13405EC7"/>
    <w:rsid w:val="134256BF"/>
    <w:rsid w:val="134C57F8"/>
    <w:rsid w:val="13936AD5"/>
    <w:rsid w:val="13960C49"/>
    <w:rsid w:val="13D87B03"/>
    <w:rsid w:val="140B1E65"/>
    <w:rsid w:val="142425B2"/>
    <w:rsid w:val="1438470A"/>
    <w:rsid w:val="144750C3"/>
    <w:rsid w:val="14645E4D"/>
    <w:rsid w:val="148263DC"/>
    <w:rsid w:val="14A5485F"/>
    <w:rsid w:val="14D80890"/>
    <w:rsid w:val="15AF70D8"/>
    <w:rsid w:val="15D73A64"/>
    <w:rsid w:val="15ED6D1A"/>
    <w:rsid w:val="16051204"/>
    <w:rsid w:val="16DB0C35"/>
    <w:rsid w:val="16F90070"/>
    <w:rsid w:val="170719D8"/>
    <w:rsid w:val="171B4239"/>
    <w:rsid w:val="17307C68"/>
    <w:rsid w:val="17336E65"/>
    <w:rsid w:val="17572A2B"/>
    <w:rsid w:val="178C3752"/>
    <w:rsid w:val="17A7001C"/>
    <w:rsid w:val="17CD177B"/>
    <w:rsid w:val="17D77DAA"/>
    <w:rsid w:val="180960E9"/>
    <w:rsid w:val="18657D8B"/>
    <w:rsid w:val="186B6415"/>
    <w:rsid w:val="189E310B"/>
    <w:rsid w:val="18B42530"/>
    <w:rsid w:val="18BA1983"/>
    <w:rsid w:val="18F77C74"/>
    <w:rsid w:val="190E0445"/>
    <w:rsid w:val="193A604D"/>
    <w:rsid w:val="194E733A"/>
    <w:rsid w:val="1950192F"/>
    <w:rsid w:val="1978078B"/>
    <w:rsid w:val="198B4FEA"/>
    <w:rsid w:val="19A840B0"/>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6C4301"/>
    <w:rsid w:val="1C944142"/>
    <w:rsid w:val="1CC873CD"/>
    <w:rsid w:val="1CDA4A9D"/>
    <w:rsid w:val="1CDE5A79"/>
    <w:rsid w:val="1CE24507"/>
    <w:rsid w:val="1D1A5EE9"/>
    <w:rsid w:val="1D1B02E1"/>
    <w:rsid w:val="1D1E0231"/>
    <w:rsid w:val="1D210552"/>
    <w:rsid w:val="1D524282"/>
    <w:rsid w:val="1D5F350C"/>
    <w:rsid w:val="1D8551E7"/>
    <w:rsid w:val="1DA748DB"/>
    <w:rsid w:val="1DC86B63"/>
    <w:rsid w:val="1DF54FD1"/>
    <w:rsid w:val="1E0840E7"/>
    <w:rsid w:val="1E2823BF"/>
    <w:rsid w:val="1E317237"/>
    <w:rsid w:val="1E7C0094"/>
    <w:rsid w:val="1E915CF9"/>
    <w:rsid w:val="1E9A2993"/>
    <w:rsid w:val="1EA20782"/>
    <w:rsid w:val="1EA57F7A"/>
    <w:rsid w:val="1ED91945"/>
    <w:rsid w:val="1EFC556D"/>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E19FE"/>
    <w:rsid w:val="209F24E1"/>
    <w:rsid w:val="211D782D"/>
    <w:rsid w:val="21727FBB"/>
    <w:rsid w:val="21E35674"/>
    <w:rsid w:val="21FF6E09"/>
    <w:rsid w:val="220474AF"/>
    <w:rsid w:val="2221581E"/>
    <w:rsid w:val="22332212"/>
    <w:rsid w:val="225B6DE1"/>
    <w:rsid w:val="22D5327F"/>
    <w:rsid w:val="22DA62AD"/>
    <w:rsid w:val="22EE53D2"/>
    <w:rsid w:val="22F81956"/>
    <w:rsid w:val="230629BB"/>
    <w:rsid w:val="23481CFD"/>
    <w:rsid w:val="23823F7F"/>
    <w:rsid w:val="23F517F9"/>
    <w:rsid w:val="23F67C55"/>
    <w:rsid w:val="240345EF"/>
    <w:rsid w:val="24252CA6"/>
    <w:rsid w:val="244A0F88"/>
    <w:rsid w:val="245C2622"/>
    <w:rsid w:val="24686241"/>
    <w:rsid w:val="24695934"/>
    <w:rsid w:val="246C58F5"/>
    <w:rsid w:val="249A59DB"/>
    <w:rsid w:val="24A648D2"/>
    <w:rsid w:val="24AA6F70"/>
    <w:rsid w:val="24B02D78"/>
    <w:rsid w:val="24BB068D"/>
    <w:rsid w:val="24C97CAA"/>
    <w:rsid w:val="24E56B5C"/>
    <w:rsid w:val="25A03115"/>
    <w:rsid w:val="25A5424D"/>
    <w:rsid w:val="25B74B10"/>
    <w:rsid w:val="25D74B6C"/>
    <w:rsid w:val="2606025A"/>
    <w:rsid w:val="260B0DB2"/>
    <w:rsid w:val="261672AB"/>
    <w:rsid w:val="26545164"/>
    <w:rsid w:val="266C537E"/>
    <w:rsid w:val="26911239"/>
    <w:rsid w:val="269D3A1C"/>
    <w:rsid w:val="26B66C27"/>
    <w:rsid w:val="26D74742"/>
    <w:rsid w:val="26DC283F"/>
    <w:rsid w:val="27E27B16"/>
    <w:rsid w:val="27EE561D"/>
    <w:rsid w:val="28033215"/>
    <w:rsid w:val="280F2246"/>
    <w:rsid w:val="28434028"/>
    <w:rsid w:val="2855777C"/>
    <w:rsid w:val="286916AE"/>
    <w:rsid w:val="288A6816"/>
    <w:rsid w:val="288A7BF5"/>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79147A"/>
    <w:rsid w:val="2ADE5676"/>
    <w:rsid w:val="2ADE5AE1"/>
    <w:rsid w:val="2AFB7FE3"/>
    <w:rsid w:val="2B0E0015"/>
    <w:rsid w:val="2B620702"/>
    <w:rsid w:val="2B6233CD"/>
    <w:rsid w:val="2BC04FC1"/>
    <w:rsid w:val="2BD26156"/>
    <w:rsid w:val="2BDA7B28"/>
    <w:rsid w:val="2C0D234B"/>
    <w:rsid w:val="2C347751"/>
    <w:rsid w:val="2C5E57B3"/>
    <w:rsid w:val="2C6668E7"/>
    <w:rsid w:val="2C6D01A8"/>
    <w:rsid w:val="2C710BFB"/>
    <w:rsid w:val="2C903DF1"/>
    <w:rsid w:val="2C9A09CB"/>
    <w:rsid w:val="2CA13F11"/>
    <w:rsid w:val="2CAB68DC"/>
    <w:rsid w:val="2CB746D9"/>
    <w:rsid w:val="2CEE72AB"/>
    <w:rsid w:val="2D9B1E8D"/>
    <w:rsid w:val="2DFC2B19"/>
    <w:rsid w:val="2E0154CB"/>
    <w:rsid w:val="2E4F47A8"/>
    <w:rsid w:val="2E5706DA"/>
    <w:rsid w:val="2E61646A"/>
    <w:rsid w:val="2E663D5D"/>
    <w:rsid w:val="2E807A75"/>
    <w:rsid w:val="2E995010"/>
    <w:rsid w:val="2EBD5829"/>
    <w:rsid w:val="2EC31AF2"/>
    <w:rsid w:val="2F555F92"/>
    <w:rsid w:val="2F651295"/>
    <w:rsid w:val="2F851A6D"/>
    <w:rsid w:val="2F8869B8"/>
    <w:rsid w:val="2F951FFF"/>
    <w:rsid w:val="2FC26C49"/>
    <w:rsid w:val="2FD2741F"/>
    <w:rsid w:val="301E2C17"/>
    <w:rsid w:val="30342126"/>
    <w:rsid w:val="30AB4725"/>
    <w:rsid w:val="31100265"/>
    <w:rsid w:val="31285B07"/>
    <w:rsid w:val="317C6508"/>
    <w:rsid w:val="319B28EB"/>
    <w:rsid w:val="31BD4952"/>
    <w:rsid w:val="31C01372"/>
    <w:rsid w:val="31F07E58"/>
    <w:rsid w:val="321003FC"/>
    <w:rsid w:val="321655F9"/>
    <w:rsid w:val="323E74B6"/>
    <w:rsid w:val="326D3218"/>
    <w:rsid w:val="32FE611E"/>
    <w:rsid w:val="3328323F"/>
    <w:rsid w:val="3380646C"/>
    <w:rsid w:val="33B35D59"/>
    <w:rsid w:val="33BF4AC2"/>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C2770C"/>
    <w:rsid w:val="35CF131D"/>
    <w:rsid w:val="35D34199"/>
    <w:rsid w:val="35E325DC"/>
    <w:rsid w:val="36637FA7"/>
    <w:rsid w:val="368C25EE"/>
    <w:rsid w:val="36C25964"/>
    <w:rsid w:val="36CF28B9"/>
    <w:rsid w:val="36FC19A9"/>
    <w:rsid w:val="373E451F"/>
    <w:rsid w:val="375A7CD1"/>
    <w:rsid w:val="377B0FCB"/>
    <w:rsid w:val="3793193F"/>
    <w:rsid w:val="37990A4F"/>
    <w:rsid w:val="37A56D3A"/>
    <w:rsid w:val="381F216F"/>
    <w:rsid w:val="38644CCA"/>
    <w:rsid w:val="38802C2B"/>
    <w:rsid w:val="388A2637"/>
    <w:rsid w:val="38944FAC"/>
    <w:rsid w:val="38A349B5"/>
    <w:rsid w:val="38B41882"/>
    <w:rsid w:val="390426B5"/>
    <w:rsid w:val="390A7B83"/>
    <w:rsid w:val="392777CE"/>
    <w:rsid w:val="395C692E"/>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444889"/>
    <w:rsid w:val="3C710188"/>
    <w:rsid w:val="3C84092B"/>
    <w:rsid w:val="3C874083"/>
    <w:rsid w:val="3C987BEB"/>
    <w:rsid w:val="3CCD46DC"/>
    <w:rsid w:val="3CD10D88"/>
    <w:rsid w:val="3D075DCD"/>
    <w:rsid w:val="3D0F2F85"/>
    <w:rsid w:val="3D0F6E38"/>
    <w:rsid w:val="3D507251"/>
    <w:rsid w:val="3D5123DE"/>
    <w:rsid w:val="3D583064"/>
    <w:rsid w:val="3D5F10E0"/>
    <w:rsid w:val="3D6C5032"/>
    <w:rsid w:val="3D7505CE"/>
    <w:rsid w:val="3DEB72B9"/>
    <w:rsid w:val="3E41202D"/>
    <w:rsid w:val="3E911D43"/>
    <w:rsid w:val="3ED96993"/>
    <w:rsid w:val="3EFB454B"/>
    <w:rsid w:val="3F097E67"/>
    <w:rsid w:val="3F130F20"/>
    <w:rsid w:val="3F15651D"/>
    <w:rsid w:val="3F200243"/>
    <w:rsid w:val="3F3B3146"/>
    <w:rsid w:val="3F4776F1"/>
    <w:rsid w:val="3FC54B20"/>
    <w:rsid w:val="3FCE11EF"/>
    <w:rsid w:val="3FD65DE4"/>
    <w:rsid w:val="3FFE0BE7"/>
    <w:rsid w:val="401B5717"/>
    <w:rsid w:val="4047321E"/>
    <w:rsid w:val="404A4C5C"/>
    <w:rsid w:val="406032E2"/>
    <w:rsid w:val="406B07D7"/>
    <w:rsid w:val="4078123E"/>
    <w:rsid w:val="4099770F"/>
    <w:rsid w:val="40C93D59"/>
    <w:rsid w:val="40CD154C"/>
    <w:rsid w:val="40DD60D9"/>
    <w:rsid w:val="40F50F5A"/>
    <w:rsid w:val="41774E14"/>
    <w:rsid w:val="41874BB1"/>
    <w:rsid w:val="42416B00"/>
    <w:rsid w:val="42716E47"/>
    <w:rsid w:val="428B64DD"/>
    <w:rsid w:val="42A94254"/>
    <w:rsid w:val="42AD5A55"/>
    <w:rsid w:val="42C87E7B"/>
    <w:rsid w:val="42CD12F6"/>
    <w:rsid w:val="42D01382"/>
    <w:rsid w:val="42DB0483"/>
    <w:rsid w:val="42FD768F"/>
    <w:rsid w:val="431D5D39"/>
    <w:rsid w:val="437921EA"/>
    <w:rsid w:val="43882077"/>
    <w:rsid w:val="443A7E4D"/>
    <w:rsid w:val="444D75C1"/>
    <w:rsid w:val="44572BC9"/>
    <w:rsid w:val="44942166"/>
    <w:rsid w:val="449E5D09"/>
    <w:rsid w:val="44B71C9C"/>
    <w:rsid w:val="44BD06E1"/>
    <w:rsid w:val="44C1677F"/>
    <w:rsid w:val="44F859A9"/>
    <w:rsid w:val="4502294E"/>
    <w:rsid w:val="45157BC1"/>
    <w:rsid w:val="451953AF"/>
    <w:rsid w:val="452046A8"/>
    <w:rsid w:val="452878A5"/>
    <w:rsid w:val="453E66A9"/>
    <w:rsid w:val="45B66EA8"/>
    <w:rsid w:val="45BF0988"/>
    <w:rsid w:val="45E73897"/>
    <w:rsid w:val="45ED5FDD"/>
    <w:rsid w:val="45F553AF"/>
    <w:rsid w:val="460A25E8"/>
    <w:rsid w:val="46434E39"/>
    <w:rsid w:val="466015C0"/>
    <w:rsid w:val="469E5207"/>
    <w:rsid w:val="46E665CE"/>
    <w:rsid w:val="46EA757F"/>
    <w:rsid w:val="46F92D8E"/>
    <w:rsid w:val="47031936"/>
    <w:rsid w:val="4716567B"/>
    <w:rsid w:val="47386FED"/>
    <w:rsid w:val="473F6386"/>
    <w:rsid w:val="47736CDB"/>
    <w:rsid w:val="478E644A"/>
    <w:rsid w:val="47B74B92"/>
    <w:rsid w:val="48745F21"/>
    <w:rsid w:val="48775CA6"/>
    <w:rsid w:val="48BC3A7C"/>
    <w:rsid w:val="48E823D7"/>
    <w:rsid w:val="48F73648"/>
    <w:rsid w:val="48FB0302"/>
    <w:rsid w:val="48FE63ED"/>
    <w:rsid w:val="490E4FC6"/>
    <w:rsid w:val="492837CE"/>
    <w:rsid w:val="49800864"/>
    <w:rsid w:val="49BB243F"/>
    <w:rsid w:val="49E55928"/>
    <w:rsid w:val="4A1E13D8"/>
    <w:rsid w:val="4A24039A"/>
    <w:rsid w:val="4A643DB0"/>
    <w:rsid w:val="4AA970C8"/>
    <w:rsid w:val="4ADE3ED2"/>
    <w:rsid w:val="4B493446"/>
    <w:rsid w:val="4B5312A5"/>
    <w:rsid w:val="4B553017"/>
    <w:rsid w:val="4B94076C"/>
    <w:rsid w:val="4BEC1328"/>
    <w:rsid w:val="4BF04E04"/>
    <w:rsid w:val="4C044B3B"/>
    <w:rsid w:val="4C1833EF"/>
    <w:rsid w:val="4C5D3916"/>
    <w:rsid w:val="4C684B83"/>
    <w:rsid w:val="4C7B490E"/>
    <w:rsid w:val="4CAA2F98"/>
    <w:rsid w:val="4CB962D6"/>
    <w:rsid w:val="4CE700D4"/>
    <w:rsid w:val="4D09267F"/>
    <w:rsid w:val="4D250EB0"/>
    <w:rsid w:val="4D643EB3"/>
    <w:rsid w:val="4D723A47"/>
    <w:rsid w:val="4D84117B"/>
    <w:rsid w:val="4DB7187F"/>
    <w:rsid w:val="4DD7086A"/>
    <w:rsid w:val="4E092B7E"/>
    <w:rsid w:val="4E166013"/>
    <w:rsid w:val="4E5E381D"/>
    <w:rsid w:val="4E6A68D6"/>
    <w:rsid w:val="4E6E6D19"/>
    <w:rsid w:val="4E8064B3"/>
    <w:rsid w:val="4E964687"/>
    <w:rsid w:val="4EC45E7B"/>
    <w:rsid w:val="4EC72E6A"/>
    <w:rsid w:val="4ED56F66"/>
    <w:rsid w:val="4F136D76"/>
    <w:rsid w:val="4F3E2CA9"/>
    <w:rsid w:val="4F424940"/>
    <w:rsid w:val="4F5364CA"/>
    <w:rsid w:val="4F7B612E"/>
    <w:rsid w:val="4FB40A2F"/>
    <w:rsid w:val="505149A9"/>
    <w:rsid w:val="505964B4"/>
    <w:rsid w:val="505F2BA1"/>
    <w:rsid w:val="50C52F9A"/>
    <w:rsid w:val="50D471FA"/>
    <w:rsid w:val="50EA5AE6"/>
    <w:rsid w:val="51050CB2"/>
    <w:rsid w:val="51086F9E"/>
    <w:rsid w:val="51243ACE"/>
    <w:rsid w:val="51334994"/>
    <w:rsid w:val="514053A5"/>
    <w:rsid w:val="514B6E11"/>
    <w:rsid w:val="51B9586F"/>
    <w:rsid w:val="5209597A"/>
    <w:rsid w:val="523F1413"/>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6705"/>
    <w:rsid w:val="5499628A"/>
    <w:rsid w:val="54B927AF"/>
    <w:rsid w:val="54B93B8F"/>
    <w:rsid w:val="550116CD"/>
    <w:rsid w:val="55783CD9"/>
    <w:rsid w:val="55A9564D"/>
    <w:rsid w:val="55BC0A63"/>
    <w:rsid w:val="564C735C"/>
    <w:rsid w:val="56722849"/>
    <w:rsid w:val="568F4230"/>
    <w:rsid w:val="56C2517C"/>
    <w:rsid w:val="56D767DF"/>
    <w:rsid w:val="57117B49"/>
    <w:rsid w:val="573650FD"/>
    <w:rsid w:val="57A4661E"/>
    <w:rsid w:val="57B61363"/>
    <w:rsid w:val="57F1607F"/>
    <w:rsid w:val="57F3222E"/>
    <w:rsid w:val="58096039"/>
    <w:rsid w:val="585D755A"/>
    <w:rsid w:val="58811B83"/>
    <w:rsid w:val="58C1528E"/>
    <w:rsid w:val="58F64D8E"/>
    <w:rsid w:val="59541EAD"/>
    <w:rsid w:val="595C3E49"/>
    <w:rsid w:val="59707758"/>
    <w:rsid w:val="598E1D2B"/>
    <w:rsid w:val="599D5479"/>
    <w:rsid w:val="59A4356F"/>
    <w:rsid w:val="59C23E83"/>
    <w:rsid w:val="59E86C0B"/>
    <w:rsid w:val="59EB02A1"/>
    <w:rsid w:val="5A052F0C"/>
    <w:rsid w:val="5A495950"/>
    <w:rsid w:val="5A4B5F47"/>
    <w:rsid w:val="5A75097A"/>
    <w:rsid w:val="5A787D75"/>
    <w:rsid w:val="5A8A142E"/>
    <w:rsid w:val="5AAA40BD"/>
    <w:rsid w:val="5AAC3649"/>
    <w:rsid w:val="5AC43AAC"/>
    <w:rsid w:val="5B69784C"/>
    <w:rsid w:val="5BDD5F60"/>
    <w:rsid w:val="5BE76B5E"/>
    <w:rsid w:val="5C3C5CB0"/>
    <w:rsid w:val="5C4373F4"/>
    <w:rsid w:val="5C474FCA"/>
    <w:rsid w:val="5C503BDA"/>
    <w:rsid w:val="5C7D6972"/>
    <w:rsid w:val="5CBF2D06"/>
    <w:rsid w:val="5CEC666B"/>
    <w:rsid w:val="5D0D2638"/>
    <w:rsid w:val="5D146FAF"/>
    <w:rsid w:val="5D210DCD"/>
    <w:rsid w:val="5D2153A1"/>
    <w:rsid w:val="5D2209B6"/>
    <w:rsid w:val="5D2D5681"/>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EDB7B23"/>
    <w:rsid w:val="5F0C101A"/>
    <w:rsid w:val="5F591A71"/>
    <w:rsid w:val="5F7F23C9"/>
    <w:rsid w:val="5F927208"/>
    <w:rsid w:val="5FDF7080"/>
    <w:rsid w:val="5FFF100B"/>
    <w:rsid w:val="60036BCD"/>
    <w:rsid w:val="600C7C9B"/>
    <w:rsid w:val="601D29DB"/>
    <w:rsid w:val="60244D78"/>
    <w:rsid w:val="60283BE9"/>
    <w:rsid w:val="60446196"/>
    <w:rsid w:val="6056119E"/>
    <w:rsid w:val="6087545B"/>
    <w:rsid w:val="608A0BBD"/>
    <w:rsid w:val="60B35AB3"/>
    <w:rsid w:val="60F125B1"/>
    <w:rsid w:val="61073ACC"/>
    <w:rsid w:val="610B7009"/>
    <w:rsid w:val="611C0469"/>
    <w:rsid w:val="61266E24"/>
    <w:rsid w:val="61631544"/>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35019D1"/>
    <w:rsid w:val="638F3D09"/>
    <w:rsid w:val="6391242B"/>
    <w:rsid w:val="639F29AA"/>
    <w:rsid w:val="64006659"/>
    <w:rsid w:val="64365854"/>
    <w:rsid w:val="643D2C9C"/>
    <w:rsid w:val="644A5994"/>
    <w:rsid w:val="644D4FDF"/>
    <w:rsid w:val="645C2C62"/>
    <w:rsid w:val="647B2AD1"/>
    <w:rsid w:val="64AA1579"/>
    <w:rsid w:val="64BB2324"/>
    <w:rsid w:val="64C06D04"/>
    <w:rsid w:val="650F70C9"/>
    <w:rsid w:val="653047CD"/>
    <w:rsid w:val="654914F4"/>
    <w:rsid w:val="654A3E53"/>
    <w:rsid w:val="656C4613"/>
    <w:rsid w:val="659F5298"/>
    <w:rsid w:val="65A53921"/>
    <w:rsid w:val="65A728AE"/>
    <w:rsid w:val="65B4387F"/>
    <w:rsid w:val="65B67F0B"/>
    <w:rsid w:val="65DE6D85"/>
    <w:rsid w:val="65E86434"/>
    <w:rsid w:val="661B033B"/>
    <w:rsid w:val="663F42C0"/>
    <w:rsid w:val="66634077"/>
    <w:rsid w:val="667B6752"/>
    <w:rsid w:val="66A218CC"/>
    <w:rsid w:val="66CE581C"/>
    <w:rsid w:val="66DE2016"/>
    <w:rsid w:val="66FD30B1"/>
    <w:rsid w:val="671D757F"/>
    <w:rsid w:val="67213E3C"/>
    <w:rsid w:val="67224181"/>
    <w:rsid w:val="672A26C1"/>
    <w:rsid w:val="676966B0"/>
    <w:rsid w:val="67D46E51"/>
    <w:rsid w:val="67DF5E7B"/>
    <w:rsid w:val="68121AAE"/>
    <w:rsid w:val="682422EA"/>
    <w:rsid w:val="684C22A5"/>
    <w:rsid w:val="68905ADE"/>
    <w:rsid w:val="689C512C"/>
    <w:rsid w:val="6915740F"/>
    <w:rsid w:val="69196962"/>
    <w:rsid w:val="691B070F"/>
    <w:rsid w:val="69250BAC"/>
    <w:rsid w:val="69294914"/>
    <w:rsid w:val="692A7E66"/>
    <w:rsid w:val="69564500"/>
    <w:rsid w:val="695938B6"/>
    <w:rsid w:val="696726AB"/>
    <w:rsid w:val="697946A4"/>
    <w:rsid w:val="69822F40"/>
    <w:rsid w:val="69CE58AE"/>
    <w:rsid w:val="69D248E8"/>
    <w:rsid w:val="69F10619"/>
    <w:rsid w:val="69FC3501"/>
    <w:rsid w:val="6A037B4E"/>
    <w:rsid w:val="6A0B236A"/>
    <w:rsid w:val="6A4B17F7"/>
    <w:rsid w:val="6A574668"/>
    <w:rsid w:val="6A615218"/>
    <w:rsid w:val="6A6D4CDB"/>
    <w:rsid w:val="6A751BBF"/>
    <w:rsid w:val="6A8D6115"/>
    <w:rsid w:val="6A9A039D"/>
    <w:rsid w:val="6AF84FC4"/>
    <w:rsid w:val="6B26414B"/>
    <w:rsid w:val="6B2717AE"/>
    <w:rsid w:val="6B353A86"/>
    <w:rsid w:val="6B67198B"/>
    <w:rsid w:val="6BDB5C84"/>
    <w:rsid w:val="6C0C0830"/>
    <w:rsid w:val="6C1A402E"/>
    <w:rsid w:val="6C5274B9"/>
    <w:rsid w:val="6C6272B9"/>
    <w:rsid w:val="6C711434"/>
    <w:rsid w:val="6C9910B6"/>
    <w:rsid w:val="6CCB6C06"/>
    <w:rsid w:val="6CD96D5C"/>
    <w:rsid w:val="6CDB49FD"/>
    <w:rsid w:val="6D2D424E"/>
    <w:rsid w:val="6D4A32EC"/>
    <w:rsid w:val="6D4B44AA"/>
    <w:rsid w:val="6D6D3E8C"/>
    <w:rsid w:val="6D896F09"/>
    <w:rsid w:val="6DC31EB2"/>
    <w:rsid w:val="6DCD5960"/>
    <w:rsid w:val="6DDE1CDC"/>
    <w:rsid w:val="6DEE4B21"/>
    <w:rsid w:val="6E087C4F"/>
    <w:rsid w:val="6E1F2DD3"/>
    <w:rsid w:val="6E406F2D"/>
    <w:rsid w:val="6E4E79BC"/>
    <w:rsid w:val="6EB15591"/>
    <w:rsid w:val="6EDD2366"/>
    <w:rsid w:val="6F8C54F8"/>
    <w:rsid w:val="6FBD2693"/>
    <w:rsid w:val="6FEF124D"/>
    <w:rsid w:val="6FFB16E3"/>
    <w:rsid w:val="70215FE8"/>
    <w:rsid w:val="70750611"/>
    <w:rsid w:val="707D65FA"/>
    <w:rsid w:val="708E2CCB"/>
    <w:rsid w:val="70C21DCC"/>
    <w:rsid w:val="710C0323"/>
    <w:rsid w:val="71274DED"/>
    <w:rsid w:val="71525A36"/>
    <w:rsid w:val="71555F3E"/>
    <w:rsid w:val="716474BF"/>
    <w:rsid w:val="719E06AC"/>
    <w:rsid w:val="71B23957"/>
    <w:rsid w:val="71BC2965"/>
    <w:rsid w:val="71CE2191"/>
    <w:rsid w:val="71E75869"/>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3E59DB"/>
    <w:rsid w:val="74546A74"/>
    <w:rsid w:val="74636707"/>
    <w:rsid w:val="7499146A"/>
    <w:rsid w:val="74B17156"/>
    <w:rsid w:val="74B46E28"/>
    <w:rsid w:val="74B85A4C"/>
    <w:rsid w:val="74C83CD4"/>
    <w:rsid w:val="7502755D"/>
    <w:rsid w:val="7516184E"/>
    <w:rsid w:val="753964FE"/>
    <w:rsid w:val="75440B94"/>
    <w:rsid w:val="75B3215E"/>
    <w:rsid w:val="76102A0C"/>
    <w:rsid w:val="7658783B"/>
    <w:rsid w:val="76623711"/>
    <w:rsid w:val="766E41A7"/>
    <w:rsid w:val="768256FD"/>
    <w:rsid w:val="76851546"/>
    <w:rsid w:val="76860F8C"/>
    <w:rsid w:val="76974F72"/>
    <w:rsid w:val="76B11F90"/>
    <w:rsid w:val="76F86DE2"/>
    <w:rsid w:val="77145DA8"/>
    <w:rsid w:val="772718BC"/>
    <w:rsid w:val="773B7B46"/>
    <w:rsid w:val="774A1555"/>
    <w:rsid w:val="77515C02"/>
    <w:rsid w:val="7752326F"/>
    <w:rsid w:val="775A4F18"/>
    <w:rsid w:val="77A24B0B"/>
    <w:rsid w:val="77AA3761"/>
    <w:rsid w:val="77B54568"/>
    <w:rsid w:val="77DC1042"/>
    <w:rsid w:val="77FF334A"/>
    <w:rsid w:val="78060707"/>
    <w:rsid w:val="780B439B"/>
    <w:rsid w:val="78107267"/>
    <w:rsid w:val="781E4E54"/>
    <w:rsid w:val="788852C3"/>
    <w:rsid w:val="788A2ADC"/>
    <w:rsid w:val="78C20457"/>
    <w:rsid w:val="78DD3FD3"/>
    <w:rsid w:val="793E3E72"/>
    <w:rsid w:val="796D1FA9"/>
    <w:rsid w:val="79723DFC"/>
    <w:rsid w:val="797D5716"/>
    <w:rsid w:val="7984548B"/>
    <w:rsid w:val="7992697D"/>
    <w:rsid w:val="79984743"/>
    <w:rsid w:val="79D24024"/>
    <w:rsid w:val="79DA0C50"/>
    <w:rsid w:val="7A031C6D"/>
    <w:rsid w:val="7A090F96"/>
    <w:rsid w:val="7A0E26A4"/>
    <w:rsid w:val="7A3374B2"/>
    <w:rsid w:val="7A465D93"/>
    <w:rsid w:val="7A622E14"/>
    <w:rsid w:val="7AAF0BEA"/>
    <w:rsid w:val="7AD60BF7"/>
    <w:rsid w:val="7B03323D"/>
    <w:rsid w:val="7B333F4C"/>
    <w:rsid w:val="7B4A4199"/>
    <w:rsid w:val="7B797A6D"/>
    <w:rsid w:val="7BA9747D"/>
    <w:rsid w:val="7BBB7551"/>
    <w:rsid w:val="7BCD137E"/>
    <w:rsid w:val="7BDD3A0D"/>
    <w:rsid w:val="7BDE0089"/>
    <w:rsid w:val="7BF6068E"/>
    <w:rsid w:val="7C04754E"/>
    <w:rsid w:val="7C1F6CEF"/>
    <w:rsid w:val="7C467DA1"/>
    <w:rsid w:val="7C557223"/>
    <w:rsid w:val="7CBE68AB"/>
    <w:rsid w:val="7CDE766F"/>
    <w:rsid w:val="7CE34D1B"/>
    <w:rsid w:val="7CE77984"/>
    <w:rsid w:val="7D0C34C4"/>
    <w:rsid w:val="7D3D558C"/>
    <w:rsid w:val="7D5349A0"/>
    <w:rsid w:val="7D593EA0"/>
    <w:rsid w:val="7D5A01C9"/>
    <w:rsid w:val="7D6B3EC4"/>
    <w:rsid w:val="7D8F31D1"/>
    <w:rsid w:val="7E282C8E"/>
    <w:rsid w:val="7E314EEB"/>
    <w:rsid w:val="7E376FE9"/>
    <w:rsid w:val="7E3F7F87"/>
    <w:rsid w:val="7E55001D"/>
    <w:rsid w:val="7E6B207C"/>
    <w:rsid w:val="7E844AC8"/>
    <w:rsid w:val="7EDC7009"/>
    <w:rsid w:val="7EEA449D"/>
    <w:rsid w:val="7F2216B3"/>
    <w:rsid w:val="7F465CA2"/>
    <w:rsid w:val="7F7D404D"/>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673F"/>
    <w:pPr>
      <w:widowControl w:val="0"/>
      <w:jc w:val="both"/>
    </w:pPr>
    <w:rPr>
      <w:kern w:val="2"/>
      <w:sz w:val="21"/>
      <w:szCs w:val="24"/>
    </w:rPr>
  </w:style>
  <w:style w:type="paragraph" w:styleId="1">
    <w:name w:val="heading 1"/>
    <w:basedOn w:val="a"/>
    <w:next w:val="a"/>
    <w:qFormat/>
    <w:rsid w:val="0093673F"/>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93673F"/>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93673F"/>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3673F"/>
    <w:pPr>
      <w:tabs>
        <w:tab w:val="center" w:pos="4153"/>
        <w:tab w:val="right" w:pos="8306"/>
      </w:tabs>
      <w:snapToGrid w:val="0"/>
      <w:jc w:val="left"/>
    </w:pPr>
    <w:rPr>
      <w:sz w:val="18"/>
    </w:rPr>
  </w:style>
  <w:style w:type="paragraph" w:styleId="a4">
    <w:name w:val="header"/>
    <w:basedOn w:val="a"/>
    <w:qFormat/>
    <w:rsid w:val="0093673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93673F"/>
    <w:pPr>
      <w:spacing w:before="75" w:after="75"/>
      <w:jc w:val="left"/>
    </w:pPr>
    <w:rPr>
      <w:kern w:val="0"/>
      <w:sz w:val="24"/>
    </w:rPr>
  </w:style>
  <w:style w:type="character" w:styleId="a6">
    <w:name w:val="Strong"/>
    <w:basedOn w:val="a0"/>
    <w:qFormat/>
    <w:rsid w:val="0093673F"/>
    <w:rPr>
      <w:b/>
    </w:rPr>
  </w:style>
  <w:style w:type="character" w:styleId="a7">
    <w:name w:val="Hyperlink"/>
    <w:basedOn w:val="a0"/>
    <w:qFormat/>
    <w:rsid w:val="0093673F"/>
    <w:rPr>
      <w:color w:val="0000FF"/>
      <w:u w:val="single"/>
    </w:rPr>
  </w:style>
  <w:style w:type="paragraph" w:customStyle="1" w:styleId="10">
    <w:name w:val="列出段落1"/>
    <w:basedOn w:val="a"/>
    <w:uiPriority w:val="34"/>
    <w:qFormat/>
    <w:rsid w:val="0093673F"/>
    <w:pPr>
      <w:ind w:firstLineChars="200" w:firstLine="420"/>
    </w:pPr>
  </w:style>
  <w:style w:type="paragraph" w:styleId="a8">
    <w:name w:val="Balloon Text"/>
    <w:basedOn w:val="a"/>
    <w:link w:val="Char"/>
    <w:rsid w:val="00455DD8"/>
    <w:rPr>
      <w:sz w:val="18"/>
      <w:szCs w:val="18"/>
    </w:rPr>
  </w:style>
  <w:style w:type="character" w:customStyle="1" w:styleId="Char">
    <w:name w:val="批注框文本 Char"/>
    <w:basedOn w:val="a0"/>
    <w:link w:val="a8"/>
    <w:rsid w:val="00455DD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439</Words>
  <Characters>2505</Characters>
  <Application>Microsoft Office Word</Application>
  <DocSecurity>8</DocSecurity>
  <Lines>20</Lines>
  <Paragraphs>5</Paragraphs>
  <ScaleCrop>false</ScaleCrop>
  <Manager>2017年信息安全工程师练习试题及答案，www.linuxidc.com</Manager>
  <Company>2017年信息安全工程师练习试题及答案，www.linuxidc.com</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2017年信息安全工程师练习试题及答案，www.linuxidc.com</dc:title>
  <dc:subject>2017年信息安全工程师练习试题及答案，www.linuxidc.com</dc:subject>
  <dc:creator>2017年信息安全工程师练习试题及答案，www.linuxidc.com</dc:creator>
  <cp:keywords>2017年信息安全工程师练习试题及答案，www.linuxidc.com</cp:keywords>
  <dc:description>2017年信息安全工程师练习试题及答案，www.linuxidc.com</dc:description>
  <cp:lastModifiedBy>linuxmi</cp:lastModifiedBy>
  <cp:revision>1</cp:revision>
  <dcterms:created xsi:type="dcterms:W3CDTF">2014-10-29T12:08:00Z</dcterms:created>
  <dcterms:modified xsi:type="dcterms:W3CDTF">2017-02-28T06:48:00Z</dcterms:modified>
  <cp:category>2017年信息安全工程师练习试题及答案，www.linuxidc.com</cp:category>
  <cp:version>2017年信息安全工程师练习试题及答案，www.linuxidc.com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