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7C94" w14:textId="318C7F79" w:rsidR="008E097C" w:rsidRDefault="00C528DA">
      <w:r>
        <w:t>1</w:t>
      </w:r>
      <w:r w:rsidR="001F7210">
        <w:t>.1</w:t>
      </w:r>
      <w:r>
        <w:t xml:space="preserve"> </w:t>
      </w:r>
      <w:r w:rsidRPr="00C528DA">
        <w:rPr>
          <w:lang w:val="de-DE"/>
        </w:rPr>
        <w:t>Bedienzeit</w:t>
      </w:r>
    </w:p>
    <w:p w14:paraId="5C411737" w14:textId="77777777" w:rsidR="00C528DA" w:rsidRPr="00C528DA" w:rsidRDefault="00C528DA" w:rsidP="00C528DA">
      <w:pPr>
        <w:rPr>
          <w:lang w:val="de-DE"/>
        </w:rPr>
      </w:pPr>
      <w:r w:rsidRPr="00C528DA">
        <w:rPr>
          <w:lang w:val="de-DE"/>
        </w:rPr>
        <w:t>Bedienzeit ist die Summe der Zeiten, die sich ein Prozess...</w:t>
      </w:r>
    </w:p>
    <w:p w14:paraId="48248986" w14:textId="77777777" w:rsidR="00C528DA" w:rsidRPr="00C528DA" w:rsidRDefault="00C528DA" w:rsidP="00C528DA">
      <w:pPr>
        <w:rPr>
          <w:lang w:val="de-DE"/>
        </w:rPr>
      </w:pPr>
    </w:p>
    <w:p w14:paraId="1F0C4160" w14:textId="01564DA2" w:rsidR="001F7210" w:rsidRDefault="00C528DA" w:rsidP="00C528DA">
      <w:proofErr w:type="spellStart"/>
      <w:r>
        <w:t>im</w:t>
      </w:r>
      <w:proofErr w:type="spellEnd"/>
      <w:r>
        <w:t xml:space="preserve"> Running-</w:t>
      </w:r>
      <w:proofErr w:type="spellStart"/>
      <w:r>
        <w:t>Zustand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>.</w:t>
      </w:r>
    </w:p>
    <w:p w14:paraId="66ECF247" w14:textId="2B177100" w:rsidR="00C528DA" w:rsidRDefault="00C528DA" w:rsidP="00C528DA"/>
    <w:p w14:paraId="3D56DED2" w14:textId="0D7EA66D" w:rsidR="00C528DA" w:rsidRDefault="00C528DA" w:rsidP="00C528DA">
      <w:r>
        <w:t xml:space="preserve">1.2 </w:t>
      </w:r>
      <w:r w:rsidR="00931722" w:rsidRPr="00931722">
        <w:rPr>
          <w:lang w:val="de-DE"/>
        </w:rPr>
        <w:t>Wartezeit</w:t>
      </w:r>
    </w:p>
    <w:p w14:paraId="15BF4EF0" w14:textId="77777777" w:rsidR="00931722" w:rsidRPr="00931722" w:rsidRDefault="00931722" w:rsidP="00931722">
      <w:pPr>
        <w:rPr>
          <w:lang w:val="de-DE"/>
        </w:rPr>
      </w:pPr>
      <w:r w:rsidRPr="00931722">
        <w:rPr>
          <w:lang w:val="de-DE"/>
        </w:rPr>
        <w:t>Wartezeit ist die Summe der Zeiten, die sich ein Prozess...</w:t>
      </w:r>
    </w:p>
    <w:p w14:paraId="67441A70" w14:textId="77777777" w:rsidR="00931722" w:rsidRPr="00931722" w:rsidRDefault="00931722" w:rsidP="00931722">
      <w:pPr>
        <w:rPr>
          <w:lang w:val="de-DE"/>
        </w:rPr>
      </w:pPr>
    </w:p>
    <w:p w14:paraId="5862ED56" w14:textId="4EC35247" w:rsidR="00931722" w:rsidRDefault="00931722" w:rsidP="00931722">
      <w:pPr>
        <w:rPr>
          <w:lang w:val="de-DE"/>
        </w:rPr>
      </w:pPr>
      <w:r w:rsidRPr="00931722">
        <w:rPr>
          <w:lang w:val="de-DE"/>
        </w:rPr>
        <w:t xml:space="preserve">im  Ready-Zustand oder im </w:t>
      </w:r>
      <w:proofErr w:type="spellStart"/>
      <w:r w:rsidRPr="00931722">
        <w:rPr>
          <w:lang w:val="de-DE"/>
        </w:rPr>
        <w:t>Blocked</w:t>
      </w:r>
      <w:proofErr w:type="spellEnd"/>
      <w:r w:rsidRPr="00931722">
        <w:rPr>
          <w:lang w:val="de-DE"/>
        </w:rPr>
        <w:t>-Zustand befindet.</w:t>
      </w:r>
    </w:p>
    <w:p w14:paraId="36384DDA" w14:textId="290F78CB" w:rsidR="00931722" w:rsidRDefault="00931722" w:rsidP="00931722">
      <w:pPr>
        <w:rPr>
          <w:lang w:val="de-DE"/>
        </w:rPr>
      </w:pPr>
    </w:p>
    <w:p w14:paraId="5199B9FE" w14:textId="77ABB9C4" w:rsidR="00931722" w:rsidRDefault="00931722" w:rsidP="00931722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  <w:r w:rsidR="00562D58">
        <w:rPr>
          <w:lang w:val="de-DE"/>
        </w:rPr>
        <w:t xml:space="preserve"> </w:t>
      </w:r>
      <w:r w:rsidR="00562D58" w:rsidRPr="00562D58">
        <w:rPr>
          <w:lang w:val="de-DE"/>
        </w:rPr>
        <w:t>Antwortzeit</w:t>
      </w:r>
    </w:p>
    <w:p w14:paraId="4A501312" w14:textId="77777777" w:rsidR="00562D58" w:rsidRPr="00562D58" w:rsidRDefault="00562D58" w:rsidP="00562D58">
      <w:pPr>
        <w:rPr>
          <w:lang w:val="de-DE"/>
        </w:rPr>
      </w:pPr>
      <w:r w:rsidRPr="00562D58">
        <w:rPr>
          <w:lang w:val="de-DE"/>
        </w:rPr>
        <w:t>Antwortzeit ist die Summe der Zeiten, die sich ein Prozess...</w:t>
      </w:r>
    </w:p>
    <w:p w14:paraId="7CF86D61" w14:textId="77777777" w:rsidR="00562D58" w:rsidRPr="00562D58" w:rsidRDefault="00562D58" w:rsidP="00562D58">
      <w:pPr>
        <w:rPr>
          <w:lang w:val="de-DE"/>
        </w:rPr>
      </w:pPr>
    </w:p>
    <w:p w14:paraId="43BE1C50" w14:textId="12029EF9" w:rsidR="00931722" w:rsidRDefault="00562D58" w:rsidP="00562D58">
      <w:pPr>
        <w:rPr>
          <w:lang w:val="de-DE"/>
        </w:rPr>
      </w:pPr>
      <w:r w:rsidRPr="00562D58">
        <w:rPr>
          <w:lang w:val="de-DE"/>
        </w:rPr>
        <w:t xml:space="preserve">im Running-Zustand, im Ready-Zustand oder im </w:t>
      </w:r>
      <w:proofErr w:type="spellStart"/>
      <w:r w:rsidRPr="00562D58">
        <w:rPr>
          <w:lang w:val="de-DE"/>
        </w:rPr>
        <w:t>Blocked</w:t>
      </w:r>
      <w:proofErr w:type="spellEnd"/>
      <w:r w:rsidRPr="00562D58">
        <w:rPr>
          <w:lang w:val="de-DE"/>
        </w:rPr>
        <w:t>-Zustand befindet.</w:t>
      </w:r>
    </w:p>
    <w:p w14:paraId="09997939" w14:textId="5FCC2D1D" w:rsidR="00562D58" w:rsidRDefault="00562D58" w:rsidP="00562D58">
      <w:pPr>
        <w:rPr>
          <w:lang w:val="de-DE"/>
        </w:rPr>
      </w:pPr>
    </w:p>
    <w:p w14:paraId="36EB8E39" w14:textId="480BB322" w:rsidR="00562D58" w:rsidRDefault="001D5394" w:rsidP="00562D58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.1</w:t>
      </w:r>
      <w:r w:rsidR="00FB7298">
        <w:rPr>
          <w:lang w:val="de-DE"/>
        </w:rPr>
        <w:t xml:space="preserve"> FIFO</w:t>
      </w:r>
    </w:p>
    <w:p w14:paraId="4BE77117" w14:textId="77777777" w:rsidR="005E39E5" w:rsidRPr="005E39E5" w:rsidRDefault="005E39E5" w:rsidP="005E39E5">
      <w:pPr>
        <w:rPr>
          <w:lang w:val="de-DE"/>
        </w:rPr>
      </w:pPr>
      <w:r w:rsidRPr="005E39E5">
        <w:rPr>
          <w:lang w:val="de-DE"/>
        </w:rPr>
        <w:t xml:space="preserve">Gegeben sind die folgenden Tasks im Format (Ankunftszeit, Verarbeitungszeit, Priorität): </w:t>
      </w:r>
    </w:p>
    <w:p w14:paraId="08EA6171" w14:textId="77777777" w:rsidR="005E39E5" w:rsidRPr="005E39E5" w:rsidRDefault="005E39E5" w:rsidP="005E39E5">
      <w:pPr>
        <w:rPr>
          <w:lang w:val="de-DE"/>
        </w:rPr>
      </w:pPr>
    </w:p>
    <w:p w14:paraId="22A8D69D" w14:textId="77777777" w:rsidR="005E39E5" w:rsidRPr="005E39E5" w:rsidRDefault="005E39E5" w:rsidP="005E39E5">
      <w:pPr>
        <w:rPr>
          <w:lang w:val="de-DE"/>
        </w:rPr>
      </w:pPr>
      <w:r w:rsidRPr="005E39E5">
        <w:rPr>
          <w:lang w:val="de-DE"/>
        </w:rPr>
        <w:t>T1(0,3,2), T2(2,6,4), T3(4,4,1), T4(6,5,5), T5(8,2,3)</w:t>
      </w:r>
    </w:p>
    <w:p w14:paraId="423DFF1B" w14:textId="77777777" w:rsidR="005E39E5" w:rsidRPr="005E39E5" w:rsidRDefault="005E39E5" w:rsidP="005E39E5">
      <w:pPr>
        <w:rPr>
          <w:lang w:val="de-DE"/>
        </w:rPr>
      </w:pPr>
    </w:p>
    <w:p w14:paraId="5F707FE1" w14:textId="77777777" w:rsidR="005E39E5" w:rsidRPr="005E39E5" w:rsidRDefault="005E39E5" w:rsidP="005E39E5">
      <w:pPr>
        <w:rPr>
          <w:lang w:val="de-DE"/>
        </w:rPr>
      </w:pPr>
      <w:r w:rsidRPr="005E39E5">
        <w:rPr>
          <w:lang w:val="de-DE"/>
        </w:rPr>
        <w:t>Markieren Sie, welche Task zu welchem Zeitpunkt ausgeführt wird,</w:t>
      </w:r>
    </w:p>
    <w:p w14:paraId="79E6C91B" w14:textId="77777777" w:rsidR="005E39E5" w:rsidRPr="005E39E5" w:rsidRDefault="005E39E5" w:rsidP="005E39E5">
      <w:pPr>
        <w:rPr>
          <w:lang w:val="de-DE"/>
        </w:rPr>
      </w:pPr>
    </w:p>
    <w:p w14:paraId="11A2BC9F" w14:textId="032C9506" w:rsidR="001D5394" w:rsidRDefault="005E39E5" w:rsidP="005E39E5">
      <w:pPr>
        <w:rPr>
          <w:lang w:val="de-DE"/>
        </w:rPr>
      </w:pPr>
      <w:r w:rsidRPr="005E39E5">
        <w:rPr>
          <w:lang w:val="de-DE"/>
        </w:rPr>
        <w:t>Anmerkung: Die Zeit zeigt immer das Ende des Intervalls der Größe 1 an; z.B. steht "1" für [0 - 1] oder "20" für [19 - 20]</w:t>
      </w:r>
    </w:p>
    <w:p w14:paraId="605DBE8D" w14:textId="03E3FC1E" w:rsidR="00FB7298" w:rsidRDefault="00FB7298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695F0830" wp14:editId="5E7AF1EC">
            <wp:extent cx="5274310" cy="1585595"/>
            <wp:effectExtent l="0" t="0" r="2540" b="0"/>
            <wp:docPr id="1" name="图片 1" descr="电脑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键盘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96D" w14:textId="3A4BD4B8" w:rsidR="00FB7298" w:rsidRDefault="00FB7298" w:rsidP="005E39E5">
      <w:pPr>
        <w:rPr>
          <w:lang w:val="de-DE"/>
        </w:rPr>
      </w:pPr>
    </w:p>
    <w:p w14:paraId="0A2C740F" w14:textId="2AC75121" w:rsidR="00FB7298" w:rsidRDefault="00FB7298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</w:t>
      </w:r>
      <w:r w:rsidR="00156136">
        <w:rPr>
          <w:lang w:val="de-DE"/>
        </w:rPr>
        <w:t>3</w:t>
      </w:r>
      <w:r>
        <w:rPr>
          <w:lang w:val="de-DE"/>
        </w:rPr>
        <w:t xml:space="preserve"> FIFO</w:t>
      </w:r>
    </w:p>
    <w:p w14:paraId="1257C396" w14:textId="41275473" w:rsidR="00FB7298" w:rsidRDefault="000F44F9" w:rsidP="005E39E5">
      <w:pPr>
        <w:rPr>
          <w:lang w:val="de-DE"/>
        </w:rPr>
      </w:pPr>
      <w:r w:rsidRPr="000F44F9">
        <w:rPr>
          <w:lang w:val="de-DE"/>
        </w:rPr>
        <w:t>T1(0,3,2), T2(4,2,4), T3(6,5,1), T4(7,3,5), T5(10,6,3)</w:t>
      </w:r>
    </w:p>
    <w:p w14:paraId="1CDF9B91" w14:textId="2F89FC0F" w:rsidR="006C3569" w:rsidRDefault="006C3569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54C11404" wp14:editId="597318C4">
            <wp:extent cx="5274310" cy="1553210"/>
            <wp:effectExtent l="0" t="0" r="2540" b="8890"/>
            <wp:docPr id="2" name="图片 2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键盘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91A8" w14:textId="60469B6F" w:rsidR="006C3569" w:rsidRDefault="006C3569" w:rsidP="005E39E5">
      <w:pPr>
        <w:rPr>
          <w:lang w:val="de-DE"/>
        </w:rPr>
      </w:pPr>
    </w:p>
    <w:p w14:paraId="0FC5D91A" w14:textId="0DAA19D4" w:rsidR="006C3569" w:rsidRDefault="006C3569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.4 LCFS-PR</w:t>
      </w:r>
    </w:p>
    <w:p w14:paraId="51AD83FA" w14:textId="44E04633" w:rsidR="006C3569" w:rsidRDefault="00BE3C77" w:rsidP="005E39E5">
      <w:pPr>
        <w:rPr>
          <w:lang w:val="de-DE"/>
        </w:rPr>
      </w:pPr>
      <w:r w:rsidRPr="00BE3C77">
        <w:rPr>
          <w:lang w:val="de-DE"/>
        </w:rPr>
        <w:t>T1(0,3,2), T2(2,6,4), T3(4,4,1), T4(6,5,5), T5(8,2,3)</w:t>
      </w:r>
    </w:p>
    <w:p w14:paraId="6AF1FB0D" w14:textId="479C3FEF" w:rsidR="00BE3C77" w:rsidRDefault="0047746A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49301518" wp14:editId="5B6B8A0F">
            <wp:extent cx="5274310" cy="1556385"/>
            <wp:effectExtent l="0" t="0" r="2540" b="5715"/>
            <wp:docPr id="3" name="图片 3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键盘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F89" w14:textId="4A886132" w:rsidR="0047746A" w:rsidRDefault="0047746A" w:rsidP="005E39E5">
      <w:pPr>
        <w:rPr>
          <w:lang w:val="de-DE"/>
        </w:rPr>
      </w:pPr>
    </w:p>
    <w:p w14:paraId="6D05A09D" w14:textId="63BA07A7" w:rsidR="0047746A" w:rsidRDefault="0047746A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.5 LCFS-PR</w:t>
      </w:r>
    </w:p>
    <w:p w14:paraId="72C4874D" w14:textId="1A1125E5" w:rsidR="0047746A" w:rsidRDefault="004853E4" w:rsidP="005E39E5">
      <w:pPr>
        <w:rPr>
          <w:lang w:val="de-DE"/>
        </w:rPr>
      </w:pPr>
      <w:r w:rsidRPr="004853E4">
        <w:rPr>
          <w:lang w:val="de-DE"/>
        </w:rPr>
        <w:t>T1(0,7,2), T2(2,2,4), T3(5,1,1), T4(7,6,5), T5(12,4,3)</w:t>
      </w:r>
    </w:p>
    <w:p w14:paraId="1EE7725F" w14:textId="6574971D" w:rsidR="004540D6" w:rsidRDefault="004540D6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05C71560" wp14:editId="77413D8E">
            <wp:extent cx="5274310" cy="1581150"/>
            <wp:effectExtent l="0" t="0" r="2540" b="0"/>
            <wp:docPr id="4" name="图片 4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键盘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2773" w14:textId="66B4408A" w:rsidR="00E11612" w:rsidRDefault="00E11612" w:rsidP="005E39E5">
      <w:pPr>
        <w:rPr>
          <w:lang w:val="de-DE"/>
        </w:rPr>
      </w:pPr>
    </w:p>
    <w:p w14:paraId="2C1CDF33" w14:textId="1C7DD1FF" w:rsidR="00E11612" w:rsidRDefault="00E11612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.6 RR</w:t>
      </w:r>
    </w:p>
    <w:p w14:paraId="21EDE55A" w14:textId="345469F8" w:rsidR="00E11612" w:rsidRDefault="002950BB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3E853D84" wp14:editId="66A2809B">
            <wp:extent cx="5274310" cy="1534795"/>
            <wp:effectExtent l="0" t="0" r="2540" b="8255"/>
            <wp:docPr id="6" name="图片 6" descr="电脑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键盘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0C03" w14:textId="394ED200" w:rsidR="00DC4C88" w:rsidRDefault="00DC4C88" w:rsidP="005E39E5">
      <w:pPr>
        <w:rPr>
          <w:lang w:val="de-DE"/>
        </w:rPr>
      </w:pPr>
    </w:p>
    <w:p w14:paraId="1FDB268A" w14:textId="7CA297DC" w:rsidR="00DC4C88" w:rsidRDefault="00DC4C88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.7 PRIO-NP</w:t>
      </w:r>
    </w:p>
    <w:p w14:paraId="04A8CDCF" w14:textId="0B19FEBF" w:rsidR="00DC4C88" w:rsidRDefault="009E68AB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(8,2,3)</w:t>
      </w:r>
    </w:p>
    <w:p w14:paraId="7F4E9723" w14:textId="3CB99930" w:rsidR="009E68AB" w:rsidRDefault="009E68AB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</w:rPr>
        <w:t>注意：</w:t>
      </w:r>
      <w:r w:rsidR="000B0207">
        <w:rPr>
          <w:rFonts w:ascii="Segoe UI" w:hAnsi="Segoe UI" w:cs="Segoe UI" w:hint="eastAsia"/>
          <w:color w:val="212529"/>
          <w:sz w:val="22"/>
          <w:shd w:val="clear" w:color="auto" w:fill="FFFFFF"/>
        </w:rPr>
        <w:t>优先级数字越大，优先级越高</w:t>
      </w:r>
    </w:p>
    <w:p w14:paraId="37369197" w14:textId="293113CD" w:rsidR="00CA707A" w:rsidRDefault="00CA707A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130D6208" wp14:editId="2D943139">
            <wp:extent cx="5274310" cy="1500505"/>
            <wp:effectExtent l="0" t="0" r="2540" b="4445"/>
            <wp:docPr id="7" name="图片 7" descr="电脑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键盘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CDF" w14:textId="687EB508" w:rsidR="00CA707A" w:rsidRDefault="00CA707A" w:rsidP="005E39E5">
      <w:pPr>
        <w:rPr>
          <w:lang w:val="de-DE"/>
        </w:rPr>
      </w:pPr>
      <w:r>
        <w:rPr>
          <w:rFonts w:hint="eastAsia"/>
          <w:lang w:val="de-DE"/>
        </w:rPr>
        <w:lastRenderedPageBreak/>
        <w:t>2</w:t>
      </w:r>
      <w:r>
        <w:rPr>
          <w:lang w:val="de-DE"/>
        </w:rPr>
        <w:t xml:space="preserve">.8 </w:t>
      </w:r>
      <w:r>
        <w:rPr>
          <w:rFonts w:hint="eastAsia"/>
          <w:lang w:val="de-DE"/>
        </w:rPr>
        <w:t>P</w:t>
      </w:r>
      <w:r>
        <w:rPr>
          <w:lang w:val="de-DE"/>
        </w:rPr>
        <w:t>RIO-NP</w:t>
      </w:r>
    </w:p>
    <w:p w14:paraId="5FF3E5DF" w14:textId="49385C72" w:rsidR="00FF24DD" w:rsidRDefault="00FF24DD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(0,4,5),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(2,1,1),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(4,2,2),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(6,5,3),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(6,2,4)</w:t>
      </w:r>
    </w:p>
    <w:p w14:paraId="123F6406" w14:textId="5D461CD3" w:rsidR="00FF24DD" w:rsidRDefault="00290CA7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22CBB70F" wp14:editId="5EAE3C24">
            <wp:extent cx="5274310" cy="2159635"/>
            <wp:effectExtent l="0" t="0" r="2540" b="0"/>
            <wp:docPr id="8" name="图片 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AC22" w14:textId="77F47A40" w:rsidR="00290CA7" w:rsidRDefault="00290CA7" w:rsidP="005E39E5">
      <w:pPr>
        <w:rPr>
          <w:lang w:val="de-DE"/>
        </w:rPr>
      </w:pPr>
    </w:p>
    <w:p w14:paraId="7902EAA6" w14:textId="37B98DC8" w:rsidR="00290CA7" w:rsidRDefault="00290CA7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.9 PRIO-P</w:t>
      </w:r>
    </w:p>
    <w:p w14:paraId="648107F9" w14:textId="58B79701" w:rsidR="00290CA7" w:rsidRDefault="00E10762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(8,2,3)</w:t>
      </w:r>
    </w:p>
    <w:p w14:paraId="1628F2BC" w14:textId="6ACB11BB" w:rsidR="00E10762" w:rsidRDefault="00DF3522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4B7E7AF8" wp14:editId="1BFD985E">
            <wp:extent cx="5274310" cy="1531620"/>
            <wp:effectExtent l="0" t="0" r="2540" b="0"/>
            <wp:docPr id="9" name="图片 9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键盘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2CFF" w14:textId="02EEE212" w:rsidR="00DF3522" w:rsidRDefault="00DF3522" w:rsidP="005E39E5">
      <w:pPr>
        <w:rPr>
          <w:lang w:val="de-DE"/>
        </w:rPr>
      </w:pPr>
    </w:p>
    <w:p w14:paraId="21637F31" w14:textId="365CBD2D" w:rsidR="00DF3522" w:rsidRDefault="00DF3522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.10 PRIO-P</w:t>
      </w:r>
    </w:p>
    <w:p w14:paraId="1ED2404A" w14:textId="23A3408F" w:rsidR="00DF3522" w:rsidRDefault="00AC4EFD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(0,4,5),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(2,1,1),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(3,2,6),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(5,5,3),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(5,2,4)</w:t>
      </w:r>
    </w:p>
    <w:p w14:paraId="48F066F8" w14:textId="60B500D3" w:rsidR="00AC4EFD" w:rsidRDefault="004714EB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11A1CF2B" wp14:editId="7ACB34C9">
            <wp:extent cx="5274310" cy="2214880"/>
            <wp:effectExtent l="0" t="0" r="2540" b="0"/>
            <wp:docPr id="10" name="图片 10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7798" w14:textId="2311CD00" w:rsidR="004714EB" w:rsidRDefault="004714EB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</w:p>
    <w:p w14:paraId="7CF2371D" w14:textId="6B4FDCAB" w:rsidR="004714EB" w:rsidRDefault="00897B69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.11 SJN</w:t>
      </w:r>
    </w:p>
    <w:p w14:paraId="71D17F6F" w14:textId="77F16EA0" w:rsidR="00897B69" w:rsidRDefault="00970315" w:rsidP="005E39E5">
      <w:pPr>
        <w:rPr>
          <w:rFonts w:ascii="Segoe UI" w:hAnsi="Segoe UI" w:cs="Segoe UI" w:hint="eastAsia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(8,2)</w:t>
      </w:r>
    </w:p>
    <w:p w14:paraId="272371F8" w14:textId="2A787784" w:rsidR="00E15CBF" w:rsidRDefault="00780D84" w:rsidP="005E39E5">
      <w:pPr>
        <w:rPr>
          <w:lang w:val="de-DE"/>
        </w:rPr>
      </w:pPr>
      <w:r>
        <w:rPr>
          <w:rFonts w:hint="eastAsia"/>
          <w:lang w:val="de-DE"/>
        </w:rPr>
        <w:t>注：此处为非抢占</w:t>
      </w:r>
    </w:p>
    <w:p w14:paraId="6A8DBA9E" w14:textId="7E79E6CD" w:rsidR="00780D84" w:rsidRDefault="00D17A85" w:rsidP="005E39E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B8E0314" wp14:editId="414E9368">
            <wp:extent cx="5274310" cy="1647190"/>
            <wp:effectExtent l="0" t="0" r="2540" b="0"/>
            <wp:docPr id="11" name="图片 11" descr="电脑萤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电脑萤幕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4780" w14:textId="5DFBCB3F" w:rsidR="00D17A85" w:rsidRDefault="00D17A85" w:rsidP="005E39E5">
      <w:pPr>
        <w:rPr>
          <w:lang w:val="de-DE"/>
        </w:rPr>
      </w:pPr>
    </w:p>
    <w:p w14:paraId="1FB1103F" w14:textId="6DA8B7A0" w:rsidR="00D17A85" w:rsidRDefault="00D17A85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.12 </w:t>
      </w:r>
      <w:r w:rsidR="00343483">
        <w:rPr>
          <w:lang w:val="de-DE"/>
        </w:rPr>
        <w:t>SRTN</w:t>
      </w:r>
    </w:p>
    <w:p w14:paraId="7C995F5F" w14:textId="001FD952" w:rsidR="00343483" w:rsidRDefault="004C13D1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(8,2,3)</w:t>
      </w:r>
    </w:p>
    <w:p w14:paraId="60E0BCD5" w14:textId="38074E2D" w:rsidR="0009321A" w:rsidRDefault="0009321A" w:rsidP="005E39E5">
      <w:pPr>
        <w:rPr>
          <w:rFonts w:ascii="Segoe UI" w:hAnsi="Segoe UI" w:cs="Segoe UI" w:hint="eastAsia"/>
          <w:color w:val="212529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</w:rPr>
        <w:t>注：这是最短剩余相应时间的抢占版本</w:t>
      </w:r>
      <w:r w:rsidR="005F339B">
        <w:rPr>
          <w:rFonts w:ascii="Segoe UI" w:hAnsi="Segoe UI" w:cs="Segoe UI" w:hint="eastAsia"/>
          <w:color w:val="212529"/>
          <w:sz w:val="22"/>
          <w:shd w:val="clear" w:color="auto" w:fill="FFFFFF"/>
        </w:rPr>
        <w:t>。</w:t>
      </w:r>
    </w:p>
    <w:p w14:paraId="0156B594" w14:textId="4B5C9B06" w:rsidR="004C13D1" w:rsidRDefault="0009321A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3AB424E6" wp14:editId="69F53C86">
            <wp:extent cx="5274310" cy="1565910"/>
            <wp:effectExtent l="0" t="0" r="2540" b="0"/>
            <wp:docPr id="12" name="图片 12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电脑键盘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54B4" w14:textId="02ABB6A9" w:rsidR="00D17A85" w:rsidRDefault="00D17A85" w:rsidP="005E39E5">
      <w:pPr>
        <w:rPr>
          <w:lang w:val="de-DE"/>
        </w:rPr>
      </w:pPr>
    </w:p>
    <w:p w14:paraId="108B22ED" w14:textId="7F45B0F9" w:rsidR="00B10CF3" w:rsidRDefault="00B10CF3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.13 </w:t>
      </w:r>
      <w:r>
        <w:rPr>
          <w:rFonts w:hint="eastAsia"/>
          <w:lang w:val="de-DE"/>
        </w:rPr>
        <w:t>SRTN</w:t>
      </w:r>
    </w:p>
    <w:p w14:paraId="2FA33559" w14:textId="0F00C8EE" w:rsidR="00B10CF3" w:rsidRDefault="00082F78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(0,7,2),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(3,3,4),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(4,1,1),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(8,6,5),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(12,3,3)</w:t>
      </w:r>
    </w:p>
    <w:p w14:paraId="2C2918BF" w14:textId="5623FB72" w:rsidR="00082F78" w:rsidRDefault="00972351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1B26F86C" wp14:editId="576B9AF1">
            <wp:extent cx="5274310" cy="1537970"/>
            <wp:effectExtent l="0" t="0" r="2540" b="5080"/>
            <wp:docPr id="13" name="图片 13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电脑键盘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3D5" w14:textId="613B500A" w:rsidR="00972351" w:rsidRDefault="00972351" w:rsidP="005E39E5">
      <w:pPr>
        <w:rPr>
          <w:lang w:val="de-DE"/>
        </w:rPr>
      </w:pPr>
    </w:p>
    <w:p w14:paraId="3B7A6B6C" w14:textId="020B3F18" w:rsidR="00972351" w:rsidRDefault="00725FA9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.14 </w:t>
      </w:r>
      <w:r>
        <w:rPr>
          <w:rFonts w:hint="eastAsia"/>
          <w:lang w:val="de-DE"/>
        </w:rPr>
        <w:t>HRN</w:t>
      </w:r>
    </w:p>
    <w:p w14:paraId="04801C77" w14:textId="352515B7" w:rsidR="00725FA9" w:rsidRDefault="00147264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(8,2,3)</w:t>
      </w:r>
    </w:p>
    <w:p w14:paraId="6ABEE25F" w14:textId="020C7882" w:rsidR="00A80CCD" w:rsidRDefault="005A5A27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2E245E6F" wp14:editId="4F9E77FC">
            <wp:extent cx="5274310" cy="1516380"/>
            <wp:effectExtent l="0" t="0" r="2540" b="7620"/>
            <wp:docPr id="15" name="图片 15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电脑键盘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D39" w14:textId="437E770E" w:rsidR="001C3C21" w:rsidRDefault="001C3C21" w:rsidP="005E39E5">
      <w:pPr>
        <w:rPr>
          <w:lang w:val="de-DE"/>
        </w:rPr>
      </w:pPr>
    </w:p>
    <w:p w14:paraId="65AA2156" w14:textId="5E4899C4" w:rsidR="001C3C21" w:rsidRDefault="001C3C21" w:rsidP="005E39E5">
      <w:pPr>
        <w:rPr>
          <w:lang w:val="de-DE"/>
        </w:rPr>
      </w:pPr>
      <w:r>
        <w:rPr>
          <w:rFonts w:hint="eastAsia"/>
          <w:lang w:val="de-DE"/>
        </w:rPr>
        <w:lastRenderedPageBreak/>
        <w:t>2</w:t>
      </w:r>
      <w:r>
        <w:rPr>
          <w:lang w:val="de-DE"/>
        </w:rPr>
        <w:t xml:space="preserve">.15 </w:t>
      </w:r>
      <w:r>
        <w:rPr>
          <w:rFonts w:hint="eastAsia"/>
          <w:lang w:val="de-DE"/>
        </w:rPr>
        <w:t>HRN</w:t>
      </w:r>
    </w:p>
    <w:p w14:paraId="223FD071" w14:textId="0D08FA44" w:rsidR="001C3C21" w:rsidRDefault="00CE1356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(0,7,2),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(3,3,4),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(4,1,1),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(8,6,5),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(10,3,3)</w:t>
      </w:r>
    </w:p>
    <w:p w14:paraId="2C75CA90" w14:textId="1E119ED6" w:rsidR="00CE1356" w:rsidRDefault="00CE1356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</w:rPr>
        <w:t>注：当出现响应率相同时，先来先服务</w:t>
      </w:r>
    </w:p>
    <w:p w14:paraId="25074BD0" w14:textId="61720A56" w:rsidR="00CE1356" w:rsidRDefault="00255A2A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52332E43" wp14:editId="32FAFABE">
            <wp:extent cx="5274310" cy="1507490"/>
            <wp:effectExtent l="0" t="0" r="2540" b="0"/>
            <wp:docPr id="16" name="图片 16" descr="电脑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电脑键盘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6F54" w14:textId="77777777" w:rsidR="00255A2A" w:rsidRDefault="00255A2A" w:rsidP="005E39E5">
      <w:pPr>
        <w:rPr>
          <w:lang w:val="de-DE"/>
        </w:rPr>
      </w:pPr>
    </w:p>
    <w:p w14:paraId="6F0371BC" w14:textId="66341B82" w:rsidR="00255A2A" w:rsidRDefault="00255A2A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.16 </w:t>
      </w:r>
      <w:r>
        <w:rPr>
          <w:rFonts w:hint="eastAsia"/>
          <w:lang w:val="de-DE"/>
        </w:rPr>
        <w:t>Mu</w:t>
      </w:r>
      <w:r>
        <w:rPr>
          <w:lang w:val="de-DE"/>
        </w:rPr>
        <w:t>ltilevel Feedback</w:t>
      </w:r>
    </w:p>
    <w:p w14:paraId="78103658" w14:textId="0EE3E486" w:rsidR="00E24A16" w:rsidRDefault="006F747D" w:rsidP="005E39E5">
      <w:pPr>
        <w:rPr>
          <w:lang w:val="de-DE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(8,2)</w:t>
      </w:r>
    </w:p>
    <w:p w14:paraId="28951247" w14:textId="6EFE2DAD" w:rsidR="006F747D" w:rsidRDefault="006F747D" w:rsidP="005E39E5">
      <w:pPr>
        <w:rPr>
          <w:lang w:val="de-DE"/>
        </w:rPr>
      </w:pPr>
      <w:r>
        <w:rPr>
          <w:lang w:val="de-DE"/>
        </w:rPr>
        <w:t>T=1</w:t>
      </w:r>
    </w:p>
    <w:p w14:paraId="47D00C30" w14:textId="0402BA1A" w:rsidR="006F747D" w:rsidRDefault="00723A6F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0C6A82D0" wp14:editId="49CE2232">
            <wp:extent cx="5274310" cy="1519555"/>
            <wp:effectExtent l="0" t="0" r="2540" b="4445"/>
            <wp:docPr id="18" name="图片 18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电脑键盘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2B11" w14:textId="1525129E" w:rsidR="00723A6F" w:rsidRDefault="00723A6F" w:rsidP="005E39E5">
      <w:pPr>
        <w:rPr>
          <w:lang w:val="de-DE"/>
        </w:rPr>
      </w:pPr>
    </w:p>
    <w:p w14:paraId="4A47FC1B" w14:textId="2DE1029B" w:rsidR="00723A6F" w:rsidRDefault="00723A6F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.17 </w:t>
      </w:r>
      <w:r>
        <w:rPr>
          <w:rFonts w:hint="eastAsia"/>
          <w:lang w:val="de-DE"/>
        </w:rPr>
        <w:t>Mu</w:t>
      </w:r>
      <w:r>
        <w:rPr>
          <w:lang w:val="de-DE"/>
        </w:rPr>
        <w:t>ltilevel Feedback</w:t>
      </w:r>
    </w:p>
    <w:p w14:paraId="2C2DD139" w14:textId="3004552B" w:rsidR="00723A6F" w:rsidRDefault="00616402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(0,3),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(2,6),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(6,5),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(8,2)</w:t>
      </w:r>
    </w:p>
    <w:p w14:paraId="31441FE0" w14:textId="2464A427" w:rsidR="00616402" w:rsidRDefault="00616402" w:rsidP="005E39E5">
      <w:pPr>
        <w:rPr>
          <w:lang w:val="de-DE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 = 2^(i-1)</w:t>
      </w:r>
    </w:p>
    <w:p w14:paraId="53406F93" w14:textId="6939183F" w:rsidR="00723A6F" w:rsidRDefault="00D431A5" w:rsidP="005E39E5">
      <w:pPr>
        <w:rPr>
          <w:lang w:val="de-DE"/>
        </w:rPr>
      </w:pPr>
      <w:r>
        <w:rPr>
          <w:noProof/>
        </w:rPr>
        <w:drawing>
          <wp:inline distT="0" distB="0" distL="0" distR="0" wp14:anchorId="779D69E2" wp14:editId="18DCC9DE">
            <wp:extent cx="5274310" cy="1558290"/>
            <wp:effectExtent l="0" t="0" r="2540" b="3810"/>
            <wp:docPr id="20" name="图片 20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电脑键盘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177B" w14:textId="0923618E" w:rsidR="00D431A5" w:rsidRDefault="00D431A5" w:rsidP="005E39E5">
      <w:pPr>
        <w:rPr>
          <w:lang w:val="de-DE"/>
        </w:rPr>
      </w:pPr>
    </w:p>
    <w:p w14:paraId="2D622781" w14:textId="3F27CEA2" w:rsidR="00D431A5" w:rsidRDefault="00D431A5" w:rsidP="005E39E5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.18 </w:t>
      </w:r>
      <w:r>
        <w:rPr>
          <w:rFonts w:hint="eastAsia"/>
          <w:lang w:val="de-DE"/>
        </w:rPr>
        <w:t>Mu</w:t>
      </w:r>
      <w:r>
        <w:rPr>
          <w:lang w:val="de-DE"/>
        </w:rPr>
        <w:t>ltilevel Feedback</w:t>
      </w:r>
    </w:p>
    <w:p w14:paraId="752EFB55" w14:textId="32A0A53A" w:rsidR="00D431A5" w:rsidRDefault="006102E4" w:rsidP="005E39E5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(0,4,2),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(3,6,4),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(4,2,1),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4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(8,4,5), 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5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(10,4,3) </w:t>
      </w:r>
    </w:p>
    <w:p w14:paraId="4D75F8DD" w14:textId="77777777" w:rsidR="006102E4" w:rsidRDefault="006102E4" w:rsidP="006102E4">
      <w:pPr>
        <w:rPr>
          <w:lang w:val="de-DE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T = 2^(i-1)</w:t>
      </w:r>
    </w:p>
    <w:p w14:paraId="57EF7996" w14:textId="2E683B2A" w:rsidR="006102E4" w:rsidRDefault="001925F7" w:rsidP="005E39E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312C690" wp14:editId="098780E3">
            <wp:extent cx="5274310" cy="1541780"/>
            <wp:effectExtent l="0" t="0" r="2540" b="1270"/>
            <wp:docPr id="22" name="图片 22" descr="电脑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电脑键盘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84A9" w14:textId="1D901E52" w:rsidR="001925F7" w:rsidRDefault="001925F7" w:rsidP="005E39E5">
      <w:pPr>
        <w:rPr>
          <w:lang w:val="de-DE"/>
        </w:rPr>
      </w:pPr>
    </w:p>
    <w:p w14:paraId="3CE7F818" w14:textId="1E72BACD" w:rsidR="001925F7" w:rsidRDefault="001925F7" w:rsidP="005E39E5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.1</w:t>
      </w:r>
      <w:r w:rsidR="008877B5">
        <w:rPr>
          <w:lang w:val="de-DE"/>
        </w:rPr>
        <w:t xml:space="preserve"> RR-Antwortzeit</w:t>
      </w:r>
    </w:p>
    <w:p w14:paraId="59C27A18" w14:textId="77777777" w:rsidR="007243F0" w:rsidRPr="007243F0" w:rsidRDefault="007243F0" w:rsidP="007243F0">
      <w:pPr>
        <w:rPr>
          <w:lang w:val="de-DE"/>
        </w:rPr>
      </w:pPr>
      <w:r w:rsidRPr="007243F0">
        <w:rPr>
          <w:lang w:val="de-DE"/>
        </w:rPr>
        <w:t>Ein Prozess wird - zusammen mit anderen Prozessen- mit Round Robin geplant.</w:t>
      </w:r>
    </w:p>
    <w:p w14:paraId="14D2DE43" w14:textId="77777777" w:rsidR="007243F0" w:rsidRPr="007243F0" w:rsidRDefault="007243F0" w:rsidP="007243F0">
      <w:pPr>
        <w:rPr>
          <w:lang w:val="de-DE"/>
        </w:rPr>
      </w:pPr>
    </w:p>
    <w:p w14:paraId="78A56742" w14:textId="77777777" w:rsidR="007243F0" w:rsidRPr="007243F0" w:rsidRDefault="007243F0" w:rsidP="007243F0">
      <w:pPr>
        <w:rPr>
          <w:lang w:val="de-DE"/>
        </w:rPr>
      </w:pPr>
      <w:r w:rsidRPr="007243F0">
        <w:rPr>
          <w:lang w:val="de-DE"/>
        </w:rPr>
        <w:t>Es sei</w:t>
      </w:r>
    </w:p>
    <w:p w14:paraId="7C7754A5" w14:textId="77777777" w:rsidR="007243F0" w:rsidRPr="007243F0" w:rsidRDefault="007243F0" w:rsidP="007243F0">
      <w:pPr>
        <w:rPr>
          <w:lang w:val="de-DE"/>
        </w:rPr>
      </w:pPr>
    </w:p>
    <w:p w14:paraId="08F73FF2" w14:textId="77777777" w:rsidR="007243F0" w:rsidRPr="007243F0" w:rsidRDefault="007243F0" w:rsidP="007243F0">
      <w:pPr>
        <w:rPr>
          <w:lang w:val="de-DE"/>
        </w:rPr>
      </w:pPr>
      <w:r w:rsidRPr="007243F0">
        <w:rPr>
          <w:lang w:val="de-DE"/>
        </w:rPr>
        <w:t>b： die Bedienzeit eines Prozesses</w:t>
      </w:r>
    </w:p>
    <w:p w14:paraId="105CE016" w14:textId="77777777" w:rsidR="007243F0" w:rsidRPr="007243F0" w:rsidRDefault="007243F0" w:rsidP="007243F0">
      <w:pPr>
        <w:rPr>
          <w:lang w:val="de-DE"/>
        </w:rPr>
      </w:pPr>
      <w:r w:rsidRPr="007243F0">
        <w:rPr>
          <w:lang w:val="de-DE"/>
        </w:rPr>
        <w:t>s： die Summe der Bedienzeiten aller Prozesse in der Warteschlange</w:t>
      </w:r>
    </w:p>
    <w:p w14:paraId="560D762C" w14:textId="77777777" w:rsidR="007243F0" w:rsidRPr="007243F0" w:rsidRDefault="007243F0" w:rsidP="007243F0">
      <w:pPr>
        <w:rPr>
          <w:lang w:val="de-DE"/>
        </w:rPr>
      </w:pPr>
      <w:r w:rsidRPr="007243F0">
        <w:rPr>
          <w:lang w:val="de-DE"/>
        </w:rPr>
        <w:t>n： die Anzahl der Prozesse in der Warteschlange während der Abarbeitung des Prozesses</w:t>
      </w:r>
    </w:p>
    <w:p w14:paraId="5D7B4914" w14:textId="77777777" w:rsidR="007243F0" w:rsidRPr="007243F0" w:rsidRDefault="007243F0" w:rsidP="007243F0">
      <w:pPr>
        <w:rPr>
          <w:lang w:val="de-DE"/>
        </w:rPr>
      </w:pPr>
      <w:r w:rsidRPr="007243F0">
        <w:rPr>
          <w:lang w:val="de-DE"/>
        </w:rPr>
        <w:t>q： die Länge der Zeitscheibe</w:t>
      </w:r>
    </w:p>
    <w:p w14:paraId="5DAF6EF6" w14:textId="77777777" w:rsidR="007243F0" w:rsidRPr="007243F0" w:rsidRDefault="007243F0" w:rsidP="007243F0">
      <w:pPr>
        <w:rPr>
          <w:lang w:val="de-DE"/>
        </w:rPr>
      </w:pPr>
    </w:p>
    <w:p w14:paraId="3D2ABC33" w14:textId="0607707A" w:rsidR="008877B5" w:rsidRDefault="007243F0" w:rsidP="007243F0">
      <w:pPr>
        <w:rPr>
          <w:lang w:val="de-DE"/>
        </w:rPr>
      </w:pPr>
      <w:r w:rsidRPr="007243F0">
        <w:rPr>
          <w:lang w:val="de-DE"/>
        </w:rPr>
        <w:t>(Geben Sie die Formel an! Annahme: die Bedienzeiten sind ganzzahlige Vielfache der Zeitscheibe)</w:t>
      </w:r>
    </w:p>
    <w:p w14:paraId="6672A7BF" w14:textId="438E686D" w:rsidR="007243F0" w:rsidRDefault="009843A5" w:rsidP="007243F0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9843A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Die </w:t>
      </w:r>
      <w:proofErr w:type="spellStart"/>
      <w:r w:rsidRPr="009843A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Anwortzeit</w:t>
      </w:r>
      <w:proofErr w:type="spellEnd"/>
      <w:r w:rsidRPr="009843A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des Prozess</w:t>
      </w:r>
      <w:r w:rsidRPr="009843A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</w:t>
      </w:r>
      <w:proofErr w:type="spellStart"/>
      <w:r w:rsidRPr="009843A5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t_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R</w:t>
      </w:r>
      <w:proofErr w:type="spellEnd"/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= b * n</w:t>
      </w:r>
    </w:p>
    <w:p w14:paraId="4948F8DC" w14:textId="0F7FF2E8" w:rsidR="009843A5" w:rsidRDefault="009843A5" w:rsidP="007243F0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3A965FBC" w14:textId="61D4CD3E" w:rsidR="009843A5" w:rsidRDefault="009843A5" w:rsidP="007243F0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  <w:t>3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.2 Fairness</w:t>
      </w:r>
    </w:p>
    <w:p w14:paraId="5B13A415" w14:textId="77777777" w:rsidR="0038326E" w:rsidRPr="0038326E" w:rsidRDefault="0038326E" w:rsidP="0038326E">
      <w:pPr>
        <w:rPr>
          <w:lang w:val="de-DE"/>
        </w:rPr>
      </w:pPr>
      <w:r w:rsidRPr="0038326E">
        <w:rPr>
          <w:lang w:val="de-DE"/>
        </w:rPr>
        <w:t>Round Robin gilt als fair, weil...</w:t>
      </w:r>
    </w:p>
    <w:p w14:paraId="1B8AAEE5" w14:textId="77777777" w:rsidR="0038326E" w:rsidRPr="0038326E" w:rsidRDefault="0038326E" w:rsidP="0038326E">
      <w:pPr>
        <w:rPr>
          <w:lang w:val="de-DE"/>
        </w:rPr>
      </w:pPr>
    </w:p>
    <w:p w14:paraId="3BD2A47B" w14:textId="326444EF" w:rsidR="0038326E" w:rsidRPr="009843A5" w:rsidRDefault="0038326E" w:rsidP="0038326E">
      <w:pPr>
        <w:rPr>
          <w:rFonts w:hint="eastAsia"/>
          <w:lang w:val="de-DE"/>
        </w:rPr>
      </w:pPr>
      <w:r w:rsidRPr="0038326E">
        <w:rPr>
          <w:lang w:val="de-DE"/>
        </w:rPr>
        <w:t>bei allen Prozessen das Verhältnis von Bedienzeit zu Wartezeit etwa konstant ist</w:t>
      </w:r>
    </w:p>
    <w:sectPr w:rsidR="0038326E" w:rsidRPr="0098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B"/>
    <w:rsid w:val="00082F78"/>
    <w:rsid w:val="0009321A"/>
    <w:rsid w:val="000B0207"/>
    <w:rsid w:val="000F44F9"/>
    <w:rsid w:val="00147264"/>
    <w:rsid w:val="00156136"/>
    <w:rsid w:val="001925F7"/>
    <w:rsid w:val="001C3C21"/>
    <w:rsid w:val="001D5394"/>
    <w:rsid w:val="001F7210"/>
    <w:rsid w:val="00255A2A"/>
    <w:rsid w:val="00290CA7"/>
    <w:rsid w:val="002950BB"/>
    <w:rsid w:val="002F2A8D"/>
    <w:rsid w:val="00343483"/>
    <w:rsid w:val="0038326E"/>
    <w:rsid w:val="004540D6"/>
    <w:rsid w:val="004714EB"/>
    <w:rsid w:val="0047746A"/>
    <w:rsid w:val="004853E4"/>
    <w:rsid w:val="00492B1A"/>
    <w:rsid w:val="004C13D1"/>
    <w:rsid w:val="00562D58"/>
    <w:rsid w:val="00570E22"/>
    <w:rsid w:val="005A5A27"/>
    <w:rsid w:val="005E39E5"/>
    <w:rsid w:val="005F339B"/>
    <w:rsid w:val="006102E4"/>
    <w:rsid w:val="00616402"/>
    <w:rsid w:val="006C3569"/>
    <w:rsid w:val="006F747D"/>
    <w:rsid w:val="00723A6F"/>
    <w:rsid w:val="007243F0"/>
    <w:rsid w:val="00725FA9"/>
    <w:rsid w:val="00780D84"/>
    <w:rsid w:val="008446AF"/>
    <w:rsid w:val="008877B5"/>
    <w:rsid w:val="00897B69"/>
    <w:rsid w:val="008B7E0C"/>
    <w:rsid w:val="008E097C"/>
    <w:rsid w:val="00931722"/>
    <w:rsid w:val="00970315"/>
    <w:rsid w:val="00972351"/>
    <w:rsid w:val="009843A5"/>
    <w:rsid w:val="009E68AB"/>
    <w:rsid w:val="00A80CCD"/>
    <w:rsid w:val="00AC4EFD"/>
    <w:rsid w:val="00B10CF3"/>
    <w:rsid w:val="00BE3C77"/>
    <w:rsid w:val="00C04FA6"/>
    <w:rsid w:val="00C528DA"/>
    <w:rsid w:val="00CA707A"/>
    <w:rsid w:val="00CE1356"/>
    <w:rsid w:val="00CE5B31"/>
    <w:rsid w:val="00D17A85"/>
    <w:rsid w:val="00D431A5"/>
    <w:rsid w:val="00DA5BBB"/>
    <w:rsid w:val="00DC4C88"/>
    <w:rsid w:val="00DF3522"/>
    <w:rsid w:val="00E10762"/>
    <w:rsid w:val="00E11612"/>
    <w:rsid w:val="00E15CBF"/>
    <w:rsid w:val="00E24A16"/>
    <w:rsid w:val="00FB7298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368"/>
  <w15:chartTrackingRefBased/>
  <w15:docId w15:val="{76D22B7F-7F1B-4DDF-A4F9-A5D3684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64</cp:revision>
  <dcterms:created xsi:type="dcterms:W3CDTF">2021-07-19T18:50:00Z</dcterms:created>
  <dcterms:modified xsi:type="dcterms:W3CDTF">2021-07-20T01:59:00Z</dcterms:modified>
</cp:coreProperties>
</file>