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F59D" w14:textId="7821C65D" w:rsidR="008E097C" w:rsidRDefault="00382DBF" w:rsidP="00382DBF">
      <w:pPr>
        <w:pStyle w:val="a3"/>
        <w:numPr>
          <w:ilvl w:val="1"/>
          <w:numId w:val="1"/>
        </w:numPr>
        <w:ind w:firstLineChars="0"/>
      </w:pPr>
      <w:r>
        <w:t>Bindungszeit</w:t>
      </w:r>
    </w:p>
    <w:p w14:paraId="7B6BF84E" w14:textId="249B9271" w:rsidR="00382DBF" w:rsidRDefault="00764AA6" w:rsidP="00382DBF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764AA6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Wann findet die Adressbindung statt?</w:t>
      </w:r>
    </w:p>
    <w:p w14:paraId="7F4DB91C" w14:textId="1EA7B82D" w:rsidR="00764AA6" w:rsidRDefault="00781A64" w:rsidP="00382DBF">
      <w:pPr>
        <w:rPr>
          <w:lang w:val="de-DE"/>
        </w:rPr>
      </w:pPr>
      <w:r>
        <w:rPr>
          <w:noProof/>
        </w:rPr>
        <w:drawing>
          <wp:inline distT="0" distB="0" distL="0" distR="0" wp14:anchorId="71725196" wp14:editId="49B0CCA5">
            <wp:extent cx="4819048" cy="2495238"/>
            <wp:effectExtent l="0" t="0" r="635" b="635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4ED8" w14:textId="014A8CAA" w:rsidR="00781A64" w:rsidRDefault="00781A64" w:rsidP="00382DBF">
      <w:pPr>
        <w:rPr>
          <w:lang w:val="de-DE"/>
        </w:rPr>
      </w:pPr>
    </w:p>
    <w:p w14:paraId="24030138" w14:textId="683DA168" w:rsidR="00781A64" w:rsidRPr="00781A64" w:rsidRDefault="00781A64" w:rsidP="00781A64">
      <w:pPr>
        <w:pStyle w:val="a3"/>
        <w:numPr>
          <w:ilvl w:val="1"/>
          <w:numId w:val="1"/>
        </w:numPr>
        <w:ind w:firstLineChars="0"/>
        <w:rPr>
          <w:lang w:val="de-DE"/>
        </w:rPr>
      </w:pPr>
      <w:r w:rsidRPr="00781A64">
        <w:rPr>
          <w:lang w:val="de-DE"/>
        </w:rPr>
        <w:t>Speicherbereiche</w:t>
      </w:r>
    </w:p>
    <w:p w14:paraId="609C5389" w14:textId="136EC496" w:rsidR="00781A64" w:rsidRDefault="003E6D12" w:rsidP="00781A64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3E6D12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Im welchen Speicherbereich werden die Datenelemente (der Programmiersprache C) typischerweise gespeichert?</w:t>
      </w:r>
    </w:p>
    <w:p w14:paraId="60BE4BE5" w14:textId="7E042E6B" w:rsidR="003E6D12" w:rsidRDefault="00F12CD8" w:rsidP="00781A64">
      <w:pPr>
        <w:rPr>
          <w:lang w:val="de-DE"/>
        </w:rPr>
      </w:pPr>
      <w:r>
        <w:rPr>
          <w:noProof/>
        </w:rPr>
        <w:drawing>
          <wp:inline distT="0" distB="0" distL="0" distR="0" wp14:anchorId="64798541" wp14:editId="24FA0BAC">
            <wp:extent cx="5152381" cy="2371429"/>
            <wp:effectExtent l="0" t="0" r="0" b="0"/>
            <wp:docPr id="2" name="图片 2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C42C" w14:textId="1DF384DB" w:rsidR="005F30AC" w:rsidRDefault="005F30AC" w:rsidP="00781A64">
      <w:pPr>
        <w:rPr>
          <w:lang w:val="de-DE"/>
        </w:rPr>
      </w:pPr>
    </w:p>
    <w:p w14:paraId="223C9A3B" w14:textId="120931C2" w:rsidR="005F30AC" w:rsidRPr="005F30AC" w:rsidRDefault="005F30AC" w:rsidP="005F30AC">
      <w:pPr>
        <w:pStyle w:val="a3"/>
        <w:numPr>
          <w:ilvl w:val="1"/>
          <w:numId w:val="1"/>
        </w:numPr>
        <w:ind w:firstLineChars="0"/>
        <w:rPr>
          <w:lang w:val="de-DE"/>
        </w:rPr>
      </w:pPr>
      <w:r w:rsidRPr="005F30AC">
        <w:rPr>
          <w:lang w:val="de-DE"/>
        </w:rPr>
        <w:t>Fakten</w:t>
      </w:r>
    </w:p>
    <w:p w14:paraId="3D79356D" w14:textId="77777777" w:rsidR="00234C27" w:rsidRPr="00234C27" w:rsidRDefault="00234C27" w:rsidP="00234C27">
      <w:pPr>
        <w:rPr>
          <w:lang w:val="de-DE"/>
        </w:rPr>
      </w:pPr>
      <w:r w:rsidRPr="00234C27">
        <w:rPr>
          <w:lang w:val="de-DE"/>
        </w:rPr>
        <w:t>Direkte Speicherabbildung wird fast ausschließlich in monolithischen Systemen eingesetzt.</w:t>
      </w:r>
    </w:p>
    <w:p w14:paraId="6E035E00" w14:textId="1D6BB79B" w:rsidR="00234C27" w:rsidRPr="00234C27" w:rsidRDefault="00091AC8" w:rsidP="00234C27">
      <w:pPr>
        <w:rPr>
          <w:lang w:val="de-DE"/>
        </w:rPr>
      </w:pPr>
      <w:r w:rsidRPr="00091AC8">
        <w:rPr>
          <w:rFonts w:hint="eastAsia"/>
          <w:lang w:val="de-DE"/>
        </w:rPr>
        <w:t>直接内存映射几乎只用于单片系统。</w:t>
      </w:r>
    </w:p>
    <w:p w14:paraId="123A2A2D" w14:textId="77777777" w:rsidR="00234C27" w:rsidRPr="00234C27" w:rsidRDefault="00234C27" w:rsidP="00234C27">
      <w:pPr>
        <w:rPr>
          <w:lang w:val="de-DE"/>
        </w:rPr>
      </w:pPr>
      <w:r w:rsidRPr="00234C27">
        <w:rPr>
          <w:lang w:val="de-DE"/>
        </w:rPr>
        <w:t>Beim positionsunabhängigen Code wird die Sprungweite durch Einsatz von Kettensprüngen vergrößert.</w:t>
      </w:r>
    </w:p>
    <w:p w14:paraId="5C70C3B5" w14:textId="17C05385" w:rsidR="00234C27" w:rsidRPr="00234C27" w:rsidRDefault="00091AC8" w:rsidP="00234C27">
      <w:pPr>
        <w:rPr>
          <w:lang w:val="de-DE"/>
        </w:rPr>
      </w:pPr>
      <w:r w:rsidRPr="00091AC8">
        <w:rPr>
          <w:rFonts w:hint="eastAsia"/>
          <w:lang w:val="de-DE"/>
        </w:rPr>
        <w:t>对于位置无关代码，通过使用链式跳跃来增加跳跃距离。</w:t>
      </w:r>
    </w:p>
    <w:p w14:paraId="6D10DBE8" w14:textId="77777777" w:rsidR="00234C27" w:rsidRPr="00234C27" w:rsidRDefault="00234C27" w:rsidP="00234C27">
      <w:pPr>
        <w:rPr>
          <w:lang w:val="de-DE"/>
        </w:rPr>
      </w:pPr>
      <w:r w:rsidRPr="00234C27">
        <w:rPr>
          <w:lang w:val="de-DE"/>
        </w:rPr>
        <w:t>Der Lader platziert die Daten einer ausführbaren Datei im Speicher.</w:t>
      </w:r>
    </w:p>
    <w:p w14:paraId="3AD1355D" w14:textId="2EB9932E" w:rsidR="00234C27" w:rsidRPr="00234C27" w:rsidRDefault="00091AC8" w:rsidP="00234C27">
      <w:pPr>
        <w:rPr>
          <w:lang w:val="de-DE"/>
        </w:rPr>
      </w:pPr>
      <w:r w:rsidRPr="00091AC8">
        <w:rPr>
          <w:rFonts w:hint="eastAsia"/>
          <w:lang w:val="de-DE"/>
        </w:rPr>
        <w:t>加载器将可执行文件的数据放入内存中。</w:t>
      </w:r>
    </w:p>
    <w:p w14:paraId="324812E2" w14:textId="20E663C3" w:rsidR="005F30AC" w:rsidRDefault="00234C27" w:rsidP="00234C27">
      <w:pPr>
        <w:rPr>
          <w:lang w:val="de-DE"/>
        </w:rPr>
      </w:pPr>
      <w:r w:rsidRPr="00234C27">
        <w:rPr>
          <w:lang w:val="de-DE"/>
        </w:rPr>
        <w:t>Eigenrecherche: Von den Microsoft-Ausführungsformaten enthält das COM-Format keine Relokationsdaten</w:t>
      </w:r>
      <w:r w:rsidR="00091AC8">
        <w:rPr>
          <w:lang w:val="de-DE"/>
        </w:rPr>
        <w:t>.</w:t>
      </w:r>
    </w:p>
    <w:p w14:paraId="7C672C0F" w14:textId="4E3DECBE" w:rsidR="00091AC8" w:rsidRDefault="00091AC8" w:rsidP="00234C27">
      <w:pPr>
        <w:rPr>
          <w:lang w:val="de-DE"/>
        </w:rPr>
      </w:pPr>
      <w:r w:rsidRPr="00091AC8">
        <w:rPr>
          <w:rFonts w:hint="eastAsia"/>
          <w:lang w:val="de-DE"/>
        </w:rPr>
        <w:t>内部研究：</w:t>
      </w:r>
      <w:r w:rsidRPr="00091AC8">
        <w:rPr>
          <w:lang w:val="de-DE"/>
        </w:rPr>
        <w:t>COM 格式不包含来自 Microsoft 实施例数据的任何重定位数据</w:t>
      </w:r>
    </w:p>
    <w:p w14:paraId="38B008B8" w14:textId="544B5090" w:rsidR="001D12BB" w:rsidRDefault="001D12BB" w:rsidP="00234C27">
      <w:pPr>
        <w:rPr>
          <w:lang w:val="de-DE"/>
        </w:rPr>
      </w:pPr>
    </w:p>
    <w:p w14:paraId="685E765B" w14:textId="08308DBD" w:rsidR="001D12BB" w:rsidRDefault="001D12BB" w:rsidP="00234C27">
      <w:pPr>
        <w:rPr>
          <w:lang w:val="de-DE"/>
        </w:rPr>
      </w:pPr>
      <w:r>
        <w:rPr>
          <w:rFonts w:hint="eastAsia"/>
          <w:lang w:val="de-DE"/>
        </w:rPr>
        <w:lastRenderedPageBreak/>
        <w:t>2</w:t>
      </w:r>
      <w:r>
        <w:rPr>
          <w:lang w:val="de-DE"/>
        </w:rPr>
        <w:t>.1 Paging</w:t>
      </w:r>
    </w:p>
    <w:p w14:paraId="49BA2EF3" w14:textId="737BF879" w:rsidR="001D12BB" w:rsidRDefault="00D75269" w:rsidP="00234C27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 w:rsidRPr="00D75269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Ein Speicher kann wahlweise mit Paging oder Segmentierug verwaltet werden. 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Dann gilt:</w:t>
      </w:r>
    </w:p>
    <w:p w14:paraId="227717C3" w14:textId="3E28D26B" w:rsidR="00D75269" w:rsidRDefault="00D75269" w:rsidP="00D752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2"/>
          <w:lang w:val="de-DE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ab/>
      </w:r>
      <w:r w:rsidRPr="00D75269">
        <w:rPr>
          <w:rFonts w:ascii="Segoe UI" w:eastAsia="宋体" w:hAnsi="Segoe UI" w:cs="Segoe UI"/>
          <w:color w:val="212529"/>
          <w:kern w:val="0"/>
          <w:sz w:val="22"/>
          <w:lang w:val="de-DE"/>
        </w:rPr>
        <w:t>Ein Eintrag in einer Seitentabelle ist </w:t>
      </w:r>
      <w:r w:rsidRPr="00AA5BF1">
        <w:rPr>
          <w:rFonts w:ascii="Segoe UI" w:eastAsia="宋体" w:hAnsi="Segoe UI" w:cs="Segoe UI"/>
          <w:color w:val="212529"/>
          <w:kern w:val="0"/>
          <w:sz w:val="22"/>
          <w:u w:val="single"/>
          <w:lang w:val="de-DE"/>
        </w:rPr>
        <w:t>kleiner als</w:t>
      </w:r>
      <w:r w:rsidRPr="00D75269">
        <w:rPr>
          <w:rFonts w:ascii="Segoe UI" w:eastAsia="宋体" w:hAnsi="Segoe UI" w:cs="Segoe UI"/>
          <w:color w:val="212529"/>
          <w:kern w:val="0"/>
          <w:sz w:val="22"/>
          <w:lang w:val="de-DE"/>
        </w:rPr>
        <w:t> der Eintrag in einer</w:t>
      </w:r>
      <w:r>
        <w:rPr>
          <w:rFonts w:ascii="Segoe UI" w:eastAsia="宋体" w:hAnsi="Segoe UI" w:cs="Segoe UI"/>
          <w:color w:val="212529"/>
          <w:kern w:val="0"/>
          <w:sz w:val="22"/>
          <w:lang w:val="de-DE"/>
        </w:rPr>
        <w:t xml:space="preserve"> </w:t>
      </w:r>
      <w:r w:rsidRPr="00D75269">
        <w:rPr>
          <w:rFonts w:ascii="Segoe UI" w:eastAsia="宋体" w:hAnsi="Segoe UI" w:cs="Segoe UI"/>
          <w:color w:val="212529"/>
          <w:kern w:val="0"/>
          <w:sz w:val="22"/>
          <w:lang w:val="de-DE"/>
        </w:rPr>
        <w:t>Segementtabelle.</w:t>
      </w:r>
    </w:p>
    <w:p w14:paraId="016100A7" w14:textId="67E10279" w:rsidR="00D75269" w:rsidRPr="00D75269" w:rsidRDefault="00D75269" w:rsidP="00D752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2"/>
          <w:lang w:val="de-DE"/>
        </w:rPr>
      </w:pPr>
      <w:r w:rsidRPr="00D75269">
        <w:rPr>
          <w:rFonts w:ascii="Segoe UI" w:eastAsia="宋体" w:hAnsi="Segoe UI" w:cs="Segoe UI"/>
          <w:color w:val="212529"/>
          <w:kern w:val="0"/>
          <w:sz w:val="22"/>
          <w:lang w:val="de-DE"/>
        </w:rPr>
        <w:t xml:space="preserve">Bei Paging tritt im Vergleich zur Segmentierung ein </w:t>
      </w:r>
      <w:r w:rsidRPr="00D75269">
        <w:rPr>
          <w:rFonts w:ascii="Segoe UI" w:eastAsia="宋体" w:hAnsi="Segoe UI" w:cs="Segoe UI"/>
          <w:color w:val="212529"/>
          <w:kern w:val="0"/>
          <w:sz w:val="22"/>
          <w:u w:val="single"/>
          <w:lang w:val="de-DE"/>
        </w:rPr>
        <w:t>größerer</w:t>
      </w:r>
      <w:r w:rsidRPr="00D75269">
        <w:rPr>
          <w:rFonts w:ascii="Segoe UI" w:eastAsia="宋体" w:hAnsi="Segoe UI" w:cs="Segoe UI"/>
          <w:color w:val="212529"/>
          <w:kern w:val="0"/>
          <w:sz w:val="22"/>
          <w:lang w:val="de-DE"/>
        </w:rPr>
        <w:t> interner Verschnitt auf.</w:t>
      </w:r>
    </w:p>
    <w:p w14:paraId="420607C0" w14:textId="1F43169F" w:rsidR="00CF1EEA" w:rsidRPr="00CF1EEA" w:rsidRDefault="00AA5BF1" w:rsidP="00AA5B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12529"/>
          <w:kern w:val="0"/>
          <w:sz w:val="22"/>
          <w:lang w:val="de-DE"/>
        </w:rPr>
      </w:pPr>
      <w:r w:rsidRPr="00AA5BF1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Bei Paging </w:t>
      </w:r>
      <w:r w:rsidRPr="00AA5BF1">
        <w:rPr>
          <w:rStyle w:val="inline-input-entry"/>
          <w:rFonts w:ascii="Segoe UI" w:hAnsi="Segoe UI" w:cs="Segoe UI"/>
          <w:color w:val="212529"/>
          <w:sz w:val="22"/>
          <w:u w:val="single"/>
          <w:shd w:val="clear" w:color="auto" w:fill="FFFFFF"/>
          <w:lang w:val="de-DE"/>
        </w:rPr>
        <w:t>kann es nicht</w:t>
      </w:r>
      <w:r w:rsidRPr="00AA5BF1">
        <w:rPr>
          <w:rStyle w:val="dropdown"/>
          <w:rFonts w:ascii="Segoe UI" w:hAnsi="Segoe UI" w:cs="Segoe UI"/>
          <w:color w:val="212529"/>
          <w:sz w:val="22"/>
          <w:shd w:val="clear" w:color="auto" w:fill="FFFFFF"/>
          <w:lang w:val="de-DE"/>
        </w:rPr>
        <w:t> </w:t>
      </w:r>
      <w:r w:rsidRPr="00AA5BF1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zu einem ungültigen Offset (=&gt; Speicherschutzverletzung) kommen</w:t>
      </w:r>
      <w: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.</w:t>
      </w:r>
    </w:p>
    <w:p w14:paraId="75F81CB6" w14:textId="6BC79BCA" w:rsidR="00D75269" w:rsidRDefault="00D75269" w:rsidP="00234C27">
      <w:pPr>
        <w:rPr>
          <w:lang w:val="de-DE"/>
        </w:rPr>
      </w:pPr>
    </w:p>
    <w:p w14:paraId="63B07FE7" w14:textId="7684B37B" w:rsidR="00CF1EEA" w:rsidRDefault="00CF1EEA" w:rsidP="00234C27">
      <w:pPr>
        <w:rPr>
          <w:rFonts w:ascii="Calibri" w:hAnsi="Calibri" w:cs="Calibri"/>
          <w:sz w:val="22"/>
          <w:lang w:val="de-DE"/>
        </w:rPr>
      </w:pPr>
      <w:r>
        <w:rPr>
          <w:rFonts w:ascii="Calibri" w:hAnsi="Calibri" w:cs="Calibri" w:hint="cs"/>
          <w:sz w:val="22"/>
          <w:lang w:val="de-DE"/>
        </w:rPr>
        <w:t>2</w:t>
      </w:r>
      <w:r>
        <w:rPr>
          <w:rFonts w:ascii="Calibri" w:hAnsi="Calibri" w:cs="Calibri"/>
          <w:sz w:val="22"/>
          <w:lang w:val="de-DE"/>
        </w:rPr>
        <w:t>.2</w:t>
      </w:r>
    </w:p>
    <w:p w14:paraId="5BE66480" w14:textId="5D3CDC03" w:rsidR="00CF1EEA" w:rsidRDefault="00CF1EEA" w:rsidP="00234C27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 w:rsidRPr="00CF1EEA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Ein System mit einer logischen Adressbreite von 32 Bit hat 4 kiB große Seiten. 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Speicher ist byteadressiert und wird mit Paging (einstufig) verwaltet.</w:t>
      </w:r>
    </w:p>
    <w:p w14:paraId="02D14406" w14:textId="312B40FE" w:rsidR="00CF1EEA" w:rsidRDefault="00CF1EEA" w:rsidP="00234C27">
      <w:pPr>
        <w:rPr>
          <w:rFonts w:ascii="Segoe UI" w:hAnsi="Segoe UI" w:cs="Segoe UI"/>
          <w:color w:val="212529"/>
          <w:sz w:val="22"/>
          <w:shd w:val="clear" w:color="auto" w:fill="FFFFFF"/>
        </w:rPr>
      </w:pPr>
    </w:p>
    <w:p w14:paraId="63692D8F" w14:textId="573DA1FB" w:rsidR="00CF1EEA" w:rsidRDefault="00D01E99" w:rsidP="00234C27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D01E99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Dann hat eine Seitentabelle maximal</w:t>
      </w:r>
      <w:r w:rsidRPr="00D01E99">
        <w:rPr>
          <w:rStyle w:val="interaction-container"/>
          <w:rFonts w:ascii="Segoe UI" w:hAnsi="Segoe UI" w:cs="Segoe UI"/>
          <w:color w:val="212529"/>
          <w:sz w:val="22"/>
          <w:shd w:val="clear" w:color="auto" w:fill="FFFFFF"/>
          <w:lang w:val="de-DE"/>
        </w:rPr>
        <w:t> </w:t>
      </w:r>
      <w:r>
        <w:rPr>
          <w:rStyle w:val="interaction-container"/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1048576 </w:t>
      </w:r>
      <w:r w:rsidRPr="00D01E99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Einträge und der Offset-Anteil in der logischen Adresse is</w:t>
      </w:r>
      <w: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t 12.</w:t>
      </w:r>
    </w:p>
    <w:p w14:paraId="727BEF86" w14:textId="17A0E39D" w:rsidR="00CE0621" w:rsidRDefault="00CE0621" w:rsidP="00234C27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1248C24C" w14:textId="285FE266" w:rsidR="00CE0621" w:rsidRDefault="00CE0621" w:rsidP="00234C27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>
        <w:rPr>
          <w:rFonts w:ascii="Segoe UI" w:hAnsi="Segoe UI" w:cs="Segoe UI" w:hint="eastAsia"/>
          <w:color w:val="212529"/>
          <w:sz w:val="22"/>
          <w:shd w:val="clear" w:color="auto" w:fill="FFFFFF"/>
          <w:lang w:val="de-DE"/>
        </w:rPr>
        <w:t>2</w:t>
      </w:r>
      <w: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.3</w:t>
      </w:r>
    </w:p>
    <w:p w14:paraId="017D1E07" w14:textId="2F684EEC" w:rsidR="00CE0621" w:rsidRDefault="00CE0621" w:rsidP="00234C27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CE0621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Ein System mit 4 GiB zu verwaltendem Hauptspeicher besitzt eine </w:t>
      </w:r>
      <w:r w:rsidRPr="00CB35D5">
        <w:rPr>
          <w:rFonts w:ascii="Segoe UI" w:hAnsi="Segoe UI" w:cs="Segoe UI"/>
          <w:b/>
          <w:bCs/>
          <w:color w:val="212529"/>
          <w:sz w:val="22"/>
          <w:shd w:val="clear" w:color="auto" w:fill="FFFFFF"/>
          <w:lang w:val="de-DE"/>
        </w:rPr>
        <w:t>inverse Seitentabelle</w:t>
      </w:r>
      <w:r w:rsidRPr="00CE0621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. Wie wie viele Einträge hat diese, wenn die Seitengröße 16 kiB ist und der einem Prozess maximal zur Verfügung stehende Speicherbereich eines Prozesses maximal 128 kiB ist?</w:t>
      </w:r>
    </w:p>
    <w:p w14:paraId="4FA87A9E" w14:textId="0D74D2CC" w:rsidR="00805E76" w:rsidRDefault="00805E76" w:rsidP="00234C27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55C795F4" w14:textId="5BF75877" w:rsidR="00805E76" w:rsidRDefault="00805E76" w:rsidP="00234C27">
      <w:pPr>
        <w:rPr>
          <w:rFonts w:ascii="Calibri" w:hAnsi="Calibri" w:cs="Calibri"/>
          <w:sz w:val="22"/>
          <w:lang w:val="de-DE"/>
        </w:rPr>
      </w:pPr>
      <w:r w:rsidRPr="00805E76">
        <w:rPr>
          <w:rFonts w:ascii="Calibri" w:hAnsi="Calibri" w:cs="Calibri"/>
          <w:sz w:val="22"/>
          <w:lang w:val="de-DE"/>
        </w:rPr>
        <w:t>262144</w:t>
      </w:r>
    </w:p>
    <w:p w14:paraId="3B09B588" w14:textId="7E85F63F" w:rsidR="00CB35D5" w:rsidRDefault="00CB35D5" w:rsidP="00234C27">
      <w:pPr>
        <w:rPr>
          <w:rFonts w:ascii="Calibri" w:hAnsi="Calibri" w:cs="Calibri"/>
          <w:sz w:val="22"/>
          <w:lang w:val="de-DE"/>
        </w:rPr>
      </w:pPr>
    </w:p>
    <w:p w14:paraId="7444D8E7" w14:textId="6C2F5BD6" w:rsidR="00CB35D5" w:rsidRDefault="00E02B60" w:rsidP="00234C27">
      <w:pPr>
        <w:rPr>
          <w:rFonts w:ascii="Calibri" w:hAnsi="Calibri" w:cs="Calibri"/>
          <w:sz w:val="22"/>
          <w:lang w:val="de-DE"/>
        </w:rPr>
      </w:pPr>
      <w:r>
        <w:rPr>
          <w:rFonts w:ascii="Calibri" w:hAnsi="Calibri" w:cs="Calibri" w:hint="eastAsia"/>
          <w:sz w:val="22"/>
          <w:lang w:val="de-DE"/>
        </w:rPr>
        <w:t>2</w:t>
      </w:r>
      <w:r>
        <w:rPr>
          <w:rFonts w:ascii="Calibri" w:hAnsi="Calibri" w:cs="Calibri"/>
          <w:sz w:val="22"/>
          <w:lang w:val="de-DE"/>
        </w:rPr>
        <w:t>.2 2-stufiges Paging</w:t>
      </w:r>
    </w:p>
    <w:p w14:paraId="6FE3019F" w14:textId="371D218C" w:rsidR="00E02B60" w:rsidRDefault="00E02B60" w:rsidP="00234C27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E02B60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In einem System sei die kleinste adressierbare Einheit ein Wort von 16 Bit. Eine logische Adresse umfasst 32 Bit, eine Speicherseite einen Adressraum von 2</w:t>
      </w:r>
      <w:r w:rsidRPr="00E02B60"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perscript"/>
          <w:lang w:val="de-DE"/>
        </w:rPr>
        <w:t>16</w:t>
      </w:r>
      <w:r w:rsidRPr="00E02B60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 Wörtern. Der Speicher wird mit zweistufigem Paging verwaltet. Das Seitenverzeichnis (d.h. die obere Stufe) enthält 128 Einträge.</w:t>
      </w:r>
    </w:p>
    <w:p w14:paraId="739CBD3D" w14:textId="5F14D501" w:rsidR="00E02B60" w:rsidRDefault="00E02B60" w:rsidP="00234C27">
      <w:pP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</w:p>
    <w:p w14:paraId="3D3C6D57" w14:textId="6122E8CB" w:rsidR="00E02B60" w:rsidRDefault="00EA7F5A" w:rsidP="00EA7F5A">
      <w:pPr>
        <w:ind w:firstLine="420"/>
        <w:rPr>
          <w:rFonts w:ascii="Segoe UI" w:hAnsi="Segoe UI" w:cs="Segoe UI"/>
          <w:color w:val="212529"/>
          <w:sz w:val="22"/>
          <w:shd w:val="clear" w:color="auto" w:fill="FFFFFF"/>
        </w:rPr>
      </w:pPr>
      <w:r w:rsidRPr="00EA7F5A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 xml:space="preserve">Wie viele Einträge hat eine Seitentabelle (2. </w:t>
      </w:r>
      <w:r>
        <w:rPr>
          <w:rFonts w:ascii="Segoe UI" w:hAnsi="Segoe UI" w:cs="Segoe UI"/>
          <w:color w:val="212529"/>
          <w:sz w:val="22"/>
          <w:shd w:val="clear" w:color="auto" w:fill="FFFFFF"/>
        </w:rPr>
        <w:t>Stufe) maximal?</w:t>
      </w:r>
    </w:p>
    <w:p w14:paraId="1349AF3B" w14:textId="1C48146F" w:rsidR="00EA7F5A" w:rsidRDefault="00EA7F5A" w:rsidP="00234C27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ab/>
      </w:r>
      <w:r>
        <w:rPr>
          <w:rFonts w:ascii="Segoe UI" w:hAnsi="Segoe UI" w:cs="Segoe UI"/>
          <w:color w:val="212529"/>
          <w:sz w:val="22"/>
          <w:shd w:val="clear" w:color="auto" w:fill="FFFFFF"/>
        </w:rPr>
        <w:tab/>
        <w:t>512</w:t>
      </w:r>
    </w:p>
    <w:p w14:paraId="475EC13F" w14:textId="14449B74" w:rsidR="00EA7F5A" w:rsidRDefault="00EA7F5A" w:rsidP="00EA7F5A">
      <w:pPr>
        <w:ind w:firstLine="420"/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</w:pPr>
      <w:r w:rsidRPr="00EA7F5A"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>Wie viele Bit hat Eintrag in einer Seitentabelle (2. Stufe) minimal, wenn der physische Adressraum die gleiche Größe wie der logische besitzt?</w:t>
      </w:r>
    </w:p>
    <w:p w14:paraId="270C5C4D" w14:textId="3029DC2E" w:rsidR="00EA7F5A" w:rsidRPr="00EA7F5A" w:rsidRDefault="00EA7F5A" w:rsidP="00EA7F5A">
      <w:pPr>
        <w:ind w:firstLine="420"/>
        <w:rPr>
          <w:rFonts w:ascii="Calibri" w:hAnsi="Calibri" w:cs="Calibri" w:hint="eastAsia"/>
          <w:sz w:val="22"/>
          <w:lang w:val="de-DE"/>
        </w:rPr>
      </w:pPr>
      <w:r>
        <w:rPr>
          <w:rFonts w:ascii="Segoe UI" w:hAnsi="Segoe UI" w:cs="Segoe UI"/>
          <w:color w:val="212529"/>
          <w:sz w:val="22"/>
          <w:shd w:val="clear" w:color="auto" w:fill="FFFFFF"/>
          <w:lang w:val="de-DE"/>
        </w:rPr>
        <w:tab/>
        <w:t>16</w:t>
      </w:r>
    </w:p>
    <w:sectPr w:rsidR="00EA7F5A" w:rsidRPr="00EA7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02299"/>
    <w:multiLevelType w:val="multilevel"/>
    <w:tmpl w:val="DACA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36C69"/>
    <w:multiLevelType w:val="multilevel"/>
    <w:tmpl w:val="A4528C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F63B4E"/>
    <w:multiLevelType w:val="multilevel"/>
    <w:tmpl w:val="D060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39"/>
    <w:rsid w:val="00091AC8"/>
    <w:rsid w:val="001D12BB"/>
    <w:rsid w:val="00234C27"/>
    <w:rsid w:val="002D6C39"/>
    <w:rsid w:val="00382DBF"/>
    <w:rsid w:val="003E6D12"/>
    <w:rsid w:val="005F30AC"/>
    <w:rsid w:val="00764AA6"/>
    <w:rsid w:val="00781A64"/>
    <w:rsid w:val="00805E76"/>
    <w:rsid w:val="008E097C"/>
    <w:rsid w:val="0098354B"/>
    <w:rsid w:val="00AA5BF1"/>
    <w:rsid w:val="00CB35D5"/>
    <w:rsid w:val="00CE0621"/>
    <w:rsid w:val="00CF1EEA"/>
    <w:rsid w:val="00D01E99"/>
    <w:rsid w:val="00D75269"/>
    <w:rsid w:val="00E02B60"/>
    <w:rsid w:val="00EA7F5A"/>
    <w:rsid w:val="00F12CD8"/>
    <w:rsid w:val="00F6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48EB"/>
  <w15:chartTrackingRefBased/>
  <w15:docId w15:val="{E764412D-067B-4732-8361-5E82F865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DBF"/>
    <w:pPr>
      <w:ind w:firstLineChars="200" w:firstLine="420"/>
    </w:pPr>
  </w:style>
  <w:style w:type="character" w:customStyle="1" w:styleId="interaction-container">
    <w:name w:val="interaction-container"/>
    <w:basedOn w:val="a0"/>
    <w:rsid w:val="00D75269"/>
  </w:style>
  <w:style w:type="character" w:customStyle="1" w:styleId="dropdown">
    <w:name w:val="dropdown"/>
    <w:basedOn w:val="a0"/>
    <w:rsid w:val="00D75269"/>
  </w:style>
  <w:style w:type="character" w:customStyle="1" w:styleId="inline-input-entry">
    <w:name w:val="inline-input-entry"/>
    <w:basedOn w:val="a0"/>
    <w:rsid w:val="00D75269"/>
  </w:style>
  <w:style w:type="character" w:customStyle="1" w:styleId="text-neutral">
    <w:name w:val="text-neutral"/>
    <w:basedOn w:val="a0"/>
    <w:rsid w:val="00D01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7411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1919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380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737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杨</dc:creator>
  <cp:keywords/>
  <dc:description/>
  <cp:lastModifiedBy>东泽 杨</cp:lastModifiedBy>
  <cp:revision>21</cp:revision>
  <dcterms:created xsi:type="dcterms:W3CDTF">2021-07-20T04:34:00Z</dcterms:created>
  <dcterms:modified xsi:type="dcterms:W3CDTF">2021-07-20T04:55:00Z</dcterms:modified>
</cp:coreProperties>
</file>