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8A4F33"/>
          <w:sz w:val="36"/>
        </w:rPr>
        <w:t>手机使用约定</w:t>
      </w:r>
    </w:p>
    <w:p>
      <w:pPr>
        <w:jc w:val="center"/>
      </w:pPr>
      <w:r>
        <w:rPr>
          <w:rFonts w:ascii="微软雅黑" w:hAnsi="微软雅黑" w:eastAsia="微软雅黑"/>
          <w:b w:val="0"/>
          <w:color w:val="9A8F83"/>
          <w:sz w:val="21"/>
        </w:rPr>
        <w:t>（爸爸 · 孩子 共同商定 · 老师见证）</w:t>
      </w:r>
    </w:p>
    <w:p/>
    <w:p>
      <w:r>
        <w:rPr>
          <w:rFonts w:ascii="微软雅黑" w:hAnsi="微软雅黑" w:eastAsia="微软雅黑"/>
          <w:b w:val="0"/>
          <w:color w:val="4A4038"/>
          <w:sz w:val="21"/>
        </w:rPr>
        <w:t>为了让手机成为工具而不是主人，也为了一步步把手机的管理权交还给孩子自己，爸爸和孩子本着互相尊重、说到做到的原则，在老师的见证下，共同定下这份约定。规则由双方商量着定，孩子做到了就逐步放宽，直到孩子能完全自我管理、彻底取消管控。</w:t>
      </w:r>
    </w:p>
    <w:p>
      <w:r>
        <w:rPr>
          <w:rFonts w:ascii="微软雅黑" w:hAnsi="微软雅黑" w:eastAsia="微软雅黑"/>
          <w:b/>
          <w:color w:val="B06A48"/>
          <w:sz w:val="26"/>
        </w:rPr>
        <w:t>一、在校期间（周中）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手机按学校规定统一上交管理，家里不再重复管控，一切跟学校走。</w:t>
      </w:r>
    </w:p>
    <w:p>
      <w:r>
        <w:rPr>
          <w:rFonts w:ascii="微软雅黑" w:hAnsi="微软雅黑" w:eastAsia="微软雅黑"/>
          <w:b/>
          <w:color w:val="B06A48"/>
          <w:sz w:val="26"/>
        </w:rPr>
        <w:t>二、周末 / 法定节假日 / 假期在家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每天手机可用时长：________ 小时（起始为 5 小时）。</w:t>
      </w:r>
    </w:p>
    <w:p>
      <w:pPr>
        <w:ind w:left="170"/>
      </w:pPr>
      <w:r>
        <w:rPr>
          <w:rFonts w:ascii="微软雅黑" w:hAnsi="微软雅黑" w:eastAsia="微软雅黑"/>
          <w:b/>
          <w:sz w:val="22"/>
        </w:rPr>
        <w:t>· 夜间锁屏（保睡眠·硬底线，手机彻底放开前一直有效，不参与放宽）：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 xml:space="preserve">    每天 22:00 至次日 7:00 锁屏，期间游戏、短视频等不可用，电话、短信照常可接可打。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吃饭时不看手机；写作业时手机放在别处；睡觉手机不带进卧室。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关闭可绕过 / 破解锁屏的特殊设置与漏洞，双方约定不走钻空子这条路。</w:t>
      </w:r>
    </w:p>
    <w:p>
      <w:r>
        <w:rPr>
          <w:rFonts w:ascii="微软雅黑" w:hAnsi="微软雅黑" w:eastAsia="微软雅黑"/>
          <w:b/>
          <w:color w:val="B06A48"/>
          <w:sz w:val="26"/>
        </w:rPr>
        <w:t>三、放宽与放手（只放宽白天时长，夜间锁屏不动）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连续做到 ________ 周，每天可用时长增加 ________；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再连续做到 ________ 周，进一步放宽为 ________；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待孩子能稳定自我管理后，整体关闭健康使用管控，手机完全交给孩子自己管理。</w:t>
      </w:r>
    </w:p>
    <w:p>
      <w:r>
        <w:rPr>
          <w:rFonts w:ascii="微软雅黑" w:hAnsi="微软雅黑" w:eastAsia="微软雅黑"/>
          <w:b/>
          <w:color w:val="B06A48"/>
          <w:sz w:val="26"/>
        </w:rPr>
        <w:t>四、做不到时怎么办（孩子自己定）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超时 / 违规的后果：________________________________________；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原则：对事不对人，不翻旧账、不骂人、不羞辱。</w:t>
      </w:r>
    </w:p>
    <w:p>
      <w:r>
        <w:rPr>
          <w:rFonts w:ascii="微软雅黑" w:hAnsi="微软雅黑" w:eastAsia="微软雅黑"/>
          <w:b/>
          <w:color w:val="B06A48"/>
          <w:sz w:val="26"/>
        </w:rPr>
        <w:t>五、爸爸也要做到（双向约定）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谈不拢时就事论事，不甩脸子、不冷战；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若爸爸再用冷战方式对待孩子，孩子有权提醒，爸爸的承诺：____________________；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孩子做到时，及时、具体地肯定；约定每月复盘一次，做得好就真的放宽。</w:t>
      </w:r>
    </w:p>
    <w:p>
      <w:r>
        <w:rPr>
          <w:rFonts w:ascii="微软雅黑" w:hAnsi="微软雅黑" w:eastAsia="微软雅黑"/>
          <w:b/>
          <w:color w:val="B06A48"/>
          <w:sz w:val="26"/>
        </w:rPr>
        <w:t>六、二选一（如孩子不接受在家限时）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方案 A：手机带回家，按本约定执行（白天限时 + 夜间锁屏）；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方案 B：周末 / 节假日手机留在学校、不带回家，回家不设管控、也不碰手机。</w:t>
      </w:r>
    </w:p>
    <w:p>
      <w:pPr>
        <w:ind w:left="170"/>
      </w:pPr>
      <w:r>
        <w:rPr>
          <w:rFonts w:ascii="微软雅黑" w:hAnsi="微软雅黑" w:eastAsia="微软雅黑"/>
          <w:b w:val="0"/>
          <w:sz w:val="22"/>
        </w:rPr>
        <w:t>· 本次共同选择（圈选）：   A   /   B</w:t>
      </w:r>
    </w:p>
    <w:p/>
    <w:p>
      <w:r>
        <w:rPr>
          <w:rFonts w:ascii="微软雅黑" w:hAnsi="微软雅黑" w:eastAsia="微软雅黑"/>
          <w:b/>
          <w:color w:val="B06A48"/>
          <w:sz w:val="26"/>
        </w:rPr>
        <w:t>签字</w:t>
      </w:r>
    </w:p>
    <w:p>
      <w:r>
        <w:rPr>
          <w:rFonts w:ascii="微软雅黑" w:hAnsi="微软雅黑" w:eastAsia="微软雅黑"/>
          <w:b w:val="0"/>
          <w:sz w:val="22"/>
        </w:rPr>
        <w:t>孩子：________________      爸爸：________________      妈妈：________________</w:t>
      </w:r>
    </w:p>
    <w:p>
      <w:r>
        <w:rPr>
          <w:rFonts w:ascii="微软雅黑" w:hAnsi="微软雅黑" w:eastAsia="微软雅黑"/>
          <w:b w:val="0"/>
          <w:sz w:val="22"/>
        </w:rPr>
        <w:t>见证老师：________________            日期：________年____月____日</w:t>
      </w:r>
    </w:p>
    <w:p/>
    <w:p>
      <w:r>
        <w:rPr>
          <w:rFonts w:ascii="微软雅黑" w:hAnsi="微软雅黑" w:eastAsia="微软雅黑"/>
          <w:b w:val="0"/>
          <w:color w:val="9A8F83"/>
          <w:sz w:val="20"/>
        </w:rPr>
        <w:t>备注：本约定一个月后三方一起复盘，做得好即按第三条放宽；不合适的地方随时坐下来商量修改。门一直开着。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