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cce52cedd96e40a4a0b5e3d697f49c32%2Fo%2F1789718506397-c.jpg?auth_key=1821255420-0-0-e0dbd4041ff20bc90cc340e7fec9cb4a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为防游戏沉迷父母课。讲者指出电子产品削弱孩子社交与专注力，简单禁止反增渴望；揭秘游戏利用即时反馈、社交绑定等六大机制致瘾。建议两岁前禁触屏，之后限时并设无手机时段；强调父亲高质量陪伴与培养多元兴趣是治本之策。提出借鉴游戏设计，帮孩子设定量化学习目标、拆解计划并树立榜样以迁移动力。</w:t>
      </w:r>
    </w:p>
    <w:bookmarkStart w:id="12" w:name="电子产品对青少年的三类核心危害"/>
    <w:p>
      <w:pPr>
        <w:pStyle w:val="Heading2"/>
      </w:pPr>
      <w:r>
        <w:rPr>
          <w:rFonts w:hint="eastAsia"/>
        </w:rPr>
        <w:t xml:space="preserve">电子产品对青少年的三类核心危害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现实感弱化与社交退缩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沉迷游戏的孩子难以区分虚幻与现实，44层跳楼案例中孩子误以为跳下仅”掉点血”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90后00后群体倾向避免真人交流，更多依赖微信、QQ等文字沟通，语言交流意愿和能力下降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亲子交流时间随手机使用大幅增加而显著减少，情感链接出现断裂风险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极端行为与现实感知扭曲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“南京”</w:t>
      </w:r>
      <w:r>
        <w:rPr>
          <w:rFonts w:hint="eastAsia"/>
        </w:rPr>
        <w:t xml:space="preserve">自杀游戏已致130多名青少年死亡，参与者多为10-17岁，第50天被诱导自杀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讲者称其学员中有孩子曾参与该游戏，因及时引导制止未酿成惨剧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孩子大脑反复接受想象灌输后会将其当作真实，自杀被包裹上”美丽糖衣”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注意力萎缩与冲动失控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微软加拿大公司报告显示普通人注意力从2000年的12秒降至2013年的8秒，低于金鱼平均9秒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长期接触跳动屏幕导致孩子无法静心阅读纸质书，学习能力随之下降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杭州13岁男孩6月22号因玩王者荣耀被劝阻从阳台跳下致脚部骨折，落地后仍问”怎么不会飞”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深圳11岁男孩偷刷父母银行卡花光3万元积蓄；宁波6岁女孩因沉迷手游致右眼严重内斜视；江西13岁女孩离家出走到温州见网友</w:t>
      </w:r>
    </w:p>
    <w:bookmarkEnd w:id="12"/>
    <w:bookmarkStart w:id="13" w:name="硅谷精英限制子女用电子产品的反差现象"/>
    <w:p>
      <w:pPr>
        <w:pStyle w:val="Heading2"/>
      </w:pPr>
      <w:r>
        <w:rPr>
          <w:rFonts w:hint="eastAsia"/>
        </w:rPr>
        <w:t xml:space="preserve">硅谷精英限制子女用电子产品的反差现象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乔布斯家庭的电子产品禁令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2010年1月苹果发布iPad，乔布斯用90分钟讲解功能并称每个人都应拥有一台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记者比尔顿采访时乔布斯表示自己的孩子没有iPad和手机，家里限制使用电子产品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乔布斯希望孩子成为掌控者和开发者而非奴隶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《乔布斯传》作者艾萨克森记录乔布斯坚持每晚在厨房长桌与孩子讨论书籍历史，无人使用电子设备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科技行业高层的普遍做法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硅谷多家高科技公司高层工程师流行不让子女接触电子智能产品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这些从业者第一手看到科技产品对孩子的危害，不希望发生在自己孩子身上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与普通家庭以拥有苹果手机为荣、孩子拿手机炫耀形成强烈反差</w:t>
      </w:r>
    </w:p>
    <w:bookmarkEnd w:id="13"/>
    <w:bookmarkStart w:id="14" w:name="游戏让人欲罢不能的六大设计逻辑"/>
    <w:p>
      <w:pPr>
        <w:pStyle w:val="Heading2"/>
      </w:pPr>
      <w:r>
        <w:rPr>
          <w:rFonts w:hint="eastAsia"/>
        </w:rPr>
        <w:t xml:space="preserve">游戏让人欲罢不能的六大设计逻辑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虚幻而诱人的目标体系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王者荣耀设置青铜、白银、黄金、白金、钻石、星耀、王者七个段位，用户超2亿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打小兵赚金币买装备提升攻防，推掉水晶获积分升级，最强王者授予印记并受追捧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虚拟世界中的鲜花掌声荣誉满足现实中难以获得的心理需求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即时反馈与轻松入门机制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发大招立刻有特效、杀小兵即刻获经验值、通关马上得奖励，快速反馈让人失去时间感知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读书努力三个月半年成绩可能不升反降，缺乏及时反馈导致学习难寻乐趣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iPad两三岁孩子无需教学即可操作；游戏设计最初几秒完成”教学+让用户感觉没被教”两件事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植物大战僵尸初期僵尸弱、植物易胜，让玩家瞬间获得成就感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难度递进与未完成紧张感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挑战等级随玩家进步同步提高，维持”够得着但需拼命”的状态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开心消消乐50关后难度上升激发挑战欲，突破高难关带来自信和快感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酒店服务员能记住未上菜桌的点单，上菜后立即忘记，源于未完成任务的紧张感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游戏利用此心理让玩家牵挂未打完的怪、未升到的段位、未集齐的装备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社会互动的深度绑定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王者荣耀将社交属性发挥到极致，支持拜师收徒、建立情侣闺蜜死党关系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玩家可互相表扬、安慰，远程互动使陌生人变为朋友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卸载游戏容易但剪断社交关系难，朋友一句”五缺一”即可让人重新安装回到上瘾状态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讲者称团队深入腾讯、网易找核心产品经理交流设计逻辑，并采访几十名沉迷游戏孩子及家长</w:t>
      </w:r>
    </w:p>
    <w:bookmarkEnd w:id="14"/>
    <w:bookmarkStart w:id="15" w:name="游戏成瘾的生理机制与青少年易感性"/>
    <w:p>
      <w:pPr>
        <w:pStyle w:val="Heading2"/>
      </w:pPr>
      <w:r>
        <w:rPr>
          <w:rFonts w:hint="eastAsia"/>
        </w:rPr>
        <w:t xml:space="preserve">游戏成瘾的生理机制与青少年易感性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多巴胺奖赏通路的激活与耐受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国家自6月10号起将游戏成瘾正式列为精神疾病（世界卫生组织认定）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大脑前叶、额皮层、腹侧蚊帐体构成奖赏通路，玩游戏刺激多巴胺运输产生快感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2005年伦敦某医院研究发现玩游戏时大脑多巴胺水平增加一倍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魔兽世界玩家大脑神经元激活反应与吸食成瘾性药物者几乎一致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长期刺激后大脑产生耐受性，同等时长获得的快感递减，需增大剂量形成恶性循环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青少年更难摆脱成瘾的生理原因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青少年大脑未完全发育成熟，奖赏系统对外界刺激更敏感，上网玩游戏更易获得快感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负责自我控制的前叶皮层尚未成熟，即使知道时间过长不好也控制不住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沉迷游戏的典型表现：对打球爬山等普通活动觉得没意思；被打断时脾气暴躁易冲动；快感消退后空虚内疚，只能再次投入游戏逃避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不同年龄段的干预原则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2岁前坚决不大量接触电子产品，婴儿互动应是直接、社会和亲身实践的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2岁后由父母定规矩：吃饭、睡前一小时、卧室里、亲子时光四个时段禁用；暴力血腥色情三类游戏禁玩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上学日每天不超过半小时，周末节假日不超过一小时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带孩子循序渐进做运动促进多巴胺分泌，从低强度开始体会身体反馈，逐步增加至一天不运动就浑身不舒服</w:t>
      </w:r>
    </w:p>
    <w:bookmarkEnd w:id="15"/>
    <w:bookmarkStart w:id="16" w:name="家庭教育误区与心理层面的干预路径"/>
    <w:p>
      <w:pPr>
        <w:pStyle w:val="Heading2"/>
      </w:pPr>
      <w:r>
        <w:rPr>
          <w:rFonts w:hint="eastAsia"/>
        </w:rPr>
        <w:t xml:space="preserve">家庭教育误区与心理层面的干预路径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越禁止越渴望的心理规律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朋友儿子三年级沉迷王者荣耀，此前痴迷赛车、吉他、滑轮均被母亲以影响学习为由制止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母亲威慑失效后孩子认为”妈妈就是见不得我开心”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老鼠药放冰箱反复提醒反而诱发好奇尝试；罐头漏水借口撬开；鸡蛋逼吃到第四个终身厌食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低水平情绪化禁止加剧孩子对游戏的渴望，游戏成为教育失败的替罪羊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客观认知与抗体植入方法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手机游戏与围棋性质相同，区别在于随时随地可玩和感官刺激强度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不要将游戏视为仇敌，否定孩子喜好等于把自己变成仇人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“打预防针”</w:t>
      </w:r>
      <w:r>
        <w:rPr>
          <w:rFonts w:hint="eastAsia"/>
        </w:rPr>
        <w:t xml:space="preserve">模式：在孩子未上瘾前一起观看沉迷游戏导致冲突的短片并讨论分析，形成行为厌恶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讲者刻意逼儿子尝红酒的苦味植入”酒不好喝”的抗体；通过外部反复说”我爸不上瘾”改变父亲潜意识口头禅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将”我家孩子打游戏上瘾”改为”玩游戏从来不上瘾，说放下就放下”，制造外部影响力让孩子自我相信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孤独感与父爱缺位的深层成因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初三儿子戒游戏反复两年，拆电脑零件一周后被重装，送乡下两周后被带回，断网仍坚持玩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离异家庭六年级男孩半夜孤单开始打游戏，父亲陪弟弟睡、白天忙工作，缺少陪伴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半年后父亲发现沉迷，成绩从中上降至倒数，父子极少交流，孩子宁愿关房打游戏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网络成瘾研究发现父爱缺乏导致束缚感缺失，规则建立不到位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几乎所有行为问题本质是缺爱引起，父母自以为爱的方式让孩子感受到否定打击</w:t>
      </w:r>
    </w:p>
    <w:bookmarkEnd w:id="16"/>
    <w:bookmarkStart w:id="17" w:name="将游戏动力迁移到学习的目标设定方法"/>
    <w:p>
      <w:pPr>
        <w:pStyle w:val="Heading2"/>
      </w:pPr>
      <w:r>
        <w:rPr>
          <w:rFonts w:hint="eastAsia"/>
        </w:rPr>
        <w:t xml:space="preserve">将游戏动力迁移到学习的目标设定方法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目标失败的三个常见原因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目标太模糊笼统或不切实际，不够具体形象化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目标与当下脱节，不知道此刻做什么能关联目标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孩子不相信自己真能实现，陷入下决心-放弃-再下决心的恶性循环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人只会做认为能做到的事，信心缺失导致口号流于形式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短中长期目标的量化分解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长期目标代表愿景，中期目标代表阶段性成果，短期目标是眼前可执行动作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游戏将宏大目标分解为一个个够得着的小关卡，前期简单后期渐难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学期末班级前五名需分解为英语、数学、语文各科具体分数目标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目标必须具体、可量化、可达到且有时间限制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计划路径与路标设置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计划是选择最快路径、设置路标、清除障碍的过程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讲者帮赵长龙设计从国际高中到美国留学的路径；帮其他孩子规划日本留学或名校考取路径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法国人用黑色汽油桶每5公里放一个穿越沙漠，视野内始终可见前后两个桶作为方向参照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实现目标路上设置类似路标，避免迷失方向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扫清障碍意味着与偷懒、贪睡、垃圾食品、游戏等人性劣根斗争，学会取舍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榜样行动与信心建立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成功者曾经的悲催故事能激发自信，线下活动中起点低的进步孩子是动力源泉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讲者制定一年减重40斤计划（180斤→140斤），分解为每月3-5斤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每天执行三件事：走一万步（已坚持近150天未中断）、早上理疗疏通微循环、早中晚饮食严格控制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三个月已减重约25斤，预计半年提前完成目标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即将推动全国上万父母参与”万人万步”活动，以自身行动证明自律可行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父母自己做不到就没有资格要求孩子，平时习惯放弃就无法让孩子逆境自立自强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2026-09-18T08:01:47Z</dcterms:created>
  <dcterms:modified xsi:type="dcterms:W3CDTF">2026-09-18T08:01:47Z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