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3104554"/>
            <wp:effectExtent b="0" l="0" r="0" t="0"/>
            <wp:docPr descr="" title="" id="10" name="Picture"/>
            <a:graphic>
              <a:graphicData uri="http://schemas.openxmlformats.org/drawingml/2006/picture">
                <pic:pic>
                  <pic:nvPicPr>
                    <pic:cNvPr descr="https://workspace-zb-cdn.qianwen.com/19d786898796401095f5ee815a683aa0%2Fo%2F1789348260528-c.jpg?auth_key=1820885460-0-0-54f67c35461cf2b8f964efd80ca647f7" id="11" name="Picture"/>
                    <pic:cNvPicPr>
                      <a:picLocks noChangeArrowheads="1" noChangeAspect="1"/>
                    </pic:cNvPicPr>
                  </pic:nvPicPr>
                  <pic:blipFill>
                    <a:blip r:embed="rId9"/>
                    <a:stretch>
                      <a:fillRect/>
                    </a:stretch>
                  </pic:blipFill>
                  <pic:spPr bwMode="auto">
                    <a:xfrm>
                      <a:off x="0" y="0"/>
                      <a:ext cx="5334000" cy="3104554"/>
                    </a:xfrm>
                    <a:prstGeom prst="rect">
                      <a:avLst/>
                    </a:prstGeom>
                    <a:noFill/>
                    <a:ln w="9525">
                      <a:noFill/>
                      <a:headEnd/>
                      <a:tailEnd/>
                    </a:ln>
                  </pic:spPr>
                </pic:pic>
              </a:graphicData>
            </a:graphic>
          </wp:inline>
        </w:drawing>
      </w:r>
      <w:r>
        <w:t xml:space="preserve"> </w:t>
      </w:r>
      <w:r>
        <w:rPr>
          <w:rFonts w:hint="eastAsia"/>
        </w:rPr>
        <w:t xml:space="preserve">本次为婚姻经营讲书，解读《林文采亲密关系课》。核心观点是幸福婚姻需主动经营及处理冲突能力；剖析男女思维、五种气质及原生家庭三大差异致冲突原因；建议通过认识与理解差异、非暴力沟通及反复核对想法来协调一致，强调沟通重在达成共识而非改变对方。</w:t>
      </w:r>
    </w:p>
    <w:bookmarkStart w:id="12" w:name="婚姻经营的必要性与常见误区"/>
    <w:p>
      <w:pPr>
        <w:pStyle w:val="Heading2"/>
      </w:pPr>
      <w:r>
        <w:rPr>
          <w:rFonts w:hint="eastAsia"/>
        </w:rPr>
        <w:t xml:space="preserve">婚姻经营的必要性与常见误区</w:t>
      </w:r>
    </w:p>
    <w:p>
      <w:pPr>
        <w:pStyle w:val="Compact"/>
        <w:numPr>
          <w:ilvl w:val="0"/>
          <w:numId w:val="1001"/>
        </w:numPr>
      </w:pPr>
      <w:r>
        <w:rPr>
          <w:rFonts w:hint="eastAsia"/>
          <w:b/>
          <w:bCs/>
        </w:rPr>
        <w:t xml:space="preserve">好人组合仍频繁争吵的现象</w:t>
      </w:r>
    </w:p>
    <w:p>
      <w:pPr>
        <w:pStyle w:val="Compact"/>
        <w:numPr>
          <w:ilvl w:val="1"/>
          <w:numId w:val="1002"/>
        </w:numPr>
      </w:pPr>
      <w:r>
        <w:rPr>
          <w:rFonts w:hint="eastAsia"/>
        </w:rPr>
        <w:t xml:space="preserve">讲者指出许多人在同学、朋友、同事、老板等关系中处理良好，但两人结合后很快激烈争吵且难以和谐相处</w:t>
      </w:r>
    </w:p>
    <w:p>
      <w:pPr>
        <w:pStyle w:val="Compact"/>
        <w:numPr>
          <w:ilvl w:val="1"/>
          <w:numId w:val="1002"/>
        </w:numPr>
      </w:pPr>
      <w:r>
        <w:rPr>
          <w:rFonts w:hint="eastAsia"/>
        </w:rPr>
        <w:t xml:space="preserve">原因在于多数人进入婚姻后不认为伴侣关系需要经营，误以为婚后自然幸福快乐</w:t>
      </w:r>
    </w:p>
    <w:p>
      <w:pPr>
        <w:pStyle w:val="Compact"/>
        <w:numPr>
          <w:ilvl w:val="0"/>
          <w:numId w:val="1001"/>
        </w:numPr>
      </w:pPr>
      <w:r>
        <w:rPr>
          <w:rFonts w:hint="eastAsia"/>
          <w:b/>
          <w:bCs/>
        </w:rPr>
        <w:t xml:space="preserve">凭本能反应导致无效争吵</w:t>
      </w:r>
    </w:p>
    <w:p>
      <w:pPr>
        <w:pStyle w:val="Compact"/>
        <w:numPr>
          <w:ilvl w:val="1"/>
          <w:numId w:val="1003"/>
        </w:numPr>
      </w:pPr>
      <w:r>
        <w:rPr>
          <w:rFonts w:hint="eastAsia"/>
        </w:rPr>
        <w:t xml:space="preserve">讲者称”随随便便”指在婚姻中只凭本能和喜好说话做事</w:t>
      </w:r>
    </w:p>
    <w:p>
      <w:pPr>
        <w:pStyle w:val="Compact"/>
        <w:numPr>
          <w:ilvl w:val="1"/>
          <w:numId w:val="1003"/>
        </w:numPr>
      </w:pPr>
      <w:r>
        <w:rPr>
          <w:rFonts w:hint="eastAsia"/>
        </w:rPr>
        <w:t xml:space="preserve">疲惫一方看到伴侣躺沙发看手机，本能反应是埋怨”眼里还有这个家吗”</w:t>
      </w:r>
    </w:p>
    <w:p>
      <w:pPr>
        <w:pStyle w:val="Compact"/>
        <w:numPr>
          <w:ilvl w:val="1"/>
          <w:numId w:val="1003"/>
        </w:numPr>
      </w:pPr>
      <w:r>
        <w:rPr>
          <w:rFonts w:hint="eastAsia"/>
        </w:rPr>
        <w:t xml:space="preserve">另一方本能反应是辩解”忙工作也是为了家”或反击”懒得和你说话”</w:t>
      </w:r>
    </w:p>
    <w:p>
      <w:pPr>
        <w:pStyle w:val="Compact"/>
        <w:numPr>
          <w:ilvl w:val="1"/>
          <w:numId w:val="1003"/>
        </w:numPr>
      </w:pPr>
      <w:r>
        <w:rPr>
          <w:rFonts w:hint="eastAsia"/>
        </w:rPr>
        <w:t xml:space="preserve">讲者认为靠本能沟通多半发生毫无意义的争吵，婚姻难和谐幸福</w:t>
      </w:r>
    </w:p>
    <w:p>
      <w:pPr>
        <w:pStyle w:val="Compact"/>
        <w:numPr>
          <w:ilvl w:val="0"/>
          <w:numId w:val="1001"/>
        </w:numPr>
      </w:pPr>
      <w:r>
        <w:rPr>
          <w:rFonts w:hint="eastAsia"/>
          <w:b/>
          <w:bCs/>
        </w:rPr>
        <w:t xml:space="preserve">生活摩擦缺乏协调方法</w:t>
      </w:r>
    </w:p>
    <w:p>
      <w:pPr>
        <w:pStyle w:val="Compact"/>
        <w:numPr>
          <w:ilvl w:val="1"/>
          <w:numId w:val="1004"/>
        </w:numPr>
      </w:pPr>
      <w:r>
        <w:rPr>
          <w:rFonts w:hint="eastAsia"/>
        </w:rPr>
        <w:t xml:space="preserve">讲者提到无人告知两个不同人生活在一起会有习惯摩擦和处理方式争执</w:t>
      </w:r>
    </w:p>
    <w:p>
      <w:pPr>
        <w:pStyle w:val="Compact"/>
        <w:numPr>
          <w:ilvl w:val="1"/>
          <w:numId w:val="1004"/>
        </w:numPr>
      </w:pPr>
      <w:r>
        <w:rPr>
          <w:rFonts w:hint="eastAsia"/>
        </w:rPr>
        <w:t xml:space="preserve">生活中的碰撞需要协调解决，幸福婚姻不是凭空出现而是需要认真经营</w:t>
      </w:r>
    </w:p>
    <w:bookmarkEnd w:id="12"/>
    <w:bookmarkStart w:id="13" w:name="书籍核心观点与调研结论"/>
    <w:p>
      <w:pPr>
        <w:pStyle w:val="Heading2"/>
      </w:pPr>
      <w:r>
        <w:rPr>
          <w:rFonts w:hint="eastAsia"/>
        </w:rPr>
        <w:t xml:space="preserve">书籍核心观点与调研结论</w:t>
      </w:r>
    </w:p>
    <w:p>
      <w:pPr>
        <w:pStyle w:val="Compact"/>
        <w:numPr>
          <w:ilvl w:val="0"/>
          <w:numId w:val="1005"/>
        </w:numPr>
      </w:pPr>
      <w:r>
        <w:rPr>
          <w:rFonts w:hint="eastAsia"/>
          <w:b/>
          <w:bCs/>
        </w:rPr>
        <w:t xml:space="preserve">推荐书目与作者背景</w:t>
      </w:r>
    </w:p>
    <w:p>
      <w:pPr>
        <w:pStyle w:val="Compact"/>
        <w:numPr>
          <w:ilvl w:val="1"/>
          <w:numId w:val="1006"/>
        </w:numPr>
      </w:pPr>
      <w:r>
        <w:rPr>
          <w:rFonts w:hint="eastAsia"/>
        </w:rPr>
        <w:t xml:space="preserve">讲者推荐《林文采亲密关系课》，作者林文采博士为马来西亚亲子婚恋专家，有30多年辅导经验</w:t>
      </w:r>
    </w:p>
    <w:p>
      <w:pPr>
        <w:pStyle w:val="Compact"/>
        <w:numPr>
          <w:ilvl w:val="1"/>
          <w:numId w:val="1006"/>
        </w:numPr>
      </w:pPr>
      <w:r>
        <w:rPr>
          <w:rFonts w:hint="eastAsia"/>
        </w:rPr>
        <w:t xml:space="preserve">书中引出幸福婚姻的秘诀是”经营”</w:t>
      </w:r>
    </w:p>
    <w:p>
      <w:pPr>
        <w:pStyle w:val="Compact"/>
        <w:numPr>
          <w:ilvl w:val="0"/>
          <w:numId w:val="1005"/>
        </w:numPr>
      </w:pPr>
      <w:r>
        <w:rPr>
          <w:rFonts w:hint="eastAsia"/>
          <w:b/>
          <w:bCs/>
        </w:rPr>
        <w:t xml:space="preserve">处理冲突能力是关键指标</w:t>
      </w:r>
    </w:p>
    <w:p>
      <w:pPr>
        <w:pStyle w:val="Compact"/>
        <w:numPr>
          <w:ilvl w:val="1"/>
          <w:numId w:val="1007"/>
        </w:numPr>
      </w:pPr>
      <w:r>
        <w:rPr>
          <w:rFonts w:hint="eastAsia"/>
        </w:rPr>
        <w:t xml:space="preserve">讲者引述调研机构用5年时间访问1000多对结婚10年以上且双方自评关系很好的夫妻</w:t>
      </w:r>
    </w:p>
    <w:p>
      <w:pPr>
        <w:pStyle w:val="Compact"/>
        <w:numPr>
          <w:ilvl w:val="1"/>
          <w:numId w:val="1007"/>
        </w:numPr>
      </w:pPr>
      <w:r>
        <w:rPr>
          <w:rFonts w:hint="eastAsia"/>
        </w:rPr>
        <w:t xml:space="preserve">大量统计分析得出结论：婚姻和谐美满需发展出处理冲突的能力</w:t>
      </w:r>
    </w:p>
    <w:p>
      <w:pPr>
        <w:pStyle w:val="Compact"/>
        <w:numPr>
          <w:ilvl w:val="1"/>
          <w:numId w:val="1007"/>
        </w:numPr>
      </w:pPr>
      <w:r>
        <w:rPr>
          <w:rFonts w:hint="eastAsia"/>
        </w:rPr>
        <w:t xml:space="preserve">讲者强调幸福婚姻不是没有矛盾冲突，而是有处理矛盾冲突的能力</w:t>
      </w:r>
    </w:p>
    <w:bookmarkEnd w:id="13"/>
    <w:bookmarkStart w:id="14" w:name="三大冲突根源之男女思维差异"/>
    <w:p>
      <w:pPr>
        <w:pStyle w:val="Heading2"/>
      </w:pPr>
      <w:r>
        <w:rPr>
          <w:rFonts w:hint="eastAsia"/>
        </w:rPr>
        <w:t xml:space="preserve">三大冲突根源之男女思维差异</w:t>
      </w:r>
    </w:p>
    <w:p>
      <w:pPr>
        <w:pStyle w:val="Compact"/>
        <w:numPr>
          <w:ilvl w:val="0"/>
          <w:numId w:val="1008"/>
        </w:numPr>
      </w:pPr>
      <w:r>
        <w:rPr>
          <w:rFonts w:hint="eastAsia"/>
          <w:b/>
          <w:bCs/>
        </w:rPr>
        <w:t xml:space="preserve">头脑人与感受人的生理基础</w:t>
      </w:r>
    </w:p>
    <w:p>
      <w:pPr>
        <w:pStyle w:val="Compact"/>
        <w:numPr>
          <w:ilvl w:val="1"/>
          <w:numId w:val="1009"/>
        </w:numPr>
      </w:pPr>
      <w:r>
        <w:rPr>
          <w:rFonts w:hint="eastAsia"/>
        </w:rPr>
        <w:t xml:space="preserve">讲者称科学研究表明男性左右脑连接少于女性，左脑理性时右脑感性传不过来，形成”头脑人”思维</w:t>
      </w:r>
    </w:p>
    <w:p>
      <w:pPr>
        <w:pStyle w:val="Compact"/>
        <w:numPr>
          <w:ilvl w:val="1"/>
          <w:numId w:val="1009"/>
        </w:numPr>
      </w:pPr>
      <w:r>
        <w:rPr>
          <w:rFonts w:hint="eastAsia"/>
        </w:rPr>
        <w:t xml:space="preserve">女性左右脑像海绵相互渗透，左脑思考时右脑感性掺入，形成”感受人”思维</w:t>
      </w:r>
    </w:p>
    <w:p>
      <w:pPr>
        <w:pStyle w:val="Compact"/>
        <w:numPr>
          <w:ilvl w:val="0"/>
          <w:numId w:val="1008"/>
        </w:numPr>
      </w:pPr>
      <w:r>
        <w:rPr>
          <w:rFonts w:hint="eastAsia"/>
          <w:b/>
          <w:bCs/>
        </w:rPr>
        <w:t xml:space="preserve">面包争吵案例的思维错位</w:t>
      </w:r>
    </w:p>
    <w:p>
      <w:pPr>
        <w:pStyle w:val="Compact"/>
        <w:numPr>
          <w:ilvl w:val="1"/>
          <w:numId w:val="1010"/>
        </w:numPr>
      </w:pPr>
      <w:r>
        <w:rPr>
          <w:rFonts w:hint="eastAsia"/>
        </w:rPr>
        <w:t xml:space="preserve">妻子因丈夫对母亲姐姐有求必应而希望得到同等重视，在面包事件中加入感性寻求情感需求</w:t>
      </w:r>
    </w:p>
    <w:p>
      <w:pPr>
        <w:pStyle w:val="Compact"/>
        <w:numPr>
          <w:ilvl w:val="1"/>
          <w:numId w:val="1010"/>
        </w:numPr>
      </w:pPr>
      <w:r>
        <w:rPr>
          <w:rFonts w:hint="eastAsia"/>
        </w:rPr>
        <w:t xml:space="preserve">丈夫针对当下胃痛提出吃面包的解决方法，未理解妻子的情感诉求</w:t>
      </w:r>
    </w:p>
    <w:p>
      <w:pPr>
        <w:pStyle w:val="Compact"/>
        <w:numPr>
          <w:ilvl w:val="1"/>
          <w:numId w:val="1010"/>
        </w:numPr>
      </w:pPr>
      <w:r>
        <w:rPr>
          <w:rFonts w:hint="eastAsia"/>
        </w:rPr>
        <w:t xml:space="preserve">讲者认为双方都没有错，只是彼此未理解对方表达的内容</w:t>
      </w:r>
    </w:p>
    <w:p>
      <w:pPr>
        <w:pStyle w:val="Compact"/>
        <w:numPr>
          <w:ilvl w:val="0"/>
          <w:numId w:val="1008"/>
        </w:numPr>
      </w:pPr>
      <w:r>
        <w:rPr>
          <w:rFonts w:hint="eastAsia"/>
          <w:b/>
          <w:bCs/>
        </w:rPr>
        <w:t xml:space="preserve">沟通适配原则与实操案例</w:t>
      </w:r>
    </w:p>
    <w:p>
      <w:pPr>
        <w:pStyle w:val="Compact"/>
        <w:numPr>
          <w:ilvl w:val="1"/>
          <w:numId w:val="1011"/>
        </w:numPr>
      </w:pPr>
      <w:r>
        <w:rPr>
          <w:rFonts w:hint="eastAsia"/>
        </w:rPr>
        <w:t xml:space="preserve">讲者提出”跟什么人沟通就要变成什么人”，丈夫需用感受方式倾听妻子，妻子需体会男性的理解方式</w:t>
      </w:r>
    </w:p>
    <w:p>
      <w:pPr>
        <w:pStyle w:val="Compact"/>
        <w:numPr>
          <w:ilvl w:val="1"/>
          <w:numId w:val="1011"/>
        </w:numPr>
      </w:pPr>
      <w:r>
        <w:rPr>
          <w:rFonts w:hint="eastAsia"/>
        </w:rPr>
        <w:t xml:space="preserve">讲者朋友案例：妻子抱怨工作烦、领导让整资料又不用，朋友回应”辞职吧”导致妻子愤怒</w:t>
      </w:r>
    </w:p>
    <w:p>
      <w:pPr>
        <w:pStyle w:val="Compact"/>
        <w:numPr>
          <w:ilvl w:val="1"/>
          <w:numId w:val="1011"/>
        </w:numPr>
      </w:pPr>
      <w:r>
        <w:rPr>
          <w:rFonts w:hint="eastAsia"/>
        </w:rPr>
        <w:t xml:space="preserve">讲者分析妻子只是想表达愤怒和感受，并非主动提辞职，丈夫应体谅并帮助排解情绪而非解决问题</w:t>
      </w:r>
    </w:p>
    <w:p>
      <w:pPr>
        <w:pStyle w:val="Compact"/>
        <w:numPr>
          <w:ilvl w:val="1"/>
          <w:numId w:val="1011"/>
        </w:numPr>
      </w:pPr>
      <w:r>
        <w:rPr>
          <w:rFonts w:hint="eastAsia"/>
        </w:rPr>
        <w:t xml:space="preserve">讲者建议妻子表达感受时直白说出愤怒或不开心，若丈夫回应不符预期可直接告知需要体谅和排解情绪</w:t>
      </w:r>
    </w:p>
    <w:bookmarkEnd w:id="14"/>
    <w:bookmarkStart w:id="15" w:name="三大冲突根源之个人气质差异"/>
    <w:p>
      <w:pPr>
        <w:pStyle w:val="Heading2"/>
      </w:pPr>
      <w:r>
        <w:rPr>
          <w:rFonts w:hint="eastAsia"/>
        </w:rPr>
        <w:t xml:space="preserve">三大冲突根源之个人气质差异</w:t>
      </w:r>
    </w:p>
    <w:p>
      <w:pPr>
        <w:pStyle w:val="Compact"/>
        <w:numPr>
          <w:ilvl w:val="0"/>
          <w:numId w:val="1012"/>
        </w:numPr>
      </w:pPr>
      <w:r>
        <w:rPr>
          <w:rFonts w:hint="eastAsia"/>
          <w:b/>
          <w:bCs/>
        </w:rPr>
        <w:t xml:space="preserve">气质类型的综合性说明</w:t>
      </w:r>
    </w:p>
    <w:p>
      <w:pPr>
        <w:pStyle w:val="Compact"/>
        <w:numPr>
          <w:ilvl w:val="1"/>
          <w:numId w:val="1013"/>
        </w:numPr>
      </w:pPr>
      <w:r>
        <w:rPr>
          <w:rFonts w:hint="eastAsia"/>
        </w:rPr>
        <w:t xml:space="preserve">讲者强调气质是综合的，某种气质占比最高（如50%）不代表完全属于该类型，其余气质仍占一定比例</w:t>
      </w:r>
    </w:p>
    <w:p>
      <w:pPr>
        <w:pStyle w:val="Compact"/>
        <w:numPr>
          <w:ilvl w:val="1"/>
          <w:numId w:val="1013"/>
        </w:numPr>
      </w:pPr>
      <w:r>
        <w:rPr>
          <w:rFonts w:hint="eastAsia"/>
        </w:rPr>
        <w:t xml:space="preserve">了解气质不是为了贴标签，而是为了更好了解自己和伴侣特点以和谐相处</w:t>
      </w:r>
    </w:p>
    <w:p>
      <w:pPr>
        <w:pStyle w:val="Compact"/>
        <w:numPr>
          <w:ilvl w:val="0"/>
          <w:numId w:val="1012"/>
        </w:numPr>
      </w:pPr>
      <w:r>
        <w:rPr>
          <w:rFonts w:hint="eastAsia"/>
          <w:b/>
          <w:bCs/>
        </w:rPr>
        <w:t xml:space="preserve">乐天型特征与相处方式</w:t>
      </w:r>
    </w:p>
    <w:p>
      <w:pPr>
        <w:pStyle w:val="Compact"/>
        <w:numPr>
          <w:ilvl w:val="1"/>
          <w:numId w:val="1014"/>
        </w:numPr>
      </w:pPr>
      <w:r>
        <w:rPr>
          <w:rFonts w:hint="eastAsia"/>
        </w:rPr>
        <w:t xml:space="preserve">温暖体贴、有同情心、乐于助人，但对自己要求不高，做到80%就希望得到肯定赞美</w:t>
      </w:r>
    </w:p>
    <w:p>
      <w:pPr>
        <w:pStyle w:val="Compact"/>
        <w:numPr>
          <w:ilvl w:val="1"/>
          <w:numId w:val="1014"/>
        </w:numPr>
      </w:pPr>
      <w:r>
        <w:rPr>
          <w:rFonts w:hint="eastAsia"/>
        </w:rPr>
        <w:t xml:space="preserve">依靠压力、威胁或指责推动乐天型努力一般不奏效</w:t>
      </w:r>
    </w:p>
    <w:p>
      <w:pPr>
        <w:pStyle w:val="Compact"/>
        <w:numPr>
          <w:ilvl w:val="1"/>
          <w:numId w:val="1014"/>
        </w:numPr>
      </w:pPr>
      <w:r>
        <w:rPr>
          <w:rFonts w:hint="eastAsia"/>
        </w:rPr>
        <w:t xml:space="preserve">相处要点是不吝啬夸奖，常说”你真厉害”</w:t>
      </w:r>
      <w:r>
        <w:rPr>
          <w:rFonts w:hint="eastAsia"/>
        </w:rPr>
        <w:t xml:space="preserve">“没有你我可怎么办”</w:t>
      </w:r>
      <w:r>
        <w:rPr>
          <w:rFonts w:hint="eastAsia"/>
        </w:rPr>
        <w:t xml:space="preserve">“最好的决定是选择你做伴侣”</w:t>
      </w:r>
    </w:p>
    <w:p>
      <w:pPr>
        <w:pStyle w:val="Compact"/>
        <w:numPr>
          <w:ilvl w:val="0"/>
          <w:numId w:val="1012"/>
        </w:numPr>
      </w:pPr>
      <w:r>
        <w:rPr>
          <w:rFonts w:hint="eastAsia"/>
          <w:b/>
          <w:bCs/>
        </w:rPr>
        <w:t xml:space="preserve">优异型特征与相处方式</w:t>
      </w:r>
    </w:p>
    <w:p>
      <w:pPr>
        <w:pStyle w:val="Compact"/>
        <w:numPr>
          <w:ilvl w:val="1"/>
          <w:numId w:val="1015"/>
        </w:numPr>
      </w:pPr>
      <w:r>
        <w:rPr>
          <w:rFonts w:hint="eastAsia"/>
        </w:rPr>
        <w:t xml:space="preserve">思维偏悲观，看到半杯水会说”只有半杯还缺半杯”，常看到缺点并反思改进，工作学习表现出色</w:t>
      </w:r>
    </w:p>
    <w:p>
      <w:pPr>
        <w:pStyle w:val="Compact"/>
        <w:numPr>
          <w:ilvl w:val="1"/>
          <w:numId w:val="1015"/>
        </w:numPr>
      </w:pPr>
      <w:r>
        <w:rPr>
          <w:rFonts w:hint="eastAsia"/>
        </w:rPr>
        <w:t xml:space="preserve">对情感感受深刻，深深感激他人的好，也难忘记他人的伤害，会记住多年前说过的话</w:t>
      </w:r>
    </w:p>
    <w:p>
      <w:pPr>
        <w:pStyle w:val="Compact"/>
        <w:numPr>
          <w:ilvl w:val="1"/>
          <w:numId w:val="1015"/>
        </w:numPr>
      </w:pPr>
      <w:r>
        <w:rPr>
          <w:rFonts w:hint="eastAsia"/>
        </w:rPr>
        <w:t xml:space="preserve">对自己和他人要求严格，认为应做到100分时拿出120分才值得赞赏</w:t>
      </w:r>
    </w:p>
    <w:p>
      <w:pPr>
        <w:pStyle w:val="Compact"/>
        <w:numPr>
          <w:ilvl w:val="1"/>
          <w:numId w:val="1015"/>
        </w:numPr>
      </w:pPr>
      <w:r>
        <w:rPr>
          <w:rFonts w:hint="eastAsia"/>
        </w:rPr>
        <w:t xml:space="preserve">相处要点是管住嘴不随便言语攻击，若自己是优异型需放低对他人要求、多包容肯定</w:t>
      </w:r>
    </w:p>
    <w:p>
      <w:pPr>
        <w:pStyle w:val="Compact"/>
        <w:numPr>
          <w:ilvl w:val="0"/>
          <w:numId w:val="1012"/>
        </w:numPr>
      </w:pPr>
      <w:r>
        <w:rPr>
          <w:rFonts w:hint="eastAsia"/>
          <w:b/>
          <w:bCs/>
        </w:rPr>
        <w:t xml:space="preserve">激进型特征与相处方式</w:t>
      </w:r>
    </w:p>
    <w:p>
      <w:pPr>
        <w:pStyle w:val="Compact"/>
        <w:numPr>
          <w:ilvl w:val="1"/>
          <w:numId w:val="1016"/>
        </w:numPr>
      </w:pPr>
      <w:r>
        <w:rPr>
          <w:rFonts w:hint="eastAsia"/>
        </w:rPr>
        <w:t xml:space="preserve">精力充沛、行动力强、做事效率高，追求成就，能给家庭带来物质保障</w:t>
      </w:r>
    </w:p>
    <w:p>
      <w:pPr>
        <w:pStyle w:val="Compact"/>
        <w:numPr>
          <w:ilvl w:val="1"/>
          <w:numId w:val="1016"/>
        </w:numPr>
      </w:pPr>
      <w:r>
        <w:rPr>
          <w:rFonts w:hint="eastAsia"/>
        </w:rPr>
        <w:t xml:space="preserve">对弱者或认为无能的人无情，若另一半帮不上忙甚至拖后腿会强烈指责</w:t>
      </w:r>
    </w:p>
    <w:p>
      <w:pPr>
        <w:pStyle w:val="Compact"/>
        <w:numPr>
          <w:ilvl w:val="1"/>
          <w:numId w:val="1016"/>
        </w:numPr>
      </w:pPr>
      <w:r>
        <w:rPr>
          <w:rFonts w:hint="eastAsia"/>
        </w:rPr>
        <w:t xml:space="preserve">相处要点是不能硬碰硬，要围绕其目标沟通，不急于反驳不认同的话，能认同就全力支持</w:t>
      </w:r>
    </w:p>
    <w:p>
      <w:pPr>
        <w:pStyle w:val="Compact"/>
        <w:numPr>
          <w:ilvl w:val="0"/>
          <w:numId w:val="1012"/>
        </w:numPr>
      </w:pPr>
      <w:r>
        <w:rPr>
          <w:rFonts w:hint="eastAsia"/>
          <w:b/>
          <w:bCs/>
        </w:rPr>
        <w:t xml:space="preserve">冷静型特征与相处方式</w:t>
      </w:r>
    </w:p>
    <w:p>
      <w:pPr>
        <w:pStyle w:val="Compact"/>
        <w:numPr>
          <w:ilvl w:val="1"/>
          <w:numId w:val="1017"/>
        </w:numPr>
      </w:pPr>
      <w:r>
        <w:rPr>
          <w:rFonts w:hint="eastAsia"/>
        </w:rPr>
        <w:t xml:space="preserve">凡事较慢（吃饭慢、走路慢），目标不远志向不大但有责任心，该做的事尽力做好</w:t>
      </w:r>
    </w:p>
    <w:p>
      <w:pPr>
        <w:pStyle w:val="Compact"/>
        <w:numPr>
          <w:ilvl w:val="1"/>
          <w:numId w:val="1017"/>
        </w:numPr>
      </w:pPr>
      <w:r>
        <w:rPr>
          <w:rFonts w:hint="eastAsia"/>
        </w:rPr>
        <w:t xml:space="preserve">比较固执，认为自己想得比别人深且全面，很少认为是自己的问题</w:t>
      </w:r>
    </w:p>
    <w:p>
      <w:pPr>
        <w:pStyle w:val="Compact"/>
        <w:numPr>
          <w:ilvl w:val="1"/>
          <w:numId w:val="1017"/>
        </w:numPr>
      </w:pPr>
      <w:r>
        <w:rPr>
          <w:rFonts w:hint="eastAsia"/>
        </w:rPr>
        <w:t xml:space="preserve">包容性大，不指责伴侣做错事；但不善言谈，不喜欢诉说感受和发生的事情，导致夫妻沟通过少</w:t>
      </w:r>
    </w:p>
    <w:p>
      <w:pPr>
        <w:pStyle w:val="Compact"/>
        <w:numPr>
          <w:ilvl w:val="1"/>
          <w:numId w:val="1017"/>
        </w:numPr>
      </w:pPr>
      <w:r>
        <w:rPr>
          <w:rFonts w:hint="eastAsia"/>
        </w:rPr>
        <w:t xml:space="preserve">相处要点是尽量少批评，谈不对之处要就事论事不针对人不羞辱；若自己是冷静型需学习表达内心感受想法和需求</w:t>
      </w:r>
    </w:p>
    <w:p>
      <w:pPr>
        <w:pStyle w:val="Compact"/>
        <w:numPr>
          <w:ilvl w:val="0"/>
          <w:numId w:val="1012"/>
        </w:numPr>
      </w:pPr>
      <w:r>
        <w:rPr>
          <w:rFonts w:hint="eastAsia"/>
          <w:b/>
          <w:bCs/>
        </w:rPr>
        <w:t xml:space="preserve">奉献型特征与相处方式</w:t>
      </w:r>
    </w:p>
    <w:p>
      <w:pPr>
        <w:pStyle w:val="Compact"/>
        <w:numPr>
          <w:ilvl w:val="1"/>
          <w:numId w:val="1018"/>
        </w:numPr>
      </w:pPr>
      <w:r>
        <w:rPr>
          <w:rFonts w:hint="eastAsia"/>
        </w:rPr>
        <w:t xml:space="preserve">倾向于讨好别人，渴望得到喜爱、肯定和重视</w:t>
      </w:r>
    </w:p>
    <w:p>
      <w:pPr>
        <w:pStyle w:val="Compact"/>
        <w:numPr>
          <w:ilvl w:val="1"/>
          <w:numId w:val="1018"/>
        </w:numPr>
      </w:pPr>
      <w:r>
        <w:rPr>
          <w:rFonts w:hint="eastAsia"/>
        </w:rPr>
        <w:t xml:space="preserve">讲者曾遇奉献型妻子为丈夫付出很多，丈夫心里感激但未完全表达，妻子委屈失望差点离婚</w:t>
      </w:r>
    </w:p>
    <w:p>
      <w:pPr>
        <w:pStyle w:val="Compact"/>
        <w:numPr>
          <w:ilvl w:val="1"/>
          <w:numId w:val="1018"/>
        </w:numPr>
      </w:pPr>
      <w:r>
        <w:rPr>
          <w:rFonts w:hint="eastAsia"/>
        </w:rPr>
        <w:t xml:space="preserve">相处要点是一次又一次告知对方看到其付出、让其觉得被需要被重视，不能只说一次</w:t>
      </w:r>
    </w:p>
    <w:bookmarkEnd w:id="15"/>
    <w:bookmarkStart w:id="16" w:name="三大冲突根源之原生家庭渴求"/>
    <w:p>
      <w:pPr>
        <w:pStyle w:val="Heading2"/>
      </w:pPr>
      <w:r>
        <w:rPr>
          <w:rFonts w:hint="eastAsia"/>
        </w:rPr>
        <w:t xml:space="preserve">三大冲突根源之原生家庭渴求</w:t>
      </w:r>
    </w:p>
    <w:p>
      <w:pPr>
        <w:pStyle w:val="Compact"/>
        <w:numPr>
          <w:ilvl w:val="0"/>
          <w:numId w:val="1019"/>
        </w:numPr>
      </w:pPr>
      <w:r>
        <w:rPr>
          <w:rFonts w:hint="eastAsia"/>
          <w:b/>
          <w:bCs/>
        </w:rPr>
        <w:t xml:space="preserve">原生家庭渴求的定义</w:t>
      </w:r>
    </w:p>
    <w:p>
      <w:pPr>
        <w:pStyle w:val="Compact"/>
        <w:numPr>
          <w:ilvl w:val="1"/>
          <w:numId w:val="1020"/>
        </w:numPr>
      </w:pPr>
      <w:r>
        <w:rPr>
          <w:rFonts w:hint="eastAsia"/>
        </w:rPr>
        <w:t xml:space="preserve">讲者解释婚姻中的渴求是原生家庭中很渴望但从未得到过的东西</w:t>
      </w:r>
    </w:p>
    <w:p>
      <w:pPr>
        <w:pStyle w:val="Compact"/>
        <w:numPr>
          <w:ilvl w:val="0"/>
          <w:numId w:val="1019"/>
        </w:numPr>
      </w:pPr>
      <w:r>
        <w:rPr>
          <w:rFonts w:hint="eastAsia"/>
          <w:b/>
          <w:bCs/>
        </w:rPr>
        <w:t xml:space="preserve">生日蛋糕案例的深层症结</w:t>
      </w:r>
    </w:p>
    <w:p>
      <w:pPr>
        <w:pStyle w:val="Compact"/>
        <w:numPr>
          <w:ilvl w:val="1"/>
          <w:numId w:val="1021"/>
        </w:numPr>
      </w:pPr>
      <w:r>
        <w:rPr>
          <w:rFonts w:hint="eastAsia"/>
        </w:rPr>
        <w:t xml:space="preserve">讲者曾遇一对夫妻因丈夫未在妻子生日买蛋糕而要离婚</w:t>
      </w:r>
    </w:p>
    <w:p>
      <w:pPr>
        <w:pStyle w:val="Compact"/>
        <w:numPr>
          <w:ilvl w:val="1"/>
          <w:numId w:val="1021"/>
        </w:numPr>
      </w:pPr>
      <w:r>
        <w:rPr>
          <w:rFonts w:hint="eastAsia"/>
        </w:rPr>
        <w:t xml:space="preserve">妻子小时候羡慕邻居女孩过生日有蛋糕和庆祝，自己父母从未给她过生日，希望丈夫弥补这一仪式</w:t>
      </w:r>
    </w:p>
    <w:p>
      <w:pPr>
        <w:pStyle w:val="Compact"/>
        <w:numPr>
          <w:ilvl w:val="1"/>
          <w:numId w:val="1021"/>
        </w:numPr>
      </w:pPr>
      <w:r>
        <w:rPr>
          <w:rFonts w:hint="eastAsia"/>
        </w:rPr>
        <w:t xml:space="preserve">丈夫小时候不过生日，认为没必要，觉得妻子不应有此执着，没想到这是妻子原生家庭的症结</w:t>
      </w:r>
    </w:p>
    <w:p>
      <w:pPr>
        <w:pStyle w:val="Compact"/>
        <w:numPr>
          <w:ilvl w:val="0"/>
          <w:numId w:val="1019"/>
        </w:numPr>
      </w:pPr>
      <w:r>
        <w:rPr>
          <w:rFonts w:hint="eastAsia"/>
          <w:b/>
          <w:bCs/>
        </w:rPr>
        <w:t xml:space="preserve">彼此顾念的化解思路</w:t>
      </w:r>
    </w:p>
    <w:p>
      <w:pPr>
        <w:pStyle w:val="Compact"/>
        <w:numPr>
          <w:ilvl w:val="1"/>
          <w:numId w:val="1022"/>
        </w:numPr>
      </w:pPr>
      <w:r>
        <w:rPr>
          <w:rFonts w:hint="eastAsia"/>
        </w:rPr>
        <w:t xml:space="preserve">讲者指出经常为同一类问题冲突且解决不了，表面是观念不同，深究可能是原生家庭影响</w:t>
      </w:r>
    </w:p>
    <w:p>
      <w:pPr>
        <w:pStyle w:val="Compact"/>
        <w:numPr>
          <w:ilvl w:val="1"/>
          <w:numId w:val="1022"/>
        </w:numPr>
      </w:pPr>
      <w:r>
        <w:rPr>
          <w:rFonts w:hint="eastAsia"/>
        </w:rPr>
        <w:t xml:space="preserve">当伴侣很在意某事且自己可以做时，去做即可化解许多冲突</w:t>
      </w:r>
    </w:p>
    <w:p>
      <w:pPr>
        <w:pStyle w:val="Compact"/>
        <w:numPr>
          <w:ilvl w:val="1"/>
          <w:numId w:val="1022"/>
        </w:numPr>
      </w:pPr>
      <w:r>
        <w:rPr>
          <w:rFonts w:hint="eastAsia"/>
        </w:rPr>
        <w:t xml:space="preserve">讲者建议学会彼此顾念，多想伴侣为何做出这样的行为和要求，以更体谅对方</w:t>
      </w:r>
    </w:p>
    <w:bookmarkEnd w:id="16"/>
    <w:bookmarkStart w:id="17" w:name="应对差异与冲突的三步方法"/>
    <w:p>
      <w:pPr>
        <w:pStyle w:val="Heading2"/>
      </w:pPr>
      <w:r>
        <w:rPr>
          <w:rFonts w:hint="eastAsia"/>
        </w:rPr>
        <w:t xml:space="preserve">应对差异与冲突的三步方法</w:t>
      </w:r>
    </w:p>
    <w:p>
      <w:pPr>
        <w:pStyle w:val="Compact"/>
        <w:numPr>
          <w:ilvl w:val="0"/>
          <w:numId w:val="1023"/>
        </w:numPr>
      </w:pPr>
      <w:r>
        <w:rPr>
          <w:rFonts w:hint="eastAsia"/>
          <w:b/>
          <w:bCs/>
        </w:rPr>
        <w:t xml:space="preserve">第一步：认识彼此的不同</w:t>
      </w:r>
    </w:p>
    <w:p>
      <w:pPr>
        <w:pStyle w:val="Compact"/>
        <w:numPr>
          <w:ilvl w:val="1"/>
          <w:numId w:val="1024"/>
        </w:numPr>
      </w:pPr>
      <w:r>
        <w:rPr>
          <w:rFonts w:hint="eastAsia"/>
        </w:rPr>
        <w:t xml:space="preserve">讲者强调不是贴标签或强行匹配类型，而是发自内心认可伴侣与自己不同且可以不同</w:t>
      </w:r>
    </w:p>
    <w:p>
      <w:pPr>
        <w:pStyle w:val="Compact"/>
        <w:numPr>
          <w:ilvl w:val="1"/>
          <w:numId w:val="1024"/>
        </w:numPr>
      </w:pPr>
      <w:r>
        <w:rPr>
          <w:rFonts w:hint="eastAsia"/>
        </w:rPr>
        <w:t xml:space="preserve">用伴侣喜欢的方式对待他，而非总是用自己喜欢的方式</w:t>
      </w:r>
    </w:p>
    <w:p>
      <w:pPr>
        <w:pStyle w:val="Compact"/>
        <w:numPr>
          <w:ilvl w:val="0"/>
          <w:numId w:val="1023"/>
        </w:numPr>
      </w:pPr>
      <w:r>
        <w:rPr>
          <w:rFonts w:hint="eastAsia"/>
          <w:b/>
          <w:bCs/>
        </w:rPr>
        <w:t xml:space="preserve">第二步：理解不同的成因</w:t>
      </w:r>
    </w:p>
    <w:p>
      <w:pPr>
        <w:pStyle w:val="Compact"/>
        <w:numPr>
          <w:ilvl w:val="1"/>
          <w:numId w:val="1025"/>
        </w:numPr>
      </w:pPr>
      <w:r>
        <w:rPr>
          <w:rFonts w:hint="eastAsia"/>
        </w:rPr>
        <w:t xml:space="preserve">梳理出不同后，尝试了解分析造成今天他的种种因素</w:t>
      </w:r>
    </w:p>
    <w:p>
      <w:pPr>
        <w:pStyle w:val="Compact"/>
        <w:numPr>
          <w:ilvl w:val="1"/>
          <w:numId w:val="1025"/>
        </w:numPr>
      </w:pPr>
      <w:r>
        <w:rPr>
          <w:rFonts w:hint="eastAsia"/>
        </w:rPr>
        <w:t xml:space="preserve">讲者认为理解了行为背后的因素，心态上能更好包容这种不同</w:t>
      </w:r>
    </w:p>
    <w:p>
      <w:pPr>
        <w:pStyle w:val="Compact"/>
        <w:numPr>
          <w:ilvl w:val="0"/>
          <w:numId w:val="1023"/>
        </w:numPr>
      </w:pPr>
      <w:r>
        <w:rPr>
          <w:rFonts w:hint="eastAsia"/>
          <w:b/>
          <w:bCs/>
        </w:rPr>
        <w:t xml:space="preserve">第三步：良好沟通与反复核对</w:t>
      </w:r>
    </w:p>
    <w:p>
      <w:pPr>
        <w:pStyle w:val="Compact"/>
        <w:numPr>
          <w:ilvl w:val="1"/>
          <w:numId w:val="1026"/>
        </w:numPr>
      </w:pPr>
      <w:r>
        <w:rPr>
          <w:rFonts w:hint="eastAsia"/>
        </w:rPr>
        <w:t xml:space="preserve">讲者提及《爱的五种语言》《非暴力沟通》等书已有详细讲解，建议未听过者去听、听过者多实践</w:t>
      </w:r>
    </w:p>
    <w:p>
      <w:pPr>
        <w:pStyle w:val="Compact"/>
        <w:numPr>
          <w:ilvl w:val="1"/>
          <w:numId w:val="1026"/>
        </w:numPr>
      </w:pPr>
      <w:r>
        <w:rPr>
          <w:rFonts w:hint="eastAsia"/>
        </w:rPr>
        <w:t xml:space="preserve">沟通重点不在于改变对方，而是通过协调达成一致意见，不要抱改变对方的态度去沟通</w:t>
      </w:r>
    </w:p>
    <w:p>
      <w:pPr>
        <w:pStyle w:val="Compact"/>
        <w:numPr>
          <w:ilvl w:val="1"/>
          <w:numId w:val="1026"/>
        </w:numPr>
      </w:pPr>
      <w:r>
        <w:rPr>
          <w:rFonts w:hint="eastAsia"/>
        </w:rPr>
        <w:t xml:space="preserve">沟通中要反复核对对方想法，可问”你刚才说的重点我没有理解错误吧”</w:t>
      </w:r>
      <w:r>
        <w:rPr>
          <w:rFonts w:hint="eastAsia"/>
        </w:rPr>
        <w:t xml:space="preserve">“你是不是这样想，我这样的表述对吗”</w:t>
      </w:r>
    </w:p>
    <w:p>
      <w:pPr>
        <w:pStyle w:val="Compact"/>
        <w:numPr>
          <w:ilvl w:val="1"/>
          <w:numId w:val="1026"/>
        </w:numPr>
      </w:pPr>
      <w:r>
        <w:rPr>
          <w:rFonts w:hint="eastAsia"/>
        </w:rPr>
        <w:t xml:space="preserve">讲者特别指出冷静型人不擅表达可能下意识隐瞒真实想法感受，核对后再讨论才有意义</w:t>
      </w:r>
    </w:p>
    <w:p>
      <w:pPr>
        <w:pStyle w:val="Compact"/>
        <w:numPr>
          <w:ilvl w:val="0"/>
          <w:numId w:val="1023"/>
        </w:numPr>
      </w:pPr>
      <w:r>
        <w:rPr>
          <w:rFonts w:hint="eastAsia"/>
          <w:b/>
          <w:bCs/>
        </w:rPr>
        <w:t xml:space="preserve">方法适配性提醒</w:t>
      </w:r>
    </w:p>
    <w:p>
      <w:pPr>
        <w:pStyle w:val="Compact"/>
        <w:numPr>
          <w:ilvl w:val="1"/>
          <w:numId w:val="1027"/>
        </w:numPr>
      </w:pPr>
      <w:r>
        <w:rPr>
          <w:rFonts w:hint="eastAsia"/>
        </w:rPr>
        <w:t xml:space="preserve">讲者提示书中案例和方法各有特点，不一定适合每对夫妻</w:t>
      </w:r>
    </w:p>
    <w:p>
      <w:pPr>
        <w:pStyle w:val="Compact"/>
        <w:numPr>
          <w:ilvl w:val="1"/>
          <w:numId w:val="1027"/>
        </w:numPr>
      </w:pPr>
      <w:r>
        <w:rPr>
          <w:rFonts w:hint="eastAsia"/>
        </w:rPr>
        <w:t xml:space="preserve">需结合自身实际情况分析具体方法步骤并应用</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2026-09-14T01:11:01Z</dcterms:created>
  <dcterms:modified xsi:type="dcterms:W3CDTF">2026-09-14T01:11:01Z</dcterms:modified>
</cp:coreProperties>
</file>

<file path=docProps/custom.xml><?xml version="1.0" encoding="utf-8"?>
<Properties xmlns="http://schemas.openxmlformats.org/officeDocument/2006/custom-properties" xmlns:vt="http://schemas.openxmlformats.org/officeDocument/2006/docPropsVTypes"/>
</file>