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25" w:rsidRDefault="007D78D9">
      <w:r>
        <w:rPr>
          <w:rFonts w:hint="eastAsia"/>
        </w:rPr>
        <w:t>1，早起回笼觉-&gt;不带电子产品上床</w:t>
      </w:r>
    </w:p>
    <w:p w:rsidR="007D78D9" w:rsidRDefault="007D78D9">
      <w:r>
        <w:rPr>
          <w:rFonts w:hint="eastAsia"/>
        </w:rPr>
        <w:t>2，使用番茄todo严格模式</w:t>
      </w:r>
    </w:p>
    <w:p w:rsidR="007D78D9" w:rsidRDefault="007D78D9">
      <w:r>
        <w:rPr>
          <w:rFonts w:hint="eastAsia"/>
        </w:rPr>
        <w:t>3，学习遇到困难马上跳过，不懂就问，而不是瞎琢磨</w:t>
      </w:r>
    </w:p>
    <w:p w:rsidR="007D78D9" w:rsidRDefault="007D78D9">
      <w:pPr>
        <w:rPr>
          <w:rFonts w:hint="eastAsia"/>
        </w:rPr>
      </w:pPr>
      <w:r>
        <w:rPr>
          <w:rFonts w:hint="eastAsia"/>
        </w:rPr>
        <w:t>4，使用番茄todo和不做手机控来限制使用手机</w:t>
      </w:r>
      <w:bookmarkStart w:id="0" w:name="_GoBack"/>
      <w:bookmarkEnd w:id="0"/>
    </w:p>
    <w:sectPr w:rsidR="007D7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EF"/>
    <w:rsid w:val="007D78D9"/>
    <w:rsid w:val="009500EF"/>
    <w:rsid w:val="00FB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1420"/>
  <w15:chartTrackingRefBased/>
  <w15:docId w15:val="{A7D25AFF-4398-4D01-B4C6-B7C07EA0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>HP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yeshuai</dc:creator>
  <cp:keywords/>
  <dc:description/>
  <cp:lastModifiedBy>yeshuai</cp:lastModifiedBy>
  <cp:revision>3</cp:revision>
  <dcterms:created xsi:type="dcterms:W3CDTF">2021-01-07T14:27:00Z</dcterms:created>
  <dcterms:modified xsi:type="dcterms:W3CDTF">2021-01-07T14:37:00Z</dcterms:modified>
</cp:coreProperties>
</file>