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ramond" w:eastAsiaTheme="minorEastAsia" w:hAnsi="Garamond" w:cstheme="minorBidi"/>
          <w:b w:val="0"/>
          <w:bCs w:val="0"/>
          <w:color w:val="auto"/>
          <w:sz w:val="24"/>
          <w:szCs w:val="24"/>
          <w:lang w:eastAsia="zh-CN"/>
        </w:rPr>
        <w:id w:val="-1797050825"/>
        <w:docPartObj>
          <w:docPartGallery w:val="Table of Contents"/>
          <w:docPartUnique/>
        </w:docPartObj>
      </w:sdtPr>
      <w:sdtEndPr>
        <w:rPr>
          <w:noProof/>
        </w:rPr>
      </w:sdtEndPr>
      <w:sdtContent>
        <w:p w14:paraId="66ED256C" w14:textId="015C3BE3" w:rsidR="00605E44" w:rsidRPr="002A2C6F" w:rsidRDefault="00605E44">
          <w:pPr>
            <w:pStyle w:val="TOCHeading"/>
            <w:rPr>
              <w:rFonts w:ascii="Garamond" w:hAnsi="Garamond"/>
              <w:b w:val="0"/>
              <w:bCs w:val="0"/>
              <w:sz w:val="24"/>
              <w:szCs w:val="24"/>
            </w:rPr>
          </w:pPr>
          <w:r w:rsidRPr="002A2C6F">
            <w:rPr>
              <w:rFonts w:ascii="Garamond" w:hAnsi="Garamond"/>
              <w:b w:val="0"/>
              <w:bCs w:val="0"/>
              <w:sz w:val="24"/>
              <w:szCs w:val="24"/>
            </w:rPr>
            <w:t>Table of Contents</w:t>
          </w:r>
        </w:p>
        <w:p w14:paraId="7CA93B77" w14:textId="6E95C507" w:rsidR="00605E44" w:rsidRPr="002A2C6F" w:rsidRDefault="00605E44">
          <w:pPr>
            <w:pStyle w:val="TOC1"/>
            <w:tabs>
              <w:tab w:val="right" w:leader="dot" w:pos="9350"/>
            </w:tabs>
            <w:rPr>
              <w:rFonts w:ascii="Garamond" w:hAnsi="Garamond" w:cstheme="minorBidi"/>
              <w:b w:val="0"/>
              <w:bCs w:val="0"/>
              <w:i w:val="0"/>
              <w:iCs w:val="0"/>
              <w:noProof/>
              <w:szCs w:val="24"/>
            </w:rPr>
          </w:pPr>
          <w:r w:rsidRPr="002A2C6F">
            <w:rPr>
              <w:rFonts w:ascii="Garamond" w:hAnsi="Garamond"/>
              <w:b w:val="0"/>
              <w:bCs w:val="0"/>
              <w:i w:val="0"/>
              <w:iCs w:val="0"/>
              <w:szCs w:val="24"/>
            </w:rPr>
            <w:fldChar w:fldCharType="begin"/>
          </w:r>
          <w:r w:rsidRPr="002A2C6F">
            <w:rPr>
              <w:rFonts w:ascii="Garamond" w:hAnsi="Garamond"/>
              <w:b w:val="0"/>
              <w:bCs w:val="0"/>
              <w:i w:val="0"/>
              <w:iCs w:val="0"/>
              <w:szCs w:val="24"/>
            </w:rPr>
            <w:instrText xml:space="preserve"> TOC \o "1-3" \h \z \u </w:instrText>
          </w:r>
          <w:r w:rsidRPr="002A2C6F">
            <w:rPr>
              <w:rFonts w:ascii="Garamond" w:hAnsi="Garamond"/>
              <w:b w:val="0"/>
              <w:bCs w:val="0"/>
              <w:i w:val="0"/>
              <w:iCs w:val="0"/>
              <w:szCs w:val="24"/>
            </w:rPr>
            <w:fldChar w:fldCharType="separate"/>
          </w:r>
          <w:hyperlink w:anchor="_Toc7592837" w:history="1">
            <w:r w:rsidRPr="002A2C6F">
              <w:rPr>
                <w:rStyle w:val="Hyperlink"/>
                <w:rFonts w:ascii="Garamond" w:hAnsi="Garamond"/>
                <w:b w:val="0"/>
                <w:bCs w:val="0"/>
                <w:i w:val="0"/>
                <w:iCs w:val="0"/>
                <w:noProof/>
                <w:szCs w:val="24"/>
              </w:rPr>
              <w:t>Section – Adding it to your local RapidMiner Studio (10 minutes)</w:t>
            </w:r>
            <w:r w:rsidRPr="002A2C6F">
              <w:rPr>
                <w:rFonts w:ascii="Garamond" w:hAnsi="Garamond"/>
                <w:b w:val="0"/>
                <w:bCs w:val="0"/>
                <w:i w:val="0"/>
                <w:iCs w:val="0"/>
                <w:noProof/>
                <w:webHidden/>
                <w:szCs w:val="24"/>
              </w:rPr>
              <w:tab/>
            </w:r>
            <w:r w:rsidRPr="002A2C6F">
              <w:rPr>
                <w:rFonts w:ascii="Garamond" w:hAnsi="Garamond"/>
                <w:b w:val="0"/>
                <w:bCs w:val="0"/>
                <w:i w:val="0"/>
                <w:iCs w:val="0"/>
                <w:noProof/>
                <w:webHidden/>
                <w:szCs w:val="24"/>
              </w:rPr>
              <w:fldChar w:fldCharType="begin"/>
            </w:r>
            <w:r w:rsidRPr="002A2C6F">
              <w:rPr>
                <w:rFonts w:ascii="Garamond" w:hAnsi="Garamond"/>
                <w:b w:val="0"/>
                <w:bCs w:val="0"/>
                <w:i w:val="0"/>
                <w:iCs w:val="0"/>
                <w:noProof/>
                <w:webHidden/>
                <w:szCs w:val="24"/>
              </w:rPr>
              <w:instrText xml:space="preserve"> PAGEREF _Toc7592837 \h </w:instrText>
            </w:r>
            <w:r w:rsidRPr="002A2C6F">
              <w:rPr>
                <w:rFonts w:ascii="Garamond" w:hAnsi="Garamond"/>
                <w:b w:val="0"/>
                <w:bCs w:val="0"/>
                <w:i w:val="0"/>
                <w:iCs w:val="0"/>
                <w:noProof/>
                <w:webHidden/>
                <w:szCs w:val="24"/>
              </w:rPr>
            </w:r>
            <w:r w:rsidRPr="002A2C6F">
              <w:rPr>
                <w:rFonts w:ascii="Garamond" w:hAnsi="Garamond"/>
                <w:b w:val="0"/>
                <w:bCs w:val="0"/>
                <w:i w:val="0"/>
                <w:iCs w:val="0"/>
                <w:noProof/>
                <w:webHidden/>
                <w:szCs w:val="24"/>
              </w:rPr>
              <w:fldChar w:fldCharType="separate"/>
            </w:r>
            <w:r w:rsidR="00947499">
              <w:rPr>
                <w:rFonts w:ascii="Garamond" w:hAnsi="Garamond"/>
                <w:b w:val="0"/>
                <w:bCs w:val="0"/>
                <w:i w:val="0"/>
                <w:iCs w:val="0"/>
                <w:noProof/>
                <w:webHidden/>
                <w:szCs w:val="24"/>
              </w:rPr>
              <w:t>1</w:t>
            </w:r>
            <w:r w:rsidRPr="002A2C6F">
              <w:rPr>
                <w:rFonts w:ascii="Garamond" w:hAnsi="Garamond"/>
                <w:b w:val="0"/>
                <w:bCs w:val="0"/>
                <w:i w:val="0"/>
                <w:iCs w:val="0"/>
                <w:noProof/>
                <w:webHidden/>
                <w:szCs w:val="24"/>
              </w:rPr>
              <w:fldChar w:fldCharType="end"/>
            </w:r>
          </w:hyperlink>
        </w:p>
        <w:p w14:paraId="035B47A9" w14:textId="249C1432" w:rsidR="00605E44" w:rsidRPr="002A2C6F" w:rsidRDefault="00000000">
          <w:pPr>
            <w:pStyle w:val="TOC1"/>
            <w:tabs>
              <w:tab w:val="right" w:leader="dot" w:pos="9350"/>
            </w:tabs>
            <w:rPr>
              <w:rFonts w:ascii="Garamond" w:hAnsi="Garamond" w:cstheme="minorBidi"/>
              <w:b w:val="0"/>
              <w:bCs w:val="0"/>
              <w:i w:val="0"/>
              <w:iCs w:val="0"/>
              <w:noProof/>
              <w:szCs w:val="24"/>
            </w:rPr>
          </w:pPr>
          <w:hyperlink w:anchor="_Toc7592838" w:history="1">
            <w:r w:rsidR="00605E44" w:rsidRPr="002A2C6F">
              <w:rPr>
                <w:rStyle w:val="Hyperlink"/>
                <w:rFonts w:ascii="Garamond" w:hAnsi="Garamond"/>
                <w:b w:val="0"/>
                <w:bCs w:val="0"/>
                <w:i w:val="0"/>
                <w:iCs w:val="0"/>
                <w:noProof/>
                <w:szCs w:val="24"/>
              </w:rPr>
              <w:t>Section - Why Ignore Training Error? (15-20 mins)</w:t>
            </w:r>
            <w:r w:rsidR="00605E44" w:rsidRPr="002A2C6F">
              <w:rPr>
                <w:rFonts w:ascii="Garamond" w:hAnsi="Garamond"/>
                <w:b w:val="0"/>
                <w:bCs w:val="0"/>
                <w:i w:val="0"/>
                <w:iCs w:val="0"/>
                <w:noProof/>
                <w:webHidden/>
                <w:szCs w:val="24"/>
              </w:rPr>
              <w:tab/>
            </w:r>
            <w:r w:rsidR="00605E44" w:rsidRPr="002A2C6F">
              <w:rPr>
                <w:rFonts w:ascii="Garamond" w:hAnsi="Garamond"/>
                <w:b w:val="0"/>
                <w:bCs w:val="0"/>
                <w:i w:val="0"/>
                <w:iCs w:val="0"/>
                <w:noProof/>
                <w:webHidden/>
                <w:szCs w:val="24"/>
              </w:rPr>
              <w:fldChar w:fldCharType="begin"/>
            </w:r>
            <w:r w:rsidR="00605E44" w:rsidRPr="002A2C6F">
              <w:rPr>
                <w:rFonts w:ascii="Garamond" w:hAnsi="Garamond"/>
                <w:b w:val="0"/>
                <w:bCs w:val="0"/>
                <w:i w:val="0"/>
                <w:iCs w:val="0"/>
                <w:noProof/>
                <w:webHidden/>
                <w:szCs w:val="24"/>
              </w:rPr>
              <w:instrText xml:space="preserve"> PAGEREF _Toc7592838 \h </w:instrText>
            </w:r>
            <w:r w:rsidR="00605E44" w:rsidRPr="002A2C6F">
              <w:rPr>
                <w:rFonts w:ascii="Garamond" w:hAnsi="Garamond"/>
                <w:b w:val="0"/>
                <w:bCs w:val="0"/>
                <w:i w:val="0"/>
                <w:iCs w:val="0"/>
                <w:noProof/>
                <w:webHidden/>
                <w:szCs w:val="24"/>
              </w:rPr>
            </w:r>
            <w:r w:rsidR="00605E44" w:rsidRPr="002A2C6F">
              <w:rPr>
                <w:rFonts w:ascii="Garamond" w:hAnsi="Garamond"/>
                <w:b w:val="0"/>
                <w:bCs w:val="0"/>
                <w:i w:val="0"/>
                <w:iCs w:val="0"/>
                <w:noProof/>
                <w:webHidden/>
                <w:szCs w:val="24"/>
              </w:rPr>
              <w:fldChar w:fldCharType="separate"/>
            </w:r>
            <w:r w:rsidR="00947499">
              <w:rPr>
                <w:rFonts w:ascii="Garamond" w:hAnsi="Garamond"/>
                <w:b w:val="0"/>
                <w:bCs w:val="0"/>
                <w:i w:val="0"/>
                <w:iCs w:val="0"/>
                <w:noProof/>
                <w:webHidden/>
                <w:szCs w:val="24"/>
              </w:rPr>
              <w:t>3</w:t>
            </w:r>
            <w:r w:rsidR="00605E44" w:rsidRPr="002A2C6F">
              <w:rPr>
                <w:rFonts w:ascii="Garamond" w:hAnsi="Garamond"/>
                <w:b w:val="0"/>
                <w:bCs w:val="0"/>
                <w:i w:val="0"/>
                <w:iCs w:val="0"/>
                <w:noProof/>
                <w:webHidden/>
                <w:szCs w:val="24"/>
              </w:rPr>
              <w:fldChar w:fldCharType="end"/>
            </w:r>
          </w:hyperlink>
        </w:p>
        <w:p w14:paraId="5FD8C295" w14:textId="5ACB0FCD" w:rsidR="00605E44" w:rsidRPr="002A2C6F" w:rsidRDefault="00000000">
          <w:pPr>
            <w:pStyle w:val="TOC2"/>
            <w:tabs>
              <w:tab w:val="right" w:leader="dot" w:pos="9350"/>
            </w:tabs>
            <w:rPr>
              <w:rFonts w:ascii="Garamond" w:hAnsi="Garamond" w:cstheme="minorBidi"/>
              <w:b w:val="0"/>
              <w:bCs w:val="0"/>
              <w:noProof/>
              <w:sz w:val="24"/>
              <w:szCs w:val="24"/>
            </w:rPr>
          </w:pPr>
          <w:hyperlink w:anchor="_Toc7592839" w:history="1">
            <w:r w:rsidR="00605E44" w:rsidRPr="002A2C6F">
              <w:rPr>
                <w:rStyle w:val="Hyperlink"/>
                <w:rFonts w:ascii="Garamond" w:hAnsi="Garamond"/>
                <w:b w:val="0"/>
                <w:bCs w:val="0"/>
                <w:noProof/>
                <w:sz w:val="24"/>
                <w:szCs w:val="24"/>
              </w:rPr>
              <w:t xml:space="preserve">Group Task 1: </w:t>
            </w:r>
            <w:r w:rsidR="00605E44" w:rsidRPr="002A2C6F">
              <w:rPr>
                <w:rStyle w:val="Hyperlink"/>
                <w:rFonts w:ascii="Garamond" w:hAnsi="Garamond"/>
                <w:b w:val="0"/>
                <w:bCs w:val="0"/>
                <w:noProof/>
                <w:sz w:val="24"/>
                <w:szCs w:val="24"/>
                <w:shd w:val="clear" w:color="auto" w:fill="FFFFFF"/>
              </w:rPr>
              <w:t>Training error and the test error look different for more realistic scenarios</w:t>
            </w:r>
            <w:r w:rsidR="00605E44" w:rsidRPr="002A2C6F">
              <w:rPr>
                <w:rFonts w:ascii="Garamond" w:hAnsi="Garamond"/>
                <w:b w:val="0"/>
                <w:bCs w:val="0"/>
                <w:noProof/>
                <w:webHidden/>
                <w:sz w:val="24"/>
                <w:szCs w:val="24"/>
              </w:rPr>
              <w:tab/>
            </w:r>
            <w:r w:rsidR="00605E44" w:rsidRPr="002A2C6F">
              <w:rPr>
                <w:rFonts w:ascii="Garamond" w:hAnsi="Garamond"/>
                <w:b w:val="0"/>
                <w:bCs w:val="0"/>
                <w:noProof/>
                <w:webHidden/>
                <w:sz w:val="24"/>
                <w:szCs w:val="24"/>
              </w:rPr>
              <w:fldChar w:fldCharType="begin"/>
            </w:r>
            <w:r w:rsidR="00605E44" w:rsidRPr="002A2C6F">
              <w:rPr>
                <w:rFonts w:ascii="Garamond" w:hAnsi="Garamond"/>
                <w:b w:val="0"/>
                <w:bCs w:val="0"/>
                <w:noProof/>
                <w:webHidden/>
                <w:sz w:val="24"/>
                <w:szCs w:val="24"/>
              </w:rPr>
              <w:instrText xml:space="preserve"> PAGEREF _Toc7592839 \h </w:instrText>
            </w:r>
            <w:r w:rsidR="00605E44" w:rsidRPr="002A2C6F">
              <w:rPr>
                <w:rFonts w:ascii="Garamond" w:hAnsi="Garamond"/>
                <w:b w:val="0"/>
                <w:bCs w:val="0"/>
                <w:noProof/>
                <w:webHidden/>
                <w:sz w:val="24"/>
                <w:szCs w:val="24"/>
              </w:rPr>
            </w:r>
            <w:r w:rsidR="00605E44" w:rsidRPr="002A2C6F">
              <w:rPr>
                <w:rFonts w:ascii="Garamond" w:hAnsi="Garamond"/>
                <w:b w:val="0"/>
                <w:bCs w:val="0"/>
                <w:noProof/>
                <w:webHidden/>
                <w:sz w:val="24"/>
                <w:szCs w:val="24"/>
              </w:rPr>
              <w:fldChar w:fldCharType="separate"/>
            </w:r>
            <w:r w:rsidR="00947499">
              <w:rPr>
                <w:rFonts w:ascii="Garamond" w:hAnsi="Garamond"/>
                <w:b w:val="0"/>
                <w:bCs w:val="0"/>
                <w:noProof/>
                <w:webHidden/>
                <w:sz w:val="24"/>
                <w:szCs w:val="24"/>
              </w:rPr>
              <w:t>6</w:t>
            </w:r>
            <w:r w:rsidR="00605E44" w:rsidRPr="002A2C6F">
              <w:rPr>
                <w:rFonts w:ascii="Garamond" w:hAnsi="Garamond"/>
                <w:b w:val="0"/>
                <w:bCs w:val="0"/>
                <w:noProof/>
                <w:webHidden/>
                <w:sz w:val="24"/>
                <w:szCs w:val="24"/>
              </w:rPr>
              <w:fldChar w:fldCharType="end"/>
            </w:r>
          </w:hyperlink>
        </w:p>
        <w:p w14:paraId="19ADC412" w14:textId="5A7E8D2B" w:rsidR="00605E44" w:rsidRPr="002A2C6F" w:rsidRDefault="00000000">
          <w:pPr>
            <w:pStyle w:val="TOC1"/>
            <w:tabs>
              <w:tab w:val="right" w:leader="dot" w:pos="9350"/>
            </w:tabs>
            <w:rPr>
              <w:rFonts w:ascii="Garamond" w:hAnsi="Garamond" w:cstheme="minorBidi"/>
              <w:b w:val="0"/>
              <w:bCs w:val="0"/>
              <w:i w:val="0"/>
              <w:iCs w:val="0"/>
              <w:noProof/>
              <w:szCs w:val="24"/>
            </w:rPr>
          </w:pPr>
          <w:hyperlink w:anchor="_Toc7592840" w:history="1">
            <w:r w:rsidR="00605E44" w:rsidRPr="002A2C6F">
              <w:rPr>
                <w:rStyle w:val="Hyperlink"/>
                <w:rFonts w:ascii="Garamond" w:hAnsi="Garamond"/>
                <w:b w:val="0"/>
                <w:bCs w:val="0"/>
                <w:i w:val="0"/>
                <w:iCs w:val="0"/>
                <w:noProof/>
                <w:szCs w:val="24"/>
              </w:rPr>
              <w:t>Section – Methods to calculate Test error (15-20 mins)</w:t>
            </w:r>
            <w:r w:rsidR="00605E44" w:rsidRPr="002A2C6F">
              <w:rPr>
                <w:rFonts w:ascii="Garamond" w:hAnsi="Garamond"/>
                <w:b w:val="0"/>
                <w:bCs w:val="0"/>
                <w:i w:val="0"/>
                <w:iCs w:val="0"/>
                <w:noProof/>
                <w:webHidden/>
                <w:szCs w:val="24"/>
              </w:rPr>
              <w:tab/>
            </w:r>
            <w:r w:rsidR="00605E44" w:rsidRPr="002A2C6F">
              <w:rPr>
                <w:rFonts w:ascii="Garamond" w:hAnsi="Garamond"/>
                <w:b w:val="0"/>
                <w:bCs w:val="0"/>
                <w:i w:val="0"/>
                <w:iCs w:val="0"/>
                <w:noProof/>
                <w:webHidden/>
                <w:szCs w:val="24"/>
              </w:rPr>
              <w:fldChar w:fldCharType="begin"/>
            </w:r>
            <w:r w:rsidR="00605E44" w:rsidRPr="002A2C6F">
              <w:rPr>
                <w:rFonts w:ascii="Garamond" w:hAnsi="Garamond"/>
                <w:b w:val="0"/>
                <w:bCs w:val="0"/>
                <w:i w:val="0"/>
                <w:iCs w:val="0"/>
                <w:noProof/>
                <w:webHidden/>
                <w:szCs w:val="24"/>
              </w:rPr>
              <w:instrText xml:space="preserve"> PAGEREF _Toc7592840 \h </w:instrText>
            </w:r>
            <w:r w:rsidR="00605E44" w:rsidRPr="002A2C6F">
              <w:rPr>
                <w:rFonts w:ascii="Garamond" w:hAnsi="Garamond"/>
                <w:b w:val="0"/>
                <w:bCs w:val="0"/>
                <w:i w:val="0"/>
                <w:iCs w:val="0"/>
                <w:noProof/>
                <w:webHidden/>
                <w:szCs w:val="24"/>
              </w:rPr>
            </w:r>
            <w:r w:rsidR="00605E44" w:rsidRPr="002A2C6F">
              <w:rPr>
                <w:rFonts w:ascii="Garamond" w:hAnsi="Garamond"/>
                <w:b w:val="0"/>
                <w:bCs w:val="0"/>
                <w:i w:val="0"/>
                <w:iCs w:val="0"/>
                <w:noProof/>
                <w:webHidden/>
                <w:szCs w:val="24"/>
              </w:rPr>
              <w:fldChar w:fldCharType="separate"/>
            </w:r>
            <w:r w:rsidR="00947499">
              <w:rPr>
                <w:rFonts w:ascii="Garamond" w:hAnsi="Garamond"/>
                <w:b w:val="0"/>
                <w:bCs w:val="0"/>
                <w:i w:val="0"/>
                <w:iCs w:val="0"/>
                <w:noProof/>
                <w:webHidden/>
                <w:szCs w:val="24"/>
              </w:rPr>
              <w:t>7</w:t>
            </w:r>
            <w:r w:rsidR="00605E44" w:rsidRPr="002A2C6F">
              <w:rPr>
                <w:rFonts w:ascii="Garamond" w:hAnsi="Garamond"/>
                <w:b w:val="0"/>
                <w:bCs w:val="0"/>
                <w:i w:val="0"/>
                <w:iCs w:val="0"/>
                <w:noProof/>
                <w:webHidden/>
                <w:szCs w:val="24"/>
              </w:rPr>
              <w:fldChar w:fldCharType="end"/>
            </w:r>
          </w:hyperlink>
        </w:p>
        <w:p w14:paraId="3A479645" w14:textId="7CA45571" w:rsidR="00605E44" w:rsidRPr="002A2C6F" w:rsidRDefault="00000000">
          <w:pPr>
            <w:pStyle w:val="TOC2"/>
            <w:tabs>
              <w:tab w:val="left" w:pos="720"/>
              <w:tab w:val="right" w:leader="dot" w:pos="9350"/>
            </w:tabs>
            <w:rPr>
              <w:rFonts w:ascii="Garamond" w:hAnsi="Garamond" w:cstheme="minorBidi"/>
              <w:b w:val="0"/>
              <w:bCs w:val="0"/>
              <w:noProof/>
              <w:sz w:val="24"/>
              <w:szCs w:val="24"/>
            </w:rPr>
          </w:pPr>
          <w:hyperlink w:anchor="_Toc7592841" w:history="1">
            <w:r w:rsidR="00605E44" w:rsidRPr="002A2C6F">
              <w:rPr>
                <w:rStyle w:val="Hyperlink"/>
                <w:rFonts w:ascii="Garamond" w:hAnsi="Garamond"/>
                <w:b w:val="0"/>
                <w:bCs w:val="0"/>
                <w:noProof/>
                <w:sz w:val="24"/>
                <w:szCs w:val="24"/>
              </w:rPr>
              <w:t>A.</w:t>
            </w:r>
            <w:r w:rsidR="00605E44" w:rsidRPr="002A2C6F">
              <w:rPr>
                <w:rFonts w:ascii="Garamond" w:hAnsi="Garamond" w:cstheme="minorBidi"/>
                <w:b w:val="0"/>
                <w:bCs w:val="0"/>
                <w:noProof/>
                <w:sz w:val="24"/>
                <w:szCs w:val="24"/>
              </w:rPr>
              <w:tab/>
            </w:r>
            <w:r w:rsidR="00605E44" w:rsidRPr="002A2C6F">
              <w:rPr>
                <w:rStyle w:val="Hyperlink"/>
                <w:rFonts w:ascii="Garamond" w:hAnsi="Garamond"/>
                <w:b w:val="0"/>
                <w:bCs w:val="0"/>
                <w:noProof/>
                <w:sz w:val="24"/>
                <w:szCs w:val="24"/>
              </w:rPr>
              <w:t>Validate Using Holdout Datasets</w:t>
            </w:r>
            <w:r w:rsidR="00605E44" w:rsidRPr="002A2C6F">
              <w:rPr>
                <w:rFonts w:ascii="Garamond" w:hAnsi="Garamond"/>
                <w:b w:val="0"/>
                <w:bCs w:val="0"/>
                <w:noProof/>
                <w:webHidden/>
                <w:sz w:val="24"/>
                <w:szCs w:val="24"/>
              </w:rPr>
              <w:tab/>
            </w:r>
            <w:r w:rsidR="00605E44" w:rsidRPr="002A2C6F">
              <w:rPr>
                <w:rFonts w:ascii="Garamond" w:hAnsi="Garamond"/>
                <w:b w:val="0"/>
                <w:bCs w:val="0"/>
                <w:noProof/>
                <w:webHidden/>
                <w:sz w:val="24"/>
                <w:szCs w:val="24"/>
              </w:rPr>
              <w:fldChar w:fldCharType="begin"/>
            </w:r>
            <w:r w:rsidR="00605E44" w:rsidRPr="002A2C6F">
              <w:rPr>
                <w:rFonts w:ascii="Garamond" w:hAnsi="Garamond"/>
                <w:b w:val="0"/>
                <w:bCs w:val="0"/>
                <w:noProof/>
                <w:webHidden/>
                <w:sz w:val="24"/>
                <w:szCs w:val="24"/>
              </w:rPr>
              <w:instrText xml:space="preserve"> PAGEREF _Toc7592841 \h </w:instrText>
            </w:r>
            <w:r w:rsidR="00605E44" w:rsidRPr="002A2C6F">
              <w:rPr>
                <w:rFonts w:ascii="Garamond" w:hAnsi="Garamond"/>
                <w:b w:val="0"/>
                <w:bCs w:val="0"/>
                <w:noProof/>
                <w:webHidden/>
                <w:sz w:val="24"/>
                <w:szCs w:val="24"/>
              </w:rPr>
            </w:r>
            <w:r w:rsidR="00605E44" w:rsidRPr="002A2C6F">
              <w:rPr>
                <w:rFonts w:ascii="Garamond" w:hAnsi="Garamond"/>
                <w:b w:val="0"/>
                <w:bCs w:val="0"/>
                <w:noProof/>
                <w:webHidden/>
                <w:sz w:val="24"/>
                <w:szCs w:val="24"/>
              </w:rPr>
              <w:fldChar w:fldCharType="separate"/>
            </w:r>
            <w:r w:rsidR="00947499">
              <w:rPr>
                <w:rFonts w:ascii="Garamond" w:hAnsi="Garamond"/>
                <w:b w:val="0"/>
                <w:bCs w:val="0"/>
                <w:noProof/>
                <w:webHidden/>
                <w:sz w:val="24"/>
                <w:szCs w:val="24"/>
              </w:rPr>
              <w:t>7</w:t>
            </w:r>
            <w:r w:rsidR="00605E44" w:rsidRPr="002A2C6F">
              <w:rPr>
                <w:rFonts w:ascii="Garamond" w:hAnsi="Garamond"/>
                <w:b w:val="0"/>
                <w:bCs w:val="0"/>
                <w:noProof/>
                <w:webHidden/>
                <w:sz w:val="24"/>
                <w:szCs w:val="24"/>
              </w:rPr>
              <w:fldChar w:fldCharType="end"/>
            </w:r>
          </w:hyperlink>
        </w:p>
        <w:p w14:paraId="675CA397" w14:textId="7FB9D0A2" w:rsidR="00605E44" w:rsidRPr="002A2C6F" w:rsidRDefault="00000000">
          <w:pPr>
            <w:pStyle w:val="TOC2"/>
            <w:tabs>
              <w:tab w:val="left" w:pos="720"/>
              <w:tab w:val="right" w:leader="dot" w:pos="9350"/>
            </w:tabs>
            <w:rPr>
              <w:rFonts w:ascii="Garamond" w:hAnsi="Garamond" w:cstheme="minorBidi"/>
              <w:b w:val="0"/>
              <w:bCs w:val="0"/>
              <w:noProof/>
              <w:sz w:val="24"/>
              <w:szCs w:val="24"/>
            </w:rPr>
          </w:pPr>
          <w:hyperlink w:anchor="_Toc7592842" w:history="1">
            <w:r w:rsidR="00605E44" w:rsidRPr="002A2C6F">
              <w:rPr>
                <w:rStyle w:val="Hyperlink"/>
                <w:rFonts w:ascii="Garamond" w:hAnsi="Garamond"/>
                <w:b w:val="0"/>
                <w:bCs w:val="0"/>
                <w:noProof/>
                <w:sz w:val="24"/>
                <w:szCs w:val="24"/>
              </w:rPr>
              <w:t>B.</w:t>
            </w:r>
            <w:r w:rsidR="00605E44" w:rsidRPr="002A2C6F">
              <w:rPr>
                <w:rFonts w:ascii="Garamond" w:hAnsi="Garamond" w:cstheme="minorBidi"/>
                <w:b w:val="0"/>
                <w:bCs w:val="0"/>
                <w:noProof/>
                <w:sz w:val="24"/>
                <w:szCs w:val="24"/>
              </w:rPr>
              <w:tab/>
            </w:r>
            <w:r w:rsidR="00605E44" w:rsidRPr="002A2C6F">
              <w:rPr>
                <w:rStyle w:val="Hyperlink"/>
                <w:rFonts w:ascii="Garamond" w:hAnsi="Garamond"/>
                <w:b w:val="0"/>
                <w:bCs w:val="0"/>
                <w:noProof/>
                <w:sz w:val="24"/>
                <w:szCs w:val="24"/>
              </w:rPr>
              <w:t>Repeated Hold-Out Testing</w:t>
            </w:r>
            <w:r w:rsidR="00605E44" w:rsidRPr="002A2C6F">
              <w:rPr>
                <w:rFonts w:ascii="Garamond" w:hAnsi="Garamond"/>
                <w:b w:val="0"/>
                <w:bCs w:val="0"/>
                <w:noProof/>
                <w:webHidden/>
                <w:sz w:val="24"/>
                <w:szCs w:val="24"/>
              </w:rPr>
              <w:tab/>
            </w:r>
            <w:r w:rsidR="00605E44" w:rsidRPr="002A2C6F">
              <w:rPr>
                <w:rFonts w:ascii="Garamond" w:hAnsi="Garamond"/>
                <w:b w:val="0"/>
                <w:bCs w:val="0"/>
                <w:noProof/>
                <w:webHidden/>
                <w:sz w:val="24"/>
                <w:szCs w:val="24"/>
              </w:rPr>
              <w:fldChar w:fldCharType="begin"/>
            </w:r>
            <w:r w:rsidR="00605E44" w:rsidRPr="002A2C6F">
              <w:rPr>
                <w:rFonts w:ascii="Garamond" w:hAnsi="Garamond"/>
                <w:b w:val="0"/>
                <w:bCs w:val="0"/>
                <w:noProof/>
                <w:webHidden/>
                <w:sz w:val="24"/>
                <w:szCs w:val="24"/>
              </w:rPr>
              <w:instrText xml:space="preserve"> PAGEREF _Toc7592842 \h </w:instrText>
            </w:r>
            <w:r w:rsidR="00605E44" w:rsidRPr="002A2C6F">
              <w:rPr>
                <w:rFonts w:ascii="Garamond" w:hAnsi="Garamond"/>
                <w:b w:val="0"/>
                <w:bCs w:val="0"/>
                <w:noProof/>
                <w:webHidden/>
                <w:sz w:val="24"/>
                <w:szCs w:val="24"/>
              </w:rPr>
            </w:r>
            <w:r w:rsidR="00605E44" w:rsidRPr="002A2C6F">
              <w:rPr>
                <w:rFonts w:ascii="Garamond" w:hAnsi="Garamond"/>
                <w:b w:val="0"/>
                <w:bCs w:val="0"/>
                <w:noProof/>
                <w:webHidden/>
                <w:sz w:val="24"/>
                <w:szCs w:val="24"/>
              </w:rPr>
              <w:fldChar w:fldCharType="separate"/>
            </w:r>
            <w:r w:rsidR="00947499">
              <w:rPr>
                <w:rFonts w:ascii="Garamond" w:hAnsi="Garamond"/>
                <w:b w:val="0"/>
                <w:bCs w:val="0"/>
                <w:noProof/>
                <w:webHidden/>
                <w:sz w:val="24"/>
                <w:szCs w:val="24"/>
              </w:rPr>
              <w:t>8</w:t>
            </w:r>
            <w:r w:rsidR="00605E44" w:rsidRPr="002A2C6F">
              <w:rPr>
                <w:rFonts w:ascii="Garamond" w:hAnsi="Garamond"/>
                <w:b w:val="0"/>
                <w:bCs w:val="0"/>
                <w:noProof/>
                <w:webHidden/>
                <w:sz w:val="24"/>
                <w:szCs w:val="24"/>
              </w:rPr>
              <w:fldChar w:fldCharType="end"/>
            </w:r>
          </w:hyperlink>
        </w:p>
        <w:p w14:paraId="67FCBF7B" w14:textId="25843DD6" w:rsidR="00605E44" w:rsidRPr="002A2C6F" w:rsidRDefault="00000000">
          <w:pPr>
            <w:pStyle w:val="TOC2"/>
            <w:tabs>
              <w:tab w:val="left" w:pos="720"/>
              <w:tab w:val="right" w:leader="dot" w:pos="9350"/>
            </w:tabs>
            <w:rPr>
              <w:rFonts w:ascii="Garamond" w:hAnsi="Garamond" w:cstheme="minorBidi"/>
              <w:b w:val="0"/>
              <w:bCs w:val="0"/>
              <w:noProof/>
              <w:sz w:val="24"/>
              <w:szCs w:val="24"/>
            </w:rPr>
          </w:pPr>
          <w:hyperlink w:anchor="_Toc7592843" w:history="1">
            <w:r w:rsidR="00605E44" w:rsidRPr="002A2C6F">
              <w:rPr>
                <w:rStyle w:val="Hyperlink"/>
                <w:rFonts w:ascii="Garamond" w:hAnsi="Garamond"/>
                <w:b w:val="0"/>
                <w:bCs w:val="0"/>
                <w:noProof/>
                <w:sz w:val="24"/>
                <w:szCs w:val="24"/>
              </w:rPr>
              <w:t>C.</w:t>
            </w:r>
            <w:r w:rsidR="00605E44" w:rsidRPr="002A2C6F">
              <w:rPr>
                <w:rFonts w:ascii="Garamond" w:hAnsi="Garamond" w:cstheme="minorBidi"/>
                <w:b w:val="0"/>
                <w:bCs w:val="0"/>
                <w:noProof/>
                <w:sz w:val="24"/>
                <w:szCs w:val="24"/>
              </w:rPr>
              <w:tab/>
            </w:r>
            <w:r w:rsidR="00605E44" w:rsidRPr="002A2C6F">
              <w:rPr>
                <w:rStyle w:val="Hyperlink"/>
                <w:rFonts w:ascii="Garamond" w:hAnsi="Garamond"/>
                <w:b w:val="0"/>
                <w:bCs w:val="0"/>
                <w:noProof/>
                <w:sz w:val="24"/>
                <w:szCs w:val="24"/>
              </w:rPr>
              <w:t>k-fold cross-validation.</w:t>
            </w:r>
            <w:r w:rsidR="00605E44" w:rsidRPr="002A2C6F">
              <w:rPr>
                <w:rFonts w:ascii="Garamond" w:hAnsi="Garamond"/>
                <w:b w:val="0"/>
                <w:bCs w:val="0"/>
                <w:noProof/>
                <w:webHidden/>
                <w:sz w:val="24"/>
                <w:szCs w:val="24"/>
              </w:rPr>
              <w:tab/>
            </w:r>
            <w:r w:rsidR="00605E44" w:rsidRPr="002A2C6F">
              <w:rPr>
                <w:rFonts w:ascii="Garamond" w:hAnsi="Garamond"/>
                <w:b w:val="0"/>
                <w:bCs w:val="0"/>
                <w:noProof/>
                <w:webHidden/>
                <w:sz w:val="24"/>
                <w:szCs w:val="24"/>
              </w:rPr>
              <w:fldChar w:fldCharType="begin"/>
            </w:r>
            <w:r w:rsidR="00605E44" w:rsidRPr="002A2C6F">
              <w:rPr>
                <w:rFonts w:ascii="Garamond" w:hAnsi="Garamond"/>
                <w:b w:val="0"/>
                <w:bCs w:val="0"/>
                <w:noProof/>
                <w:webHidden/>
                <w:sz w:val="24"/>
                <w:szCs w:val="24"/>
              </w:rPr>
              <w:instrText xml:space="preserve"> PAGEREF _Toc7592843 \h </w:instrText>
            </w:r>
            <w:r w:rsidR="00605E44" w:rsidRPr="002A2C6F">
              <w:rPr>
                <w:rFonts w:ascii="Garamond" w:hAnsi="Garamond"/>
                <w:b w:val="0"/>
                <w:bCs w:val="0"/>
                <w:noProof/>
                <w:webHidden/>
                <w:sz w:val="24"/>
                <w:szCs w:val="24"/>
              </w:rPr>
            </w:r>
            <w:r w:rsidR="00605E44" w:rsidRPr="002A2C6F">
              <w:rPr>
                <w:rFonts w:ascii="Garamond" w:hAnsi="Garamond"/>
                <w:b w:val="0"/>
                <w:bCs w:val="0"/>
                <w:noProof/>
                <w:webHidden/>
                <w:sz w:val="24"/>
                <w:szCs w:val="24"/>
              </w:rPr>
              <w:fldChar w:fldCharType="separate"/>
            </w:r>
            <w:r w:rsidR="00947499">
              <w:rPr>
                <w:rFonts w:ascii="Garamond" w:hAnsi="Garamond"/>
                <w:b w:val="0"/>
                <w:bCs w:val="0"/>
                <w:noProof/>
                <w:webHidden/>
                <w:sz w:val="24"/>
                <w:szCs w:val="24"/>
              </w:rPr>
              <w:t>8</w:t>
            </w:r>
            <w:r w:rsidR="00605E44" w:rsidRPr="002A2C6F">
              <w:rPr>
                <w:rFonts w:ascii="Garamond" w:hAnsi="Garamond"/>
                <w:b w:val="0"/>
                <w:bCs w:val="0"/>
                <w:noProof/>
                <w:webHidden/>
                <w:sz w:val="24"/>
                <w:szCs w:val="24"/>
              </w:rPr>
              <w:fldChar w:fldCharType="end"/>
            </w:r>
          </w:hyperlink>
        </w:p>
        <w:p w14:paraId="664AB38A" w14:textId="39BE3D25" w:rsidR="00605E44" w:rsidRPr="002A2C6F" w:rsidRDefault="00000000">
          <w:pPr>
            <w:pStyle w:val="TOC2"/>
            <w:tabs>
              <w:tab w:val="right" w:leader="dot" w:pos="9350"/>
            </w:tabs>
            <w:rPr>
              <w:rFonts w:ascii="Garamond" w:hAnsi="Garamond" w:cstheme="minorBidi"/>
              <w:b w:val="0"/>
              <w:bCs w:val="0"/>
              <w:noProof/>
              <w:sz w:val="24"/>
              <w:szCs w:val="24"/>
            </w:rPr>
          </w:pPr>
          <w:hyperlink w:anchor="_Toc7592844" w:history="1">
            <w:r w:rsidR="00605E44" w:rsidRPr="002A2C6F">
              <w:rPr>
                <w:rStyle w:val="Hyperlink"/>
                <w:rFonts w:ascii="Garamond" w:hAnsi="Garamond"/>
                <w:b w:val="0"/>
                <w:bCs w:val="0"/>
                <w:noProof/>
                <w:sz w:val="24"/>
                <w:szCs w:val="24"/>
              </w:rPr>
              <w:t xml:space="preserve">Group Task 2: 10 fold </w:t>
            </w:r>
            <w:r w:rsidR="00605E44" w:rsidRPr="002A2C6F">
              <w:rPr>
                <w:rStyle w:val="Hyperlink"/>
                <w:rFonts w:ascii="Garamond" w:eastAsia="Times New Roman" w:hAnsi="Garamond" w:cs="Times New Roman"/>
                <w:b w:val="0"/>
                <w:bCs w:val="0"/>
                <w:noProof/>
                <w:sz w:val="24"/>
                <w:szCs w:val="24"/>
                <w:shd w:val="clear" w:color="auto" w:fill="FFFFFF"/>
              </w:rPr>
              <w:t>CV error estimates</w:t>
            </w:r>
            <w:r w:rsidR="00605E44" w:rsidRPr="002A2C6F">
              <w:rPr>
                <w:rFonts w:ascii="Garamond" w:hAnsi="Garamond"/>
                <w:b w:val="0"/>
                <w:bCs w:val="0"/>
                <w:noProof/>
                <w:webHidden/>
                <w:sz w:val="24"/>
                <w:szCs w:val="24"/>
              </w:rPr>
              <w:tab/>
            </w:r>
            <w:r w:rsidR="00605E44" w:rsidRPr="002A2C6F">
              <w:rPr>
                <w:rFonts w:ascii="Garamond" w:hAnsi="Garamond"/>
                <w:b w:val="0"/>
                <w:bCs w:val="0"/>
                <w:noProof/>
                <w:webHidden/>
                <w:sz w:val="24"/>
                <w:szCs w:val="24"/>
              </w:rPr>
              <w:fldChar w:fldCharType="begin"/>
            </w:r>
            <w:r w:rsidR="00605E44" w:rsidRPr="002A2C6F">
              <w:rPr>
                <w:rFonts w:ascii="Garamond" w:hAnsi="Garamond"/>
                <w:b w:val="0"/>
                <w:bCs w:val="0"/>
                <w:noProof/>
                <w:webHidden/>
                <w:sz w:val="24"/>
                <w:szCs w:val="24"/>
              </w:rPr>
              <w:instrText xml:space="preserve"> PAGEREF _Toc7592844 \h </w:instrText>
            </w:r>
            <w:r w:rsidR="00605E44" w:rsidRPr="002A2C6F">
              <w:rPr>
                <w:rFonts w:ascii="Garamond" w:hAnsi="Garamond"/>
                <w:b w:val="0"/>
                <w:bCs w:val="0"/>
                <w:noProof/>
                <w:webHidden/>
                <w:sz w:val="24"/>
                <w:szCs w:val="24"/>
              </w:rPr>
            </w:r>
            <w:r w:rsidR="00605E44" w:rsidRPr="002A2C6F">
              <w:rPr>
                <w:rFonts w:ascii="Garamond" w:hAnsi="Garamond"/>
                <w:b w:val="0"/>
                <w:bCs w:val="0"/>
                <w:noProof/>
                <w:webHidden/>
                <w:sz w:val="24"/>
                <w:szCs w:val="24"/>
              </w:rPr>
              <w:fldChar w:fldCharType="separate"/>
            </w:r>
            <w:r w:rsidR="00947499">
              <w:rPr>
                <w:rFonts w:ascii="Garamond" w:hAnsi="Garamond"/>
                <w:b w:val="0"/>
                <w:bCs w:val="0"/>
                <w:noProof/>
                <w:webHidden/>
                <w:sz w:val="24"/>
                <w:szCs w:val="24"/>
              </w:rPr>
              <w:t>10</w:t>
            </w:r>
            <w:r w:rsidR="00605E44" w:rsidRPr="002A2C6F">
              <w:rPr>
                <w:rFonts w:ascii="Garamond" w:hAnsi="Garamond"/>
                <w:b w:val="0"/>
                <w:bCs w:val="0"/>
                <w:noProof/>
                <w:webHidden/>
                <w:sz w:val="24"/>
                <w:szCs w:val="24"/>
              </w:rPr>
              <w:fldChar w:fldCharType="end"/>
            </w:r>
          </w:hyperlink>
        </w:p>
        <w:p w14:paraId="3512C60C" w14:textId="15B11234" w:rsidR="00605E44" w:rsidRPr="002A2C6F" w:rsidRDefault="00605E44" w:rsidP="00605E44">
          <w:pPr>
            <w:rPr>
              <w:rFonts w:ascii="Garamond" w:hAnsi="Garamond"/>
            </w:rPr>
          </w:pPr>
          <w:r w:rsidRPr="002A2C6F">
            <w:rPr>
              <w:rFonts w:ascii="Garamond" w:hAnsi="Garamond"/>
              <w:noProof/>
            </w:rPr>
            <w:fldChar w:fldCharType="end"/>
          </w:r>
        </w:p>
      </w:sdtContent>
    </w:sdt>
    <w:p w14:paraId="023BD6ED" w14:textId="77777777" w:rsidR="001214AA" w:rsidRPr="002A2C6F" w:rsidRDefault="001214AA" w:rsidP="00605E44">
      <w:pPr>
        <w:pStyle w:val="Heading1"/>
        <w:rPr>
          <w:sz w:val="32"/>
          <w:szCs w:val="36"/>
        </w:rPr>
      </w:pPr>
      <w:bookmarkStart w:id="0" w:name="_Toc7592837"/>
      <w:r w:rsidRPr="002A2C6F">
        <w:rPr>
          <w:sz w:val="32"/>
          <w:szCs w:val="36"/>
        </w:rPr>
        <w:t>Section – Adding it to your local RapidMiner Studio (10 minutes)</w:t>
      </w:r>
      <w:bookmarkEnd w:id="0"/>
    </w:p>
    <w:p w14:paraId="4CB0EB4F" w14:textId="77777777" w:rsidR="001214AA" w:rsidRPr="002A2C6F" w:rsidRDefault="001214AA" w:rsidP="001214AA">
      <w:pPr>
        <w:rPr>
          <w:rFonts w:ascii="Garamond" w:hAnsi="Garamond"/>
        </w:rPr>
      </w:pPr>
    </w:p>
    <w:p w14:paraId="3A400BCB" w14:textId="77777777" w:rsidR="001214AA" w:rsidRPr="002A2C6F" w:rsidRDefault="001214AA" w:rsidP="001214AA">
      <w:pPr>
        <w:rPr>
          <w:rFonts w:ascii="Garamond" w:hAnsi="Garamond"/>
        </w:rPr>
      </w:pPr>
      <w:r w:rsidRPr="002A2C6F">
        <w:rPr>
          <w:rFonts w:ascii="Garamond" w:hAnsi="Garamond"/>
        </w:rPr>
        <w:t xml:space="preserve">To add the repository, you need to unzip the folder provided over Moodle. </w:t>
      </w:r>
    </w:p>
    <w:p w14:paraId="46115046" w14:textId="77777777" w:rsidR="001214AA" w:rsidRPr="002A2C6F" w:rsidRDefault="001214AA" w:rsidP="001214AA">
      <w:pPr>
        <w:rPr>
          <w:rFonts w:ascii="Garamond" w:hAnsi="Garamond"/>
        </w:rPr>
      </w:pPr>
      <w:r w:rsidRPr="002A2C6F">
        <w:rPr>
          <w:rFonts w:ascii="Garamond" w:hAnsi="Garamond"/>
        </w:rPr>
        <w:t>Go back to RapidMiner Studio and click on Create Repositories:</w:t>
      </w:r>
    </w:p>
    <w:p w14:paraId="65D8AB97" w14:textId="11032063" w:rsidR="001214AA" w:rsidRPr="002A2C6F" w:rsidRDefault="00947499" w:rsidP="001214AA">
      <w:pPr>
        <w:rPr>
          <w:rFonts w:ascii="Garamond" w:hAnsi="Garamond"/>
        </w:rPr>
      </w:pPr>
      <w:r>
        <w:rPr>
          <w:rFonts w:ascii="Garamond" w:hAnsi="Garamond"/>
          <w:noProof/>
        </w:rPr>
        <w:drawing>
          <wp:anchor distT="0" distB="0" distL="114300" distR="114300" simplePos="0" relativeHeight="251658240" behindDoc="0" locked="0" layoutInCell="1" allowOverlap="1" wp14:anchorId="768BDD37" wp14:editId="18F3F4BB">
            <wp:simplePos x="0" y="0"/>
            <wp:positionH relativeFrom="column">
              <wp:posOffset>0</wp:posOffset>
            </wp:positionH>
            <wp:positionV relativeFrom="paragraph">
              <wp:posOffset>169545</wp:posOffset>
            </wp:positionV>
            <wp:extent cx="5943600" cy="2053590"/>
            <wp:effectExtent l="0" t="0" r="0" b="3810"/>
            <wp:wrapTopAndBottom/>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53590"/>
                    </a:xfrm>
                    <a:prstGeom prst="rect">
                      <a:avLst/>
                    </a:prstGeom>
                  </pic:spPr>
                </pic:pic>
              </a:graphicData>
            </a:graphic>
            <wp14:sizeRelH relativeFrom="page">
              <wp14:pctWidth>0</wp14:pctWidth>
            </wp14:sizeRelH>
            <wp14:sizeRelV relativeFrom="page">
              <wp14:pctHeight>0</wp14:pctHeight>
            </wp14:sizeRelV>
          </wp:anchor>
        </w:drawing>
      </w:r>
    </w:p>
    <w:p w14:paraId="443BA229" w14:textId="77777777" w:rsidR="001214AA" w:rsidRPr="002A2C6F" w:rsidRDefault="001214AA" w:rsidP="001214AA">
      <w:pPr>
        <w:rPr>
          <w:rFonts w:ascii="Garamond" w:hAnsi="Garamond"/>
        </w:rPr>
      </w:pPr>
    </w:p>
    <w:p w14:paraId="3EC8E4B9" w14:textId="77777777" w:rsidR="001214AA" w:rsidRPr="002A2C6F" w:rsidRDefault="001214AA" w:rsidP="001214AA">
      <w:pPr>
        <w:rPr>
          <w:rFonts w:ascii="Garamond" w:hAnsi="Garamond"/>
        </w:rPr>
      </w:pPr>
      <w:r w:rsidRPr="002A2C6F">
        <w:rPr>
          <w:rFonts w:ascii="Garamond" w:hAnsi="Garamond"/>
        </w:rPr>
        <w:t>You need to choose "New Local Repository" in the opening dialogue:</w:t>
      </w:r>
    </w:p>
    <w:p w14:paraId="3BFB6147" w14:textId="77777777" w:rsidR="001214AA" w:rsidRPr="002A2C6F" w:rsidRDefault="001214AA" w:rsidP="001214AA">
      <w:pPr>
        <w:rPr>
          <w:rFonts w:ascii="Garamond" w:hAnsi="Garamond"/>
        </w:rPr>
      </w:pPr>
    </w:p>
    <w:p w14:paraId="35CFB2FE" w14:textId="736B9D8C" w:rsidR="001214AA" w:rsidRPr="002A2C6F" w:rsidRDefault="001214AA" w:rsidP="001214AA">
      <w:pPr>
        <w:rPr>
          <w:rFonts w:ascii="Garamond" w:hAnsi="Garamond"/>
        </w:rPr>
      </w:pPr>
    </w:p>
    <w:p w14:paraId="7C1277B6" w14:textId="0BA5F440" w:rsidR="001214AA" w:rsidRPr="002A2C6F" w:rsidRDefault="001214AA" w:rsidP="001214AA">
      <w:pPr>
        <w:rPr>
          <w:rFonts w:ascii="Garamond" w:hAnsi="Garamond"/>
        </w:rPr>
      </w:pPr>
      <w:r w:rsidRPr="002A2C6F">
        <w:rPr>
          <w:rFonts w:ascii="Garamond" w:hAnsi="Garamond"/>
        </w:rPr>
        <w:lastRenderedPageBreak/>
        <w:t> </w:t>
      </w:r>
      <w:r w:rsidR="00854FDB">
        <w:rPr>
          <w:rFonts w:ascii="Garamond" w:hAnsi="Garamond"/>
          <w:noProof/>
        </w:rPr>
        <w:drawing>
          <wp:inline distT="0" distB="0" distL="0" distR="0" wp14:anchorId="7897F65E" wp14:editId="2F5C29FE">
            <wp:extent cx="5943600" cy="39243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14:paraId="365B93A2" w14:textId="77777777" w:rsidR="001E3824" w:rsidRDefault="001E3824" w:rsidP="001214AA">
      <w:pPr>
        <w:rPr>
          <w:rFonts w:ascii="Garamond" w:hAnsi="Garamond"/>
        </w:rPr>
      </w:pPr>
    </w:p>
    <w:p w14:paraId="6B877F38" w14:textId="6F6A2A24" w:rsidR="001214AA" w:rsidRPr="002A2C6F" w:rsidRDefault="001214AA" w:rsidP="001214AA">
      <w:pPr>
        <w:rPr>
          <w:rFonts w:ascii="Garamond" w:hAnsi="Garamond"/>
        </w:rPr>
      </w:pPr>
      <w:r w:rsidRPr="002A2C6F">
        <w:rPr>
          <w:rFonts w:ascii="Garamond" w:hAnsi="Garamond"/>
        </w:rPr>
        <w:t>and choose the path to the unzipped directory:</w:t>
      </w:r>
    </w:p>
    <w:p w14:paraId="48287C28" w14:textId="77777777" w:rsidR="001214AA" w:rsidRPr="002A2C6F" w:rsidRDefault="001214AA" w:rsidP="001214AA">
      <w:pPr>
        <w:rPr>
          <w:rFonts w:ascii="Garamond" w:hAnsi="Garamond"/>
        </w:rPr>
      </w:pPr>
    </w:p>
    <w:p w14:paraId="542FEB43" w14:textId="13B1233D" w:rsidR="001214AA" w:rsidRPr="002A2C6F" w:rsidRDefault="001214AA" w:rsidP="001214AA">
      <w:pPr>
        <w:rPr>
          <w:rFonts w:ascii="Garamond" w:hAnsi="Garamond"/>
        </w:rPr>
      </w:pPr>
    </w:p>
    <w:p w14:paraId="66E08080" w14:textId="57C5C148" w:rsidR="00213C10" w:rsidRPr="002A2C6F" w:rsidRDefault="0097735A" w:rsidP="001214AA">
      <w:pPr>
        <w:rPr>
          <w:rFonts w:ascii="Garamond" w:hAnsi="Garamond"/>
        </w:rPr>
      </w:pPr>
      <w:r>
        <w:rPr>
          <w:rFonts w:ascii="Garamond" w:hAnsi="Garamond"/>
          <w:noProof/>
        </w:rPr>
        <w:lastRenderedPageBreak/>
        <mc:AlternateContent>
          <mc:Choice Requires="wps">
            <w:drawing>
              <wp:anchor distT="0" distB="0" distL="114300" distR="114300" simplePos="0" relativeHeight="251659264" behindDoc="0" locked="0" layoutInCell="1" allowOverlap="1" wp14:anchorId="5894C531" wp14:editId="74689179">
                <wp:simplePos x="0" y="0"/>
                <wp:positionH relativeFrom="column">
                  <wp:posOffset>5306096</wp:posOffset>
                </wp:positionH>
                <wp:positionV relativeFrom="paragraph">
                  <wp:posOffset>1942501</wp:posOffset>
                </wp:positionV>
                <wp:extent cx="521594" cy="328411"/>
                <wp:effectExtent l="12700" t="12700" r="24765" b="27305"/>
                <wp:wrapNone/>
                <wp:docPr id="5" name="Rectangle 5"/>
                <wp:cNvGraphicFramePr/>
                <a:graphic xmlns:a="http://schemas.openxmlformats.org/drawingml/2006/main">
                  <a:graphicData uri="http://schemas.microsoft.com/office/word/2010/wordprocessingShape">
                    <wps:wsp>
                      <wps:cNvSpPr/>
                      <wps:spPr>
                        <a:xfrm>
                          <a:off x="0" y="0"/>
                          <a:ext cx="521594" cy="32841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F37D14B" id="Rectangle 5" o:spid="_x0000_s1026" style="position:absolute;margin-left:417.8pt;margin-top:152.95pt;width:41.05pt;height:2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" filled="f" strokecolor="red" strokeweight="3pt"/>
            </w:pict>
          </mc:Fallback>
        </mc:AlternateContent>
      </w:r>
      <w:r>
        <w:rPr>
          <w:rFonts w:ascii="Garamond" w:hAnsi="Garamond"/>
          <w:noProof/>
        </w:rPr>
        <w:drawing>
          <wp:inline distT="0" distB="0" distL="0" distR="0" wp14:anchorId="79F55BFD" wp14:editId="75608A93">
            <wp:extent cx="5943600" cy="3931920"/>
            <wp:effectExtent l="0" t="0" r="0"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inline>
        </w:drawing>
      </w:r>
    </w:p>
    <w:p w14:paraId="0BEF3D9D" w14:textId="77777777" w:rsidR="0097735A" w:rsidRDefault="0097735A" w:rsidP="001214AA">
      <w:pPr>
        <w:rPr>
          <w:rFonts w:ascii="Garamond" w:hAnsi="Garamond"/>
        </w:rPr>
      </w:pPr>
    </w:p>
    <w:p w14:paraId="4D615649" w14:textId="0DA19C20" w:rsidR="001214AA" w:rsidRPr="002A2C6F" w:rsidRDefault="001214AA" w:rsidP="001214AA">
      <w:pPr>
        <w:rPr>
          <w:rFonts w:ascii="Garamond" w:hAnsi="Garamond"/>
        </w:rPr>
      </w:pPr>
      <w:r w:rsidRPr="002A2C6F">
        <w:rPr>
          <w:rFonts w:ascii="Garamond" w:hAnsi="Garamond"/>
        </w:rPr>
        <w:t>Note that the Alias can be anything you like.</w:t>
      </w:r>
    </w:p>
    <w:p w14:paraId="2A380C68" w14:textId="77777777" w:rsidR="001214AA" w:rsidRPr="002A2C6F" w:rsidRDefault="001214AA">
      <w:pPr>
        <w:rPr>
          <w:rFonts w:ascii="Garamond" w:hAnsi="Garamond"/>
        </w:rPr>
      </w:pPr>
    </w:p>
    <w:p w14:paraId="4340BC1C" w14:textId="77777777" w:rsidR="00AD1410" w:rsidRPr="002A2C6F" w:rsidRDefault="001214AA" w:rsidP="00605E44">
      <w:pPr>
        <w:pStyle w:val="Heading1"/>
        <w:rPr>
          <w:sz w:val="32"/>
          <w:szCs w:val="36"/>
        </w:rPr>
      </w:pPr>
      <w:bookmarkStart w:id="1" w:name="_Toc7592838"/>
      <w:r w:rsidRPr="002A2C6F">
        <w:rPr>
          <w:sz w:val="32"/>
          <w:szCs w:val="36"/>
        </w:rPr>
        <w:t>Section - Why Ignore Training Error? (15-20 mins)</w:t>
      </w:r>
      <w:bookmarkEnd w:id="1"/>
    </w:p>
    <w:p w14:paraId="257D5F35" w14:textId="77777777" w:rsidR="001214AA" w:rsidRPr="002A2C6F" w:rsidRDefault="001214AA">
      <w:pPr>
        <w:rPr>
          <w:rFonts w:ascii="Garamond" w:hAnsi="Garamond"/>
        </w:rPr>
      </w:pPr>
    </w:p>
    <w:p w14:paraId="55BA3058" w14:textId="77777777" w:rsidR="001214AA" w:rsidRPr="002A2C6F" w:rsidRDefault="001214AA">
      <w:pPr>
        <w:rPr>
          <w:rFonts w:ascii="Garamond" w:hAnsi="Garamond"/>
        </w:rPr>
      </w:pPr>
      <w:r w:rsidRPr="002A2C6F">
        <w:rPr>
          <w:rFonts w:ascii="Garamond" w:hAnsi="Garamond"/>
        </w:rPr>
        <w:t>Requirements: You will be using the following:</w:t>
      </w:r>
    </w:p>
    <w:p w14:paraId="62DD93BB" w14:textId="77777777" w:rsidR="001214AA" w:rsidRPr="002A2C6F" w:rsidRDefault="001214AA" w:rsidP="001214AA">
      <w:pPr>
        <w:pStyle w:val="ListParagraph"/>
        <w:numPr>
          <w:ilvl w:val="0"/>
          <w:numId w:val="1"/>
        </w:numPr>
        <w:rPr>
          <w:rFonts w:ascii="Garamond" w:hAnsi="Garamond"/>
        </w:rPr>
      </w:pPr>
      <w:r w:rsidRPr="002A2C6F">
        <w:rPr>
          <w:rFonts w:ascii="Garamond" w:hAnsi="Garamond"/>
        </w:rPr>
        <w:t xml:space="preserve">Processes: </w:t>
      </w:r>
    </w:p>
    <w:p w14:paraId="69795F1F" w14:textId="29F4A3A3" w:rsidR="001214AA" w:rsidRPr="002A2C6F" w:rsidRDefault="001214AA" w:rsidP="001214AA">
      <w:pPr>
        <w:pStyle w:val="ListParagraph"/>
        <w:numPr>
          <w:ilvl w:val="1"/>
          <w:numId w:val="2"/>
        </w:numPr>
        <w:rPr>
          <w:rFonts w:ascii="Garamond" w:hAnsi="Garamond"/>
        </w:rPr>
      </w:pPr>
      <w:r w:rsidRPr="002A2C6F">
        <w:rPr>
          <w:rFonts w:ascii="Garamond" w:hAnsi="Garamond"/>
        </w:rPr>
        <w:t>01 Training Error for 1-NN on Random Data</w:t>
      </w:r>
      <w:r w:rsidR="00605E44" w:rsidRPr="002A2C6F">
        <w:rPr>
          <w:rFonts w:ascii="Garamond" w:hAnsi="Garamond"/>
        </w:rPr>
        <w:t>,</w:t>
      </w:r>
      <w:r w:rsidRPr="002A2C6F">
        <w:rPr>
          <w:rFonts w:ascii="Garamond" w:hAnsi="Garamond"/>
        </w:rPr>
        <w:t xml:space="preserve"> and </w:t>
      </w:r>
    </w:p>
    <w:p w14:paraId="70432191" w14:textId="77777777" w:rsidR="001214AA" w:rsidRPr="002A2C6F" w:rsidRDefault="001214AA" w:rsidP="001214AA">
      <w:pPr>
        <w:pStyle w:val="ListParagraph"/>
        <w:numPr>
          <w:ilvl w:val="1"/>
          <w:numId w:val="2"/>
        </w:numPr>
        <w:rPr>
          <w:rFonts w:ascii="Garamond" w:hAnsi="Garamond"/>
        </w:rPr>
      </w:pPr>
      <w:r w:rsidRPr="002A2C6F">
        <w:rPr>
          <w:rFonts w:ascii="Garamond" w:hAnsi="Garamond"/>
        </w:rPr>
        <w:t>02 Test Error for 1-NN on Random Data</w:t>
      </w:r>
    </w:p>
    <w:p w14:paraId="5A6BBACD" w14:textId="04D0FDB3" w:rsidR="001214AA" w:rsidRPr="002A2C6F" w:rsidRDefault="001214AA" w:rsidP="001214AA">
      <w:pPr>
        <w:pStyle w:val="ListParagraph"/>
        <w:numPr>
          <w:ilvl w:val="0"/>
          <w:numId w:val="1"/>
        </w:numPr>
        <w:rPr>
          <w:rFonts w:ascii="Garamond" w:hAnsi="Garamond"/>
        </w:rPr>
      </w:pPr>
      <w:r w:rsidRPr="002A2C6F">
        <w:rPr>
          <w:rFonts w:ascii="Garamond" w:hAnsi="Garamond"/>
        </w:rPr>
        <w:t>Datasets</w:t>
      </w:r>
      <w:r w:rsidR="005675B3">
        <w:rPr>
          <w:rFonts w:ascii="Garamond" w:hAnsi="Garamond"/>
        </w:rPr>
        <w:t xml:space="preserve"> (csv files):</w:t>
      </w:r>
      <w:r w:rsidRPr="002A2C6F">
        <w:rPr>
          <w:rFonts w:ascii="Garamond" w:hAnsi="Garamond"/>
        </w:rPr>
        <w:t xml:space="preserve"> </w:t>
      </w:r>
    </w:p>
    <w:p w14:paraId="2ED4A3EF" w14:textId="77777777" w:rsidR="005675B3" w:rsidRPr="002A2C6F" w:rsidRDefault="001214AA" w:rsidP="005675B3">
      <w:pPr>
        <w:pStyle w:val="ListParagraph"/>
        <w:numPr>
          <w:ilvl w:val="1"/>
          <w:numId w:val="3"/>
        </w:numPr>
        <w:rPr>
          <w:rFonts w:ascii="Garamond" w:hAnsi="Garamond"/>
        </w:rPr>
      </w:pPr>
      <w:r w:rsidRPr="002A2C6F">
        <w:rPr>
          <w:rFonts w:ascii="Garamond" w:hAnsi="Garamond"/>
        </w:rPr>
        <w:t>Random</w:t>
      </w:r>
      <w:r w:rsidR="00605E44" w:rsidRPr="002A2C6F">
        <w:rPr>
          <w:rFonts w:ascii="Garamond" w:hAnsi="Garamond"/>
        </w:rPr>
        <w:t>,</w:t>
      </w:r>
      <w:r w:rsidRPr="002A2C6F">
        <w:rPr>
          <w:rFonts w:ascii="Garamond" w:hAnsi="Garamond"/>
        </w:rPr>
        <w:t xml:space="preserve"> and </w:t>
      </w:r>
      <w:r w:rsidR="005675B3" w:rsidRPr="002A2C6F">
        <w:rPr>
          <w:rFonts w:ascii="Garamond" w:hAnsi="Garamond"/>
        </w:rPr>
        <w:t>Random Test</w:t>
      </w:r>
    </w:p>
    <w:p w14:paraId="71EA1F83" w14:textId="4F125E4F" w:rsidR="001214AA" w:rsidRPr="002A2C6F" w:rsidRDefault="005675B3" w:rsidP="001214AA">
      <w:pPr>
        <w:pStyle w:val="ListParagraph"/>
        <w:numPr>
          <w:ilvl w:val="1"/>
          <w:numId w:val="3"/>
        </w:numPr>
        <w:rPr>
          <w:rFonts w:ascii="Garamond" w:hAnsi="Garamond"/>
        </w:rPr>
      </w:pPr>
      <w:r>
        <w:rPr>
          <w:rFonts w:ascii="Garamond" w:hAnsi="Garamond"/>
        </w:rPr>
        <w:t>Sonar Training and Sonar Test</w:t>
      </w:r>
    </w:p>
    <w:p w14:paraId="398FA6D6" w14:textId="77777777" w:rsidR="001214AA" w:rsidRPr="002A2C6F" w:rsidRDefault="001214AA" w:rsidP="001214AA">
      <w:pPr>
        <w:rPr>
          <w:rFonts w:ascii="Garamond" w:hAnsi="Garamond"/>
        </w:rPr>
      </w:pPr>
    </w:p>
    <w:p w14:paraId="570023ED" w14:textId="77777777" w:rsidR="001214AA" w:rsidRPr="002A2C6F" w:rsidRDefault="001214AA" w:rsidP="001214AA">
      <w:pPr>
        <w:rPr>
          <w:rFonts w:ascii="Garamond" w:hAnsi="Garamond"/>
        </w:rPr>
      </w:pPr>
      <w:r w:rsidRPr="002A2C6F">
        <w:rPr>
          <w:rFonts w:ascii="Garamond" w:hAnsi="Garamond"/>
          <w:b/>
          <w:bCs/>
        </w:rPr>
        <w:t>Objective:</w:t>
      </w:r>
      <w:r w:rsidRPr="002A2C6F">
        <w:rPr>
          <w:rFonts w:ascii="Garamond" w:hAnsi="Garamond"/>
        </w:rPr>
        <w:t xml:space="preserve"> You will – unfortunately – find a lot of references in machine learning literature to </w:t>
      </w:r>
      <w:r w:rsidRPr="002A2C6F">
        <w:rPr>
          <w:rFonts w:ascii="Garamond" w:hAnsi="Garamond"/>
          <w:b/>
          <w:bCs/>
        </w:rPr>
        <w:t>training errors</w:t>
      </w:r>
      <w:r w:rsidRPr="002A2C6F">
        <w:rPr>
          <w:rFonts w:ascii="Garamond" w:hAnsi="Garamond"/>
        </w:rPr>
        <w:t>. This is a bad practice and should be avoided altogether. Training errors can be dangerously misleading. Here our objective is to fully understand the underpinnings of the problem.</w:t>
      </w:r>
    </w:p>
    <w:p w14:paraId="3B6F202D" w14:textId="6C14FA5C" w:rsidR="001214AA" w:rsidRPr="002A2C6F" w:rsidRDefault="001214AA">
      <w:pPr>
        <w:rPr>
          <w:rFonts w:ascii="Garamond" w:hAnsi="Garamond"/>
        </w:rPr>
      </w:pPr>
    </w:p>
    <w:p w14:paraId="31323976" w14:textId="77777777" w:rsidR="001214AA" w:rsidRPr="002A2C6F" w:rsidRDefault="001214AA" w:rsidP="001214AA">
      <w:pPr>
        <w:rPr>
          <w:rFonts w:ascii="Garamond" w:hAnsi="Garamond"/>
        </w:rPr>
      </w:pPr>
      <w:r w:rsidRPr="002A2C6F">
        <w:rPr>
          <w:rFonts w:ascii="Garamond" w:hAnsi="Garamond"/>
        </w:rPr>
        <w:lastRenderedPageBreak/>
        <w:fldChar w:fldCharType="begin"/>
      </w:r>
      <w:r w:rsidRPr="002A2C6F">
        <w:rPr>
          <w:rFonts w:ascii="Garamond" w:hAnsi="Garamond"/>
        </w:rPr>
        <w:instrText xml:space="preserve"> INCLUDEPICTURE "https://1xltkxylmzx3z8gd647akcdvov-wpengine.netdna-ssl.com/wp-content/uploads/2017/01/graph-1.jpg" \* MERGEFORMATINET </w:instrText>
      </w:r>
      <w:r w:rsidRPr="002A2C6F">
        <w:rPr>
          <w:rFonts w:ascii="Garamond" w:hAnsi="Garamond"/>
        </w:rPr>
        <w:fldChar w:fldCharType="separate"/>
      </w:r>
      <w:r w:rsidRPr="002A2C6F">
        <w:rPr>
          <w:rFonts w:ascii="Garamond" w:hAnsi="Garamond"/>
          <w:noProof/>
        </w:rPr>
        <w:drawing>
          <wp:inline distT="0" distB="0" distL="0" distR="0" wp14:anchorId="29B9A524" wp14:editId="52012A99">
            <wp:extent cx="5943600" cy="4018915"/>
            <wp:effectExtent l="0" t="0" r="0" b="0"/>
            <wp:docPr id="11" name="Picture 11"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raph-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8915"/>
                    </a:xfrm>
                    <a:prstGeom prst="rect">
                      <a:avLst/>
                    </a:prstGeom>
                    <a:noFill/>
                    <a:ln>
                      <a:noFill/>
                    </a:ln>
                  </pic:spPr>
                </pic:pic>
              </a:graphicData>
            </a:graphic>
          </wp:inline>
        </w:drawing>
      </w:r>
      <w:r w:rsidRPr="002A2C6F">
        <w:rPr>
          <w:rFonts w:ascii="Garamond" w:hAnsi="Garamond"/>
        </w:rPr>
        <w:fldChar w:fldCharType="end"/>
      </w:r>
    </w:p>
    <w:p w14:paraId="6ED338E9" w14:textId="77777777" w:rsidR="001214AA" w:rsidRPr="002A2C6F" w:rsidRDefault="001214AA" w:rsidP="001214AA">
      <w:pPr>
        <w:jc w:val="center"/>
        <w:rPr>
          <w:rFonts w:ascii="Garamond" w:hAnsi="Garamond"/>
        </w:rPr>
      </w:pPr>
      <w:r w:rsidRPr="002A2C6F">
        <w:rPr>
          <w:rFonts w:ascii="Garamond" w:hAnsi="Garamond"/>
          <w:b/>
          <w:bCs/>
        </w:rPr>
        <w:t>Figure 1:</w:t>
      </w:r>
      <w:r w:rsidRPr="002A2C6F">
        <w:rPr>
          <w:rFonts w:ascii="Garamond" w:hAnsi="Garamond"/>
        </w:rPr>
        <w:t xml:space="preserve"> The data set Random in 2 dimensions where all values are completely random, including the </w:t>
      </w:r>
      <w:proofErr w:type="spellStart"/>
      <w:r w:rsidRPr="002A2C6F">
        <w:rPr>
          <w:rFonts w:ascii="Garamond" w:hAnsi="Garamond"/>
        </w:rPr>
        <w:t>class y</w:t>
      </w:r>
      <w:proofErr w:type="spellEnd"/>
      <w:r w:rsidRPr="002A2C6F">
        <w:rPr>
          <w:rFonts w:ascii="Garamond" w:hAnsi="Garamond"/>
        </w:rPr>
        <w:t xml:space="preserve"> which is depicted with the colors red (positive) and blue (negative).</w:t>
      </w:r>
    </w:p>
    <w:p w14:paraId="383B22B4" w14:textId="77777777" w:rsidR="001214AA" w:rsidRPr="002A2C6F" w:rsidRDefault="001214AA">
      <w:pPr>
        <w:rPr>
          <w:rFonts w:ascii="Garamond" w:hAnsi="Garamond"/>
        </w:rPr>
      </w:pPr>
    </w:p>
    <w:p w14:paraId="4FAF2822" w14:textId="77777777" w:rsidR="001214AA" w:rsidRPr="002A2C6F" w:rsidRDefault="001214AA" w:rsidP="001214AA">
      <w:pPr>
        <w:rPr>
          <w:rFonts w:ascii="Garamond" w:hAnsi="Garamond"/>
        </w:rPr>
      </w:pPr>
      <w:r w:rsidRPr="002A2C6F">
        <w:rPr>
          <w:rFonts w:ascii="Garamond" w:hAnsi="Garamond"/>
          <w:b/>
          <w:bCs/>
        </w:rPr>
        <w:t>Overview:</w:t>
      </w:r>
      <w:r w:rsidRPr="002A2C6F">
        <w:rPr>
          <w:rFonts w:ascii="Garamond" w:hAnsi="Garamond"/>
        </w:rPr>
        <w:t xml:space="preserve"> Considering the data set “Random” used for this image is 1,000 rows large and is also equally distributed, i.e., there are the same amount of 500 positive and 500 negative rows in this data. </w:t>
      </w:r>
    </w:p>
    <w:p w14:paraId="0DA38AE7" w14:textId="77777777" w:rsidR="001214AA" w:rsidRPr="002A2C6F" w:rsidRDefault="001214AA" w:rsidP="001214AA">
      <w:pPr>
        <w:rPr>
          <w:rFonts w:ascii="Garamond" w:hAnsi="Garamond"/>
        </w:rPr>
      </w:pPr>
    </w:p>
    <w:p w14:paraId="56147EA2" w14:textId="77777777" w:rsidR="001214AA" w:rsidRPr="002A2C6F" w:rsidRDefault="001214AA" w:rsidP="001214AA">
      <w:pPr>
        <w:rPr>
          <w:rFonts w:ascii="Garamond" w:hAnsi="Garamond"/>
        </w:rPr>
      </w:pPr>
      <w:r w:rsidRPr="002A2C6F">
        <w:rPr>
          <w:rFonts w:ascii="Garamond" w:hAnsi="Garamond"/>
        </w:rPr>
        <w:t xml:space="preserve">Now think about this: this data is completely random for both the positions of the points and the color of the points. </w:t>
      </w:r>
    </w:p>
    <w:p w14:paraId="6B4AE7F6" w14:textId="77777777" w:rsidR="001214AA" w:rsidRPr="002A2C6F" w:rsidRDefault="001214AA" w:rsidP="001214AA">
      <w:pPr>
        <w:rPr>
          <w:rFonts w:ascii="Garamond" w:hAnsi="Garamond"/>
        </w:rPr>
      </w:pPr>
      <w:r w:rsidRPr="002A2C6F">
        <w:rPr>
          <w:rFonts w:ascii="Garamond" w:hAnsi="Garamond"/>
        </w:rPr>
        <w:t>Do you think it is possible to build a predictive model for such a random data set?</w:t>
      </w:r>
    </w:p>
    <w:p w14:paraId="33B1C3C6" w14:textId="77777777" w:rsidR="001214AA" w:rsidRPr="002A2C6F" w:rsidRDefault="001214AA" w:rsidP="001214AA">
      <w:pPr>
        <w:rPr>
          <w:rFonts w:ascii="Garamond" w:hAnsi="Garamond"/>
        </w:rPr>
      </w:pPr>
    </w:p>
    <w:p w14:paraId="45B06310" w14:textId="77777777" w:rsidR="001214AA" w:rsidRPr="002A2C6F" w:rsidRDefault="001214AA" w:rsidP="001214AA">
      <w:pPr>
        <w:rPr>
          <w:rFonts w:ascii="Garamond" w:hAnsi="Garamond"/>
        </w:rPr>
      </w:pPr>
      <w:r w:rsidRPr="002A2C6F">
        <w:rPr>
          <w:rFonts w:ascii="Garamond" w:hAnsi="Garamond"/>
        </w:rPr>
        <w:t>In fact, it is not. If the data is truly random, there is no pattern to be found and hence no function can be trained. The best you can achieve is to either produce random predictions or just go with one of the two classes “positive” or “negative” in all cases.</w:t>
      </w:r>
    </w:p>
    <w:p w14:paraId="1AD53861" w14:textId="77777777" w:rsidR="001214AA" w:rsidRPr="002A2C6F" w:rsidRDefault="001214AA" w:rsidP="001214AA">
      <w:pPr>
        <w:tabs>
          <w:tab w:val="left" w:pos="7267"/>
        </w:tabs>
        <w:rPr>
          <w:rFonts w:ascii="Garamond" w:hAnsi="Garamond"/>
        </w:rPr>
      </w:pPr>
    </w:p>
    <w:p w14:paraId="00E0935F" w14:textId="77777777" w:rsidR="001214AA" w:rsidRPr="002A2C6F" w:rsidRDefault="001214AA" w:rsidP="001214AA">
      <w:pPr>
        <w:rPr>
          <w:rFonts w:ascii="Garamond" w:hAnsi="Garamond"/>
          <w:b/>
          <w:bCs/>
        </w:rPr>
      </w:pPr>
      <w:r w:rsidRPr="002A2C6F">
        <w:rPr>
          <w:rFonts w:ascii="Garamond" w:hAnsi="Garamond"/>
          <w:b/>
          <w:bCs/>
        </w:rPr>
        <w:t xml:space="preserve">And what kind of classification error should such a predictive model have? </w:t>
      </w:r>
    </w:p>
    <w:p w14:paraId="4282447B" w14:textId="77777777" w:rsidR="001214AA" w:rsidRPr="002A2C6F" w:rsidRDefault="001214AA" w:rsidP="001214AA">
      <w:pPr>
        <w:rPr>
          <w:rFonts w:ascii="Garamond" w:hAnsi="Garamond"/>
        </w:rPr>
      </w:pPr>
    </w:p>
    <w:p w14:paraId="1A89F987" w14:textId="77777777" w:rsidR="001214AA" w:rsidRPr="002A2C6F" w:rsidRDefault="001214AA" w:rsidP="001214AA">
      <w:pPr>
        <w:rPr>
          <w:rFonts w:ascii="Garamond" w:hAnsi="Garamond"/>
        </w:rPr>
      </w:pPr>
      <w:r w:rsidRPr="002A2C6F">
        <w:rPr>
          <w:rFonts w:ascii="Garamond" w:hAnsi="Garamond"/>
        </w:rPr>
        <w:t>Well, that’s easy. Both classes are equally distributed (500 out of 1,000 rows for each class) and if we always predict one class in all cases, we should be correct in exactly half of all the cases and wrong for the other half, i.e., we should end up with a classification error of 50%.</w:t>
      </w:r>
    </w:p>
    <w:p w14:paraId="3A3682FD" w14:textId="77777777" w:rsidR="001214AA" w:rsidRPr="002A2C6F" w:rsidRDefault="001214AA" w:rsidP="001214AA">
      <w:pPr>
        <w:rPr>
          <w:rFonts w:ascii="Garamond" w:hAnsi="Garamond"/>
        </w:rPr>
      </w:pPr>
    </w:p>
    <w:p w14:paraId="584C00AC" w14:textId="77777777" w:rsidR="001214AA" w:rsidRPr="002A2C6F" w:rsidRDefault="001214AA" w:rsidP="001214AA">
      <w:pPr>
        <w:rPr>
          <w:rFonts w:ascii="Garamond" w:hAnsi="Garamond"/>
        </w:rPr>
      </w:pPr>
      <w:r w:rsidRPr="002A2C6F">
        <w:rPr>
          <w:rFonts w:ascii="Garamond" w:hAnsi="Garamond"/>
          <w:b/>
          <w:bCs/>
        </w:rPr>
        <w:t>Experiment:</w:t>
      </w:r>
      <w:r w:rsidRPr="002A2C6F">
        <w:rPr>
          <w:rFonts w:ascii="Garamond" w:hAnsi="Garamond"/>
        </w:rPr>
        <w:t xml:space="preserve"> to calculate the training error and test error using the machine learning algorithm </w:t>
      </w:r>
      <w:r w:rsidRPr="002A2C6F">
        <w:rPr>
          <w:rFonts w:ascii="Garamond" w:hAnsi="Garamond"/>
          <w:b/>
          <w:bCs/>
        </w:rPr>
        <w:t>k-Nearest Neighbors.</w:t>
      </w:r>
      <w:r w:rsidRPr="002A2C6F">
        <w:rPr>
          <w:rFonts w:ascii="Garamond" w:hAnsi="Garamond"/>
        </w:rPr>
        <w:t xml:space="preserve"> Here’s how this algorithm works: all data points from the training set are simply stored during the training phase. When the model is applied to a new data point, the </w:t>
      </w:r>
      <w:r w:rsidRPr="002A2C6F">
        <w:rPr>
          <w:rFonts w:ascii="Garamond" w:hAnsi="Garamond"/>
        </w:rPr>
        <w:lastRenderedPageBreak/>
        <w:t xml:space="preserve">predictive function looks for the k most similar data points in the stored training data and uses their classes (or </w:t>
      </w:r>
      <w:proofErr w:type="gramStart"/>
      <w:r w:rsidRPr="002A2C6F">
        <w:rPr>
          <w:rFonts w:ascii="Garamond" w:hAnsi="Garamond"/>
        </w:rPr>
        <w:t>the majority of</w:t>
      </w:r>
      <w:proofErr w:type="gramEnd"/>
      <w:r w:rsidRPr="002A2C6F">
        <w:rPr>
          <w:rFonts w:ascii="Garamond" w:hAnsi="Garamond"/>
        </w:rPr>
        <w:t xml:space="preserve"> the classes in case they are different)</w:t>
      </w:r>
    </w:p>
    <w:p w14:paraId="76C29B60" w14:textId="77777777" w:rsidR="001214AA" w:rsidRPr="002A2C6F" w:rsidRDefault="001214AA" w:rsidP="001214AA">
      <w:pPr>
        <w:rPr>
          <w:rFonts w:ascii="Garamond" w:hAnsi="Garamond"/>
        </w:rPr>
      </w:pPr>
    </w:p>
    <w:p w14:paraId="22CFAA5D" w14:textId="77777777" w:rsidR="001214AA" w:rsidRPr="002A2C6F" w:rsidRDefault="001214AA" w:rsidP="001214AA">
      <w:pPr>
        <w:rPr>
          <w:rFonts w:ascii="Garamond" w:eastAsia="Times New Roman" w:hAnsi="Garamond" w:cs="Times New Roman"/>
        </w:rPr>
      </w:pPr>
      <w:r w:rsidRPr="002A2C6F">
        <w:rPr>
          <w:rFonts w:ascii="Garamond" w:eastAsia="Times New Roman" w:hAnsi="Garamond" w:cs="Times New Roman"/>
        </w:rPr>
        <w:fldChar w:fldCharType="begin"/>
      </w:r>
      <w:r w:rsidRPr="002A2C6F">
        <w:rPr>
          <w:rFonts w:ascii="Garamond" w:eastAsia="Times New Roman" w:hAnsi="Garamond" w:cs="Times New Roman"/>
        </w:rPr>
        <w:instrText xml:space="preserve"> INCLUDEPICTURE "https://1xltkxylmzx3z8gd647akcdvov-wpengine.netdna-ssl.com/wp-content/uploads/2017/01/figure-1.jpg" \* MERGEFORMATINET </w:instrText>
      </w:r>
      <w:r w:rsidRPr="002A2C6F">
        <w:rPr>
          <w:rFonts w:ascii="Garamond" w:eastAsia="Times New Roman" w:hAnsi="Garamond" w:cs="Times New Roman"/>
        </w:rPr>
        <w:fldChar w:fldCharType="separate"/>
      </w:r>
      <w:r w:rsidRPr="002A2C6F">
        <w:rPr>
          <w:rFonts w:ascii="Garamond" w:eastAsia="Times New Roman" w:hAnsi="Garamond" w:cs="Times New Roman"/>
          <w:noProof/>
        </w:rPr>
        <w:drawing>
          <wp:inline distT="0" distB="0" distL="0" distR="0" wp14:anchorId="11CC053A" wp14:editId="5AF14D26">
            <wp:extent cx="5943600" cy="1435735"/>
            <wp:effectExtent l="0" t="0" r="0" b="0"/>
            <wp:docPr id="14" name="Picture 14"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35735"/>
                    </a:xfrm>
                    <a:prstGeom prst="rect">
                      <a:avLst/>
                    </a:prstGeom>
                    <a:noFill/>
                    <a:ln>
                      <a:noFill/>
                    </a:ln>
                  </pic:spPr>
                </pic:pic>
              </a:graphicData>
            </a:graphic>
          </wp:inline>
        </w:drawing>
      </w:r>
      <w:r w:rsidRPr="002A2C6F">
        <w:rPr>
          <w:rFonts w:ascii="Garamond" w:eastAsia="Times New Roman" w:hAnsi="Garamond" w:cs="Times New Roman"/>
        </w:rPr>
        <w:fldChar w:fldCharType="end"/>
      </w:r>
    </w:p>
    <w:p w14:paraId="13C76843" w14:textId="77777777" w:rsidR="001214AA" w:rsidRPr="002A2C6F" w:rsidRDefault="001214AA" w:rsidP="001214AA">
      <w:pPr>
        <w:rPr>
          <w:rFonts w:ascii="Garamond" w:hAnsi="Garamond"/>
        </w:rPr>
      </w:pPr>
    </w:p>
    <w:p w14:paraId="63F787D6" w14:textId="77777777" w:rsidR="001214AA" w:rsidRPr="002A2C6F" w:rsidRDefault="001214AA" w:rsidP="001214AA">
      <w:pPr>
        <w:rPr>
          <w:rFonts w:ascii="Garamond" w:hAnsi="Garamond"/>
        </w:rPr>
      </w:pPr>
    </w:p>
    <w:p w14:paraId="2A23111C" w14:textId="77777777" w:rsidR="001214AA" w:rsidRPr="002A2C6F" w:rsidRDefault="001214AA" w:rsidP="001214AA">
      <w:pPr>
        <w:rPr>
          <w:rFonts w:ascii="Garamond" w:hAnsi="Garamond"/>
        </w:rPr>
      </w:pPr>
      <w:r w:rsidRPr="002A2C6F">
        <w:rPr>
          <w:rFonts w:ascii="Garamond" w:hAnsi="Garamond"/>
          <w:noProof/>
        </w:rPr>
        <mc:AlternateContent>
          <mc:Choice Requires="wps">
            <w:drawing>
              <wp:inline distT="0" distB="0" distL="0" distR="0" wp14:anchorId="341E752A" wp14:editId="0F819984">
                <wp:extent cx="5943600" cy="965200"/>
                <wp:effectExtent l="0" t="0" r="12700" b="12700"/>
                <wp:docPr id="12" name="Rectangle 12"/>
                <wp:cNvGraphicFramePr/>
                <a:graphic xmlns:a="http://schemas.openxmlformats.org/drawingml/2006/main">
                  <a:graphicData uri="http://schemas.microsoft.com/office/word/2010/wordprocessingShape">
                    <wps:wsp>
                      <wps:cNvSpPr/>
                      <wps:spPr>
                        <a:xfrm>
                          <a:off x="0" y="0"/>
                          <a:ext cx="5943600" cy="9652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443715" w14:textId="77777777" w:rsidR="001214AA" w:rsidRPr="001214AA" w:rsidRDefault="001214AA" w:rsidP="001214AA">
                            <w:pPr>
                              <w:rPr>
                                <w:b/>
                                <w:bCs/>
                                <w:u w:val="single"/>
                              </w:rPr>
                            </w:pPr>
                            <w:r w:rsidRPr="001214AA">
                              <w:rPr>
                                <w:b/>
                                <w:bCs/>
                                <w:u w:val="single"/>
                              </w:rPr>
                              <w:t>Do the following:</w:t>
                            </w:r>
                          </w:p>
                          <w:p w14:paraId="3C01E81C" w14:textId="77777777" w:rsidR="001214AA" w:rsidRDefault="001214AA" w:rsidP="001214AA">
                            <w:r w:rsidRPr="001214AA">
                              <w:rPr>
                                <w:b/>
                                <w:bCs/>
                              </w:rPr>
                              <w:t>Load the process:</w:t>
                            </w:r>
                            <w:r>
                              <w:t xml:space="preserve"> 01 Training Error for 1-NN on Random Data</w:t>
                            </w:r>
                          </w:p>
                          <w:p w14:paraId="30325EF4" w14:textId="77777777" w:rsidR="001214AA" w:rsidRDefault="001214AA" w:rsidP="001214AA">
                            <w:pPr>
                              <w:rPr>
                                <w:b/>
                                <w:bCs/>
                              </w:rPr>
                            </w:pPr>
                            <w:r w:rsidRPr="001214AA">
                              <w:rPr>
                                <w:b/>
                                <w:bCs/>
                              </w:rPr>
                              <w:t>Run the process</w:t>
                            </w:r>
                            <w:r>
                              <w:rPr>
                                <w:b/>
                                <w:bCs/>
                              </w:rPr>
                              <w:t xml:space="preserve">, and </w:t>
                            </w:r>
                          </w:p>
                          <w:p w14:paraId="177175E2" w14:textId="77777777" w:rsidR="001214AA" w:rsidRDefault="001214AA" w:rsidP="001214AA">
                            <w:r w:rsidRPr="001214AA">
                              <w:rPr>
                                <w:b/>
                                <w:bCs/>
                              </w:rPr>
                              <w:t>Observe the performance</w:t>
                            </w:r>
                            <w:r>
                              <w:t xml:space="preserve"> of the model in the results tab</w:t>
                            </w:r>
                          </w:p>
                          <w:p w14:paraId="76C41E43" w14:textId="77777777" w:rsidR="001214AA" w:rsidRDefault="001214AA" w:rsidP="00121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341E752A" id="Rectangle 12" o:spid="_x0000_s1026" style="width:468pt;height: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" fillcolor="#c3c3c3 [2166]" strokecolor="#a5a5a5 [3206]" strokeweight=".5pt">
                <v:fill color2="#b6b6b6 [2614]" rotate="t" colors="0 #d2d2d2;.5 #c8c8c8;1 silver" focus="100%" type="gradient">
                  <o:fill v:ext="view" type="gradientUnscaled"/>
                </v:fill>
                <v:textbox>
                  <w:txbxContent>
                    <w:p w14:paraId="08443715" w14:textId="77777777" w:rsidR="001214AA" w:rsidRPr="001214AA" w:rsidRDefault="001214AA" w:rsidP="001214AA">
                      <w:pPr>
                        <w:rPr>
                          <w:b/>
                          <w:bCs/>
                          <w:u w:val="single"/>
                        </w:rPr>
                      </w:pPr>
                      <w:r w:rsidRPr="001214AA">
                        <w:rPr>
                          <w:b/>
                          <w:bCs/>
                          <w:u w:val="single"/>
                        </w:rPr>
                        <w:t>Do the following:</w:t>
                      </w:r>
                    </w:p>
                    <w:p w14:paraId="3C01E81C" w14:textId="77777777" w:rsidR="001214AA" w:rsidRDefault="001214AA" w:rsidP="001214AA">
                      <w:r w:rsidRPr="001214AA">
                        <w:rPr>
                          <w:b/>
                          <w:bCs/>
                        </w:rPr>
                        <w:t>Load the process:</w:t>
                      </w:r>
                      <w:r>
                        <w:t xml:space="preserve"> 01 Training Error for 1-NN on Random Data</w:t>
                      </w:r>
                    </w:p>
                    <w:p w14:paraId="30325EF4" w14:textId="77777777" w:rsidR="001214AA" w:rsidRDefault="001214AA" w:rsidP="001214AA">
                      <w:pPr>
                        <w:rPr>
                          <w:b/>
                          <w:bCs/>
                        </w:rPr>
                      </w:pPr>
                      <w:r w:rsidRPr="001214AA">
                        <w:rPr>
                          <w:b/>
                          <w:bCs/>
                        </w:rPr>
                        <w:t>Run the process</w:t>
                      </w:r>
                      <w:r>
                        <w:rPr>
                          <w:b/>
                          <w:bCs/>
                        </w:rPr>
                        <w:t xml:space="preserve">, and </w:t>
                      </w:r>
                    </w:p>
                    <w:p w14:paraId="177175E2" w14:textId="77777777" w:rsidR="001214AA" w:rsidRDefault="001214AA" w:rsidP="001214AA">
                      <w:r w:rsidRPr="001214AA">
                        <w:rPr>
                          <w:b/>
                          <w:bCs/>
                        </w:rPr>
                        <w:t>Observe the performance</w:t>
                      </w:r>
                      <w:r>
                        <w:t xml:space="preserve"> of the model in the results tab</w:t>
                      </w:r>
                    </w:p>
                    <w:p w14:paraId="76C41E43" w14:textId="77777777" w:rsidR="001214AA" w:rsidRDefault="001214AA" w:rsidP="001214AA">
                      <w:pPr>
                        <w:jc w:val="center"/>
                      </w:pPr>
                    </w:p>
                  </w:txbxContent>
                </v:textbox>
                <w10:anchorlock/>
              </v:rect>
            </w:pict>
          </mc:Fallback>
        </mc:AlternateContent>
      </w:r>
    </w:p>
    <w:p w14:paraId="1E541606" w14:textId="77777777" w:rsidR="001214AA" w:rsidRPr="002A2C6F" w:rsidRDefault="001214AA" w:rsidP="001214AA">
      <w:pPr>
        <w:rPr>
          <w:rFonts w:ascii="Garamond" w:hAnsi="Garamond"/>
        </w:rPr>
      </w:pPr>
    </w:p>
    <w:p w14:paraId="1ADD9629" w14:textId="77777777" w:rsidR="001214AA" w:rsidRPr="002A2C6F" w:rsidRDefault="001214AA" w:rsidP="001214AA">
      <w:pPr>
        <w:rPr>
          <w:rFonts w:ascii="Garamond" w:hAnsi="Garamond"/>
        </w:rPr>
      </w:pPr>
      <w:r w:rsidRPr="002A2C6F">
        <w:rPr>
          <w:rFonts w:ascii="Garamond" w:hAnsi="Garamond"/>
          <w:noProof/>
        </w:rPr>
        <mc:AlternateContent>
          <mc:Choice Requires="wps">
            <w:drawing>
              <wp:inline distT="0" distB="0" distL="0" distR="0" wp14:anchorId="50035735" wp14:editId="2B355B3B">
                <wp:extent cx="5943600" cy="914400"/>
                <wp:effectExtent l="0" t="0" r="12700" b="12700"/>
                <wp:docPr id="13" name="Rectangle 13"/>
                <wp:cNvGraphicFramePr/>
                <a:graphic xmlns:a="http://schemas.openxmlformats.org/drawingml/2006/main">
                  <a:graphicData uri="http://schemas.microsoft.com/office/word/2010/wordprocessingShape">
                    <wps:wsp>
                      <wps:cNvSpPr/>
                      <wps:spPr>
                        <a:xfrm>
                          <a:off x="0" y="0"/>
                          <a:ext cx="5943600" cy="9144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AD2EE2C" w14:textId="77777777" w:rsidR="001214AA" w:rsidRDefault="001214AA" w:rsidP="001214AA">
                            <w:r>
                              <w:rPr>
                                <w:b/>
                                <w:bCs/>
                              </w:rPr>
                              <w:t>T</w:t>
                            </w:r>
                            <w:r w:rsidRPr="001214AA">
                              <w:rPr>
                                <w:b/>
                                <w:bCs/>
                              </w:rPr>
                              <w:t>he result:</w:t>
                            </w:r>
                            <w:r>
                              <w:t xml:space="preserve"> the training error of the 1-Nearest Neighbor classifier is 0% (!) – a perfect classifier! </w:t>
                            </w:r>
                          </w:p>
                          <w:p w14:paraId="1907D7DE" w14:textId="77777777" w:rsidR="001214AA" w:rsidRDefault="001214AA" w:rsidP="001214AA"/>
                          <w:p w14:paraId="5CF116DF" w14:textId="77777777" w:rsidR="001214AA" w:rsidRDefault="001214AA" w:rsidP="001214AA">
                            <w:r>
                              <w:t>Much better than the anticipated 50% error. How is this possible?</w:t>
                            </w:r>
                          </w:p>
                          <w:p w14:paraId="28073DD5" w14:textId="77777777" w:rsidR="001214AA" w:rsidRDefault="001214AA" w:rsidP="001214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50035735" id="Rectangle 13" o:spid="_x0000_s1027" style="width:468pt;height:1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" fillcolor="#9ecb81 [2169]" strokecolor="#70ad47 [3209]" strokeweight=".5pt">
                <v:fill color2="#8ac066 [2617]" rotate="t" colors="0 #b5d5a7;.5 #aace99;1 #9cca86" focus="100%" type="gradient">
                  <o:fill v:ext="view" type="gradientUnscaled"/>
                </v:fill>
                <v:textbox>
                  <w:txbxContent>
                    <w:p w14:paraId="4AD2EE2C" w14:textId="77777777" w:rsidR="001214AA" w:rsidRDefault="001214AA" w:rsidP="001214AA">
                      <w:r>
                        <w:rPr>
                          <w:b/>
                          <w:bCs/>
                        </w:rPr>
                        <w:t>T</w:t>
                      </w:r>
                      <w:r w:rsidRPr="001214AA">
                        <w:rPr>
                          <w:b/>
                          <w:bCs/>
                        </w:rPr>
                        <w:t>he result:</w:t>
                      </w:r>
                      <w:r>
                        <w:t xml:space="preserve"> the training error of the 1-Nearest Neighbor classifier is 0% (!) – a perfect classifier! </w:t>
                      </w:r>
                    </w:p>
                    <w:p w14:paraId="1907D7DE" w14:textId="77777777" w:rsidR="001214AA" w:rsidRDefault="001214AA" w:rsidP="001214AA"/>
                    <w:p w14:paraId="5CF116DF" w14:textId="77777777" w:rsidR="001214AA" w:rsidRDefault="001214AA" w:rsidP="001214AA">
                      <w:r>
                        <w:t>M</w:t>
                      </w:r>
                      <w:r>
                        <w:t>uch better than the</w:t>
                      </w:r>
                      <w:r>
                        <w:t xml:space="preserve"> anticipated</w:t>
                      </w:r>
                      <w:r>
                        <w:t xml:space="preserve"> 50% error. How is this possible?</w:t>
                      </w:r>
                    </w:p>
                    <w:p w14:paraId="28073DD5" w14:textId="77777777" w:rsidR="001214AA" w:rsidRDefault="001214AA" w:rsidP="001214AA"/>
                  </w:txbxContent>
                </v:textbox>
                <w10:anchorlock/>
              </v:rect>
            </w:pict>
          </mc:Fallback>
        </mc:AlternateContent>
      </w:r>
    </w:p>
    <w:p w14:paraId="41D65C4A" w14:textId="77777777" w:rsidR="001214AA" w:rsidRPr="002A2C6F" w:rsidRDefault="001214AA" w:rsidP="001214AA">
      <w:pPr>
        <w:rPr>
          <w:rFonts w:ascii="Garamond" w:hAnsi="Garamond"/>
        </w:rPr>
      </w:pPr>
    </w:p>
    <w:p w14:paraId="579F61F7" w14:textId="77777777" w:rsidR="001214AA" w:rsidRPr="002A2C6F" w:rsidRDefault="001214AA" w:rsidP="001214AA">
      <w:pPr>
        <w:rPr>
          <w:rFonts w:ascii="Garamond" w:hAnsi="Garamond"/>
        </w:rPr>
      </w:pPr>
      <w:r w:rsidRPr="002A2C6F">
        <w:rPr>
          <w:rFonts w:ascii="Garamond" w:hAnsi="Garamond"/>
          <w:b/>
          <w:bCs/>
        </w:rPr>
        <w:t>The reason is simple:</w:t>
      </w:r>
      <w:r w:rsidRPr="002A2C6F">
        <w:rPr>
          <w:rFonts w:ascii="Garamond" w:hAnsi="Garamond"/>
        </w:rPr>
        <w:t xml:space="preserve"> if you apply a 1-Nearest Neighbor classifier on the same data you trained it on, the nearest neighbor for each point will always be the point itself. Which, of course, will lead to correct predictions in all cases, even though this is random data. </w:t>
      </w:r>
    </w:p>
    <w:p w14:paraId="187E2DD4" w14:textId="77777777" w:rsidR="001214AA" w:rsidRPr="002A2C6F" w:rsidRDefault="001214AA" w:rsidP="001214AA">
      <w:pPr>
        <w:rPr>
          <w:rFonts w:ascii="Garamond" w:hAnsi="Garamond"/>
        </w:rPr>
      </w:pPr>
    </w:p>
    <w:p w14:paraId="3BB0E37A" w14:textId="77777777" w:rsidR="001214AA" w:rsidRPr="002A2C6F" w:rsidRDefault="001214AA" w:rsidP="001214AA">
      <w:pPr>
        <w:rPr>
          <w:rFonts w:ascii="Garamond" w:hAnsi="Garamond"/>
        </w:rPr>
      </w:pPr>
      <w:r w:rsidRPr="002A2C6F">
        <w:rPr>
          <w:rFonts w:ascii="Garamond" w:hAnsi="Garamond"/>
        </w:rPr>
        <w:t>But for data points which are not part of the training data, the randomness will kick in and the 0% classification error you hoped for will quickly turn into the 50% we expected. And this is exactly the kind of negative surprise you can get if you make the decision to go into production based on validating the model’s performance on the results of the training error. Using the training error gives you an inaccurate model validation.</w:t>
      </w:r>
    </w:p>
    <w:p w14:paraId="0C138169" w14:textId="77777777" w:rsidR="001214AA" w:rsidRPr="002A2C6F" w:rsidRDefault="001214AA" w:rsidP="001214AA">
      <w:pPr>
        <w:rPr>
          <w:rFonts w:ascii="Garamond" w:hAnsi="Garamond"/>
        </w:rPr>
      </w:pPr>
    </w:p>
    <w:p w14:paraId="63585490" w14:textId="77777777" w:rsidR="001214AA" w:rsidRPr="002A2C6F" w:rsidRDefault="001214AA" w:rsidP="001214AA">
      <w:pPr>
        <w:rPr>
          <w:rFonts w:ascii="Garamond" w:hAnsi="Garamond"/>
        </w:rPr>
      </w:pPr>
      <w:r w:rsidRPr="002A2C6F">
        <w:rPr>
          <w:rFonts w:ascii="Garamond" w:hAnsi="Garamond"/>
          <w:noProof/>
        </w:rPr>
        <mc:AlternateContent>
          <mc:Choice Requires="wps">
            <w:drawing>
              <wp:inline distT="0" distB="0" distL="0" distR="0" wp14:anchorId="38F9AB25" wp14:editId="5D277392">
                <wp:extent cx="5943600" cy="905933"/>
                <wp:effectExtent l="0" t="0" r="12700" b="8890"/>
                <wp:docPr id="15" name="Rectangle 15"/>
                <wp:cNvGraphicFramePr/>
                <a:graphic xmlns:a="http://schemas.openxmlformats.org/drawingml/2006/main">
                  <a:graphicData uri="http://schemas.microsoft.com/office/word/2010/wordprocessingShape">
                    <wps:wsp>
                      <wps:cNvSpPr/>
                      <wps:spPr>
                        <a:xfrm>
                          <a:off x="0" y="0"/>
                          <a:ext cx="5943600" cy="90593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61B455D" w14:textId="77777777" w:rsidR="001214AA" w:rsidRDefault="001214AA" w:rsidP="001214AA">
                            <w:pPr>
                              <w:rPr>
                                <w:b/>
                                <w:bCs/>
                                <w:u w:val="single"/>
                              </w:rPr>
                            </w:pPr>
                            <w:r>
                              <w:rPr>
                                <w:b/>
                                <w:bCs/>
                                <w:u w:val="single"/>
                              </w:rPr>
                              <w:t>Do the following:</w:t>
                            </w:r>
                          </w:p>
                          <w:p w14:paraId="3F40DC46" w14:textId="77777777" w:rsidR="001214AA" w:rsidRPr="001214AA" w:rsidRDefault="001214AA" w:rsidP="001214AA">
                            <w:pPr>
                              <w:rPr>
                                <w:b/>
                                <w:bCs/>
                              </w:rPr>
                            </w:pPr>
                            <w:r w:rsidRPr="001214AA">
                              <w:rPr>
                                <w:b/>
                                <w:bCs/>
                              </w:rPr>
                              <w:t>Load the process:</w:t>
                            </w:r>
                            <w:r>
                              <w:t xml:space="preserve"> 02 Test Error for 1-NN on Random Data</w:t>
                            </w:r>
                          </w:p>
                          <w:p w14:paraId="364F3AF4" w14:textId="77777777" w:rsidR="001214AA" w:rsidRDefault="001214AA" w:rsidP="001214AA">
                            <w:pPr>
                              <w:rPr>
                                <w:b/>
                                <w:bCs/>
                              </w:rPr>
                            </w:pPr>
                            <w:r w:rsidRPr="001214AA">
                              <w:rPr>
                                <w:b/>
                                <w:bCs/>
                              </w:rPr>
                              <w:t>Run the process</w:t>
                            </w:r>
                            <w:r>
                              <w:rPr>
                                <w:b/>
                                <w:bCs/>
                              </w:rPr>
                              <w:t xml:space="preserve">, and </w:t>
                            </w:r>
                          </w:p>
                          <w:p w14:paraId="18956E19" w14:textId="72FFBF09" w:rsidR="001214AA" w:rsidRDefault="001214AA" w:rsidP="001214AA">
                            <w:r w:rsidRPr="001214AA">
                              <w:rPr>
                                <w:b/>
                                <w:bCs/>
                              </w:rPr>
                              <w:t>Observe the performance</w:t>
                            </w:r>
                            <w:r>
                              <w:t>: Classification error _____</w:t>
                            </w:r>
                            <w:r w:rsidR="004A42D2" w:rsidRPr="004A42D2">
                              <w:rPr>
                                <w:u w:val="single"/>
                              </w:rPr>
                              <w:t>51.5</w:t>
                            </w:r>
                            <w:r>
                              <w:t>______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F9AB25" id="Rectangle 15" o:spid="_x0000_s1028" style="width:468pt;height:7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" fillcolor="#c3c3c3 [2166]" strokecolor="#a5a5a5 [3206]" strokeweight=".5pt">
                <v:fill color2="#b6b6b6 [2614]" rotate="t" colors="0 #d2d2d2;.5 #c8c8c8;1 silver" focus="100%" type="gradient">
                  <o:fill v:ext="view" type="gradientUnscaled"/>
                </v:fill>
                <v:textbox>
                  <w:txbxContent>
                    <w:p w14:paraId="661B455D" w14:textId="77777777" w:rsidR="001214AA" w:rsidRDefault="001214AA" w:rsidP="001214AA">
                      <w:pPr>
                        <w:rPr>
                          <w:b/>
                          <w:bCs/>
                          <w:u w:val="single"/>
                        </w:rPr>
                      </w:pPr>
                      <w:r>
                        <w:rPr>
                          <w:b/>
                          <w:bCs/>
                          <w:u w:val="single"/>
                        </w:rPr>
                        <w:t>Do the following:</w:t>
                      </w:r>
                    </w:p>
                    <w:p w14:paraId="3F40DC46" w14:textId="77777777" w:rsidR="001214AA" w:rsidRPr="001214AA" w:rsidRDefault="001214AA" w:rsidP="001214AA">
                      <w:pPr>
                        <w:rPr>
                          <w:b/>
                          <w:bCs/>
                        </w:rPr>
                      </w:pPr>
                      <w:r w:rsidRPr="001214AA">
                        <w:rPr>
                          <w:b/>
                          <w:bCs/>
                        </w:rPr>
                        <w:t>Load the process:</w:t>
                      </w:r>
                      <w:r>
                        <w:t xml:space="preserve"> 02 Test Error for 1-NN on Random Data</w:t>
                      </w:r>
                    </w:p>
                    <w:p w14:paraId="364F3AF4" w14:textId="77777777" w:rsidR="001214AA" w:rsidRDefault="001214AA" w:rsidP="001214AA">
                      <w:pPr>
                        <w:rPr>
                          <w:b/>
                          <w:bCs/>
                        </w:rPr>
                      </w:pPr>
                      <w:r w:rsidRPr="001214AA">
                        <w:rPr>
                          <w:b/>
                          <w:bCs/>
                        </w:rPr>
                        <w:t>Run the process</w:t>
                      </w:r>
                      <w:r>
                        <w:rPr>
                          <w:b/>
                          <w:bCs/>
                        </w:rPr>
                        <w:t xml:space="preserve">, and </w:t>
                      </w:r>
                    </w:p>
                    <w:p w14:paraId="18956E19" w14:textId="72FFBF09" w:rsidR="001214AA" w:rsidRDefault="001214AA" w:rsidP="001214AA">
                      <w:r w:rsidRPr="001214AA">
                        <w:rPr>
                          <w:b/>
                          <w:bCs/>
                        </w:rPr>
                        <w:t>Observe the performance</w:t>
                      </w:r>
                      <w:r>
                        <w:t>: Classification error _____</w:t>
                      </w:r>
                      <w:r w:rsidR="004A42D2" w:rsidRPr="004A42D2">
                        <w:rPr>
                          <w:u w:val="single"/>
                        </w:rPr>
                        <w:t>51.5</w:t>
                      </w:r>
                      <w:r>
                        <w:t>______ %</w:t>
                      </w:r>
                    </w:p>
                  </w:txbxContent>
                </v:textbox>
                <w10:anchorlock/>
              </v:rect>
            </w:pict>
          </mc:Fallback>
        </mc:AlternateContent>
      </w:r>
    </w:p>
    <w:p w14:paraId="4EB0F3B9" w14:textId="77777777" w:rsidR="001214AA" w:rsidRPr="002A2C6F" w:rsidRDefault="001214AA" w:rsidP="001214AA">
      <w:pPr>
        <w:rPr>
          <w:rFonts w:ascii="Garamond" w:hAnsi="Garamond"/>
        </w:rPr>
      </w:pPr>
    </w:p>
    <w:p w14:paraId="7582F11F" w14:textId="77777777" w:rsidR="001214AA" w:rsidRPr="002A2C6F" w:rsidRDefault="001214AA" w:rsidP="001214AA">
      <w:pPr>
        <w:rPr>
          <w:rFonts w:ascii="Garamond" w:hAnsi="Garamond"/>
        </w:rPr>
      </w:pPr>
      <w:r w:rsidRPr="002A2C6F">
        <w:rPr>
          <w:rFonts w:ascii="Garamond" w:hAnsi="Garamond"/>
        </w:rPr>
        <w:t xml:space="preserve">Discuss: </w:t>
      </w:r>
    </w:p>
    <w:p w14:paraId="3B692833" w14:textId="77777777" w:rsidR="001214AA" w:rsidRPr="002A2C6F" w:rsidRDefault="001214AA" w:rsidP="001214AA">
      <w:pPr>
        <w:pStyle w:val="ListParagraph"/>
        <w:numPr>
          <w:ilvl w:val="0"/>
          <w:numId w:val="4"/>
        </w:numPr>
        <w:rPr>
          <w:rFonts w:ascii="Garamond" w:hAnsi="Garamond"/>
        </w:rPr>
      </w:pPr>
      <w:r w:rsidRPr="002A2C6F">
        <w:rPr>
          <w:rFonts w:ascii="Garamond" w:hAnsi="Garamond"/>
        </w:rPr>
        <w:t>Do the results represent a more realistic estimate of classification error?</w:t>
      </w:r>
    </w:p>
    <w:p w14:paraId="4C3802C5" w14:textId="0999F1DF" w:rsidR="00605E44" w:rsidRPr="002A2C6F" w:rsidRDefault="00605E44">
      <w:pPr>
        <w:rPr>
          <w:rFonts w:ascii="Garamond" w:hAnsi="Garamond"/>
        </w:rPr>
      </w:pPr>
      <w:r w:rsidRPr="002A2C6F">
        <w:rPr>
          <w:rFonts w:ascii="Garamond" w:hAnsi="Garamond"/>
        </w:rPr>
        <w:br w:type="page"/>
      </w:r>
    </w:p>
    <w:p w14:paraId="71E0ACE9" w14:textId="77777777" w:rsidR="001214AA" w:rsidRPr="002A2C6F" w:rsidRDefault="001214AA" w:rsidP="001214AA">
      <w:pPr>
        <w:rPr>
          <w:rFonts w:ascii="Garamond" w:hAnsi="Garamond"/>
        </w:rPr>
      </w:pPr>
    </w:p>
    <w:p w14:paraId="1BCF1C08" w14:textId="1453C5A5" w:rsidR="001214AA" w:rsidRPr="002A2C6F" w:rsidRDefault="001214AA" w:rsidP="00605E44">
      <w:pPr>
        <w:pStyle w:val="Heading2"/>
        <w:rPr>
          <w:sz w:val="28"/>
          <w:szCs w:val="28"/>
        </w:rPr>
      </w:pPr>
      <w:bookmarkStart w:id="2" w:name="_Toc7592839"/>
      <w:r w:rsidRPr="002A2C6F">
        <w:rPr>
          <w:sz w:val="28"/>
          <w:szCs w:val="28"/>
        </w:rPr>
        <w:t xml:space="preserve">Task 1: </w:t>
      </w:r>
      <w:r w:rsidRPr="002A2C6F">
        <w:rPr>
          <w:sz w:val="28"/>
          <w:szCs w:val="28"/>
          <w:shd w:val="clear" w:color="auto" w:fill="FFFFFF"/>
        </w:rPr>
        <w:t>Training error and the test error look different for more realistic scenarios</w:t>
      </w:r>
      <w:bookmarkEnd w:id="2"/>
    </w:p>
    <w:p w14:paraId="737317ED" w14:textId="77777777" w:rsidR="001214AA" w:rsidRPr="002A2C6F" w:rsidRDefault="001214AA" w:rsidP="001214AA">
      <w:pPr>
        <w:rPr>
          <w:rFonts w:ascii="Garamond" w:hAnsi="Garamond"/>
        </w:rPr>
      </w:pPr>
    </w:p>
    <w:tbl>
      <w:tblPr>
        <w:tblStyle w:val="TableGrid"/>
        <w:tblW w:w="0" w:type="auto"/>
        <w:tblLook w:val="04A0" w:firstRow="1" w:lastRow="0" w:firstColumn="1" w:lastColumn="0" w:noHBand="0" w:noVBand="1"/>
      </w:tblPr>
      <w:tblGrid>
        <w:gridCol w:w="2425"/>
        <w:gridCol w:w="1890"/>
        <w:gridCol w:w="1440"/>
        <w:gridCol w:w="1890"/>
        <w:gridCol w:w="1705"/>
      </w:tblGrid>
      <w:tr w:rsidR="001214AA" w:rsidRPr="002A2C6F" w14:paraId="456A0029" w14:textId="77777777" w:rsidTr="001214AA">
        <w:tc>
          <w:tcPr>
            <w:tcW w:w="2425" w:type="dxa"/>
            <w:vMerge w:val="restart"/>
          </w:tcPr>
          <w:p w14:paraId="2169C1B5" w14:textId="77777777" w:rsidR="001214AA" w:rsidRPr="002A2C6F" w:rsidRDefault="001214AA" w:rsidP="0099561B">
            <w:pPr>
              <w:rPr>
                <w:rFonts w:ascii="Garamond" w:hAnsi="Garamond"/>
              </w:rPr>
            </w:pPr>
            <w:r w:rsidRPr="002A2C6F">
              <w:rPr>
                <w:rFonts w:ascii="Garamond" w:hAnsi="Garamond"/>
              </w:rPr>
              <w:t>Dataset</w:t>
            </w:r>
          </w:p>
        </w:tc>
        <w:tc>
          <w:tcPr>
            <w:tcW w:w="3330" w:type="dxa"/>
            <w:gridSpan w:val="2"/>
          </w:tcPr>
          <w:p w14:paraId="7138F1BA" w14:textId="77777777" w:rsidR="001214AA" w:rsidRPr="002A2C6F" w:rsidRDefault="001214AA" w:rsidP="0099561B">
            <w:pPr>
              <w:rPr>
                <w:rFonts w:ascii="Garamond" w:hAnsi="Garamond"/>
              </w:rPr>
            </w:pPr>
            <w:r w:rsidRPr="002A2C6F">
              <w:rPr>
                <w:rFonts w:ascii="Garamond" w:hAnsi="Garamond"/>
              </w:rPr>
              <w:t>Random Forest</w:t>
            </w:r>
          </w:p>
        </w:tc>
        <w:tc>
          <w:tcPr>
            <w:tcW w:w="3595" w:type="dxa"/>
            <w:gridSpan w:val="2"/>
          </w:tcPr>
          <w:p w14:paraId="309E5685" w14:textId="77777777" w:rsidR="001214AA" w:rsidRPr="002A2C6F" w:rsidRDefault="001214AA" w:rsidP="0099561B">
            <w:pPr>
              <w:rPr>
                <w:rFonts w:ascii="Garamond" w:hAnsi="Garamond"/>
              </w:rPr>
            </w:pPr>
            <w:r w:rsidRPr="002A2C6F">
              <w:rPr>
                <w:rFonts w:ascii="Garamond" w:hAnsi="Garamond"/>
              </w:rPr>
              <w:t>5-NN</w:t>
            </w:r>
          </w:p>
        </w:tc>
      </w:tr>
      <w:tr w:rsidR="001214AA" w:rsidRPr="002A2C6F" w14:paraId="347CF5BE" w14:textId="77777777" w:rsidTr="001214AA">
        <w:tc>
          <w:tcPr>
            <w:tcW w:w="2425" w:type="dxa"/>
            <w:vMerge/>
          </w:tcPr>
          <w:p w14:paraId="0E95088D" w14:textId="77777777" w:rsidR="001214AA" w:rsidRPr="002A2C6F" w:rsidRDefault="001214AA" w:rsidP="0099561B">
            <w:pPr>
              <w:rPr>
                <w:rFonts w:ascii="Garamond" w:hAnsi="Garamond"/>
              </w:rPr>
            </w:pPr>
          </w:p>
        </w:tc>
        <w:tc>
          <w:tcPr>
            <w:tcW w:w="1890" w:type="dxa"/>
          </w:tcPr>
          <w:p w14:paraId="0675D308" w14:textId="77777777" w:rsidR="001214AA" w:rsidRPr="002A2C6F" w:rsidRDefault="001214AA" w:rsidP="0099561B">
            <w:pPr>
              <w:rPr>
                <w:rFonts w:ascii="Garamond" w:hAnsi="Garamond"/>
              </w:rPr>
            </w:pPr>
            <w:r w:rsidRPr="002A2C6F">
              <w:rPr>
                <w:rFonts w:ascii="Garamond" w:hAnsi="Garamond"/>
              </w:rPr>
              <w:t>Training</w:t>
            </w:r>
          </w:p>
        </w:tc>
        <w:tc>
          <w:tcPr>
            <w:tcW w:w="1440" w:type="dxa"/>
          </w:tcPr>
          <w:p w14:paraId="712D8A28" w14:textId="77777777" w:rsidR="001214AA" w:rsidRPr="002A2C6F" w:rsidRDefault="001214AA" w:rsidP="0099561B">
            <w:pPr>
              <w:rPr>
                <w:rFonts w:ascii="Garamond" w:hAnsi="Garamond"/>
              </w:rPr>
            </w:pPr>
            <w:r w:rsidRPr="002A2C6F">
              <w:rPr>
                <w:rFonts w:ascii="Garamond" w:hAnsi="Garamond"/>
              </w:rPr>
              <w:t>Testing</w:t>
            </w:r>
          </w:p>
        </w:tc>
        <w:tc>
          <w:tcPr>
            <w:tcW w:w="1890" w:type="dxa"/>
          </w:tcPr>
          <w:p w14:paraId="7B1A1FD5" w14:textId="77777777" w:rsidR="001214AA" w:rsidRPr="002A2C6F" w:rsidRDefault="001214AA" w:rsidP="0099561B">
            <w:pPr>
              <w:rPr>
                <w:rFonts w:ascii="Garamond" w:hAnsi="Garamond"/>
              </w:rPr>
            </w:pPr>
            <w:r w:rsidRPr="002A2C6F">
              <w:rPr>
                <w:rFonts w:ascii="Garamond" w:hAnsi="Garamond"/>
              </w:rPr>
              <w:t>Training</w:t>
            </w:r>
          </w:p>
        </w:tc>
        <w:tc>
          <w:tcPr>
            <w:tcW w:w="1705" w:type="dxa"/>
          </w:tcPr>
          <w:p w14:paraId="34441F99" w14:textId="77777777" w:rsidR="001214AA" w:rsidRPr="002A2C6F" w:rsidRDefault="001214AA" w:rsidP="0099561B">
            <w:pPr>
              <w:rPr>
                <w:rFonts w:ascii="Garamond" w:hAnsi="Garamond"/>
              </w:rPr>
            </w:pPr>
            <w:r w:rsidRPr="002A2C6F">
              <w:rPr>
                <w:rFonts w:ascii="Garamond" w:hAnsi="Garamond"/>
              </w:rPr>
              <w:t>Testing</w:t>
            </w:r>
          </w:p>
        </w:tc>
      </w:tr>
      <w:tr w:rsidR="001214AA" w:rsidRPr="002A2C6F" w14:paraId="30649768" w14:textId="77777777" w:rsidTr="001214AA">
        <w:trPr>
          <w:trHeight w:val="539"/>
        </w:trPr>
        <w:tc>
          <w:tcPr>
            <w:tcW w:w="2425" w:type="dxa"/>
          </w:tcPr>
          <w:p w14:paraId="3AD2DD64" w14:textId="77777777" w:rsidR="001214AA" w:rsidRPr="002A2C6F" w:rsidRDefault="001214AA" w:rsidP="0099561B">
            <w:pPr>
              <w:rPr>
                <w:rFonts w:ascii="Garamond" w:hAnsi="Garamond"/>
              </w:rPr>
            </w:pPr>
            <w:r w:rsidRPr="002A2C6F">
              <w:rPr>
                <w:rFonts w:ascii="Garamond" w:hAnsi="Garamond"/>
              </w:rPr>
              <w:t>Sonar</w:t>
            </w:r>
          </w:p>
        </w:tc>
        <w:tc>
          <w:tcPr>
            <w:tcW w:w="1890" w:type="dxa"/>
          </w:tcPr>
          <w:p w14:paraId="46841487" w14:textId="5FF5CC93" w:rsidR="001214AA" w:rsidRPr="00F815DA" w:rsidRDefault="00911383" w:rsidP="00F815DA">
            <w:pPr>
              <w:rPr>
                <w:highlight w:val="yellow"/>
              </w:rPr>
            </w:pPr>
            <w:r>
              <w:rPr>
                <w:highlight w:val="yellow"/>
              </w:rPr>
              <w:t>0.00%</w:t>
            </w:r>
          </w:p>
        </w:tc>
        <w:tc>
          <w:tcPr>
            <w:tcW w:w="1440" w:type="dxa"/>
          </w:tcPr>
          <w:p w14:paraId="541458A8" w14:textId="12A4CFED" w:rsidR="001214AA" w:rsidRPr="004E674E" w:rsidRDefault="00911383" w:rsidP="0099561B">
            <w:pPr>
              <w:rPr>
                <w:rFonts w:ascii="Garamond" w:hAnsi="Garamond"/>
                <w:highlight w:val="yellow"/>
              </w:rPr>
            </w:pPr>
            <w:r>
              <w:rPr>
                <w:rFonts w:ascii="Garamond" w:hAnsi="Garamond"/>
                <w:highlight w:val="yellow"/>
              </w:rPr>
              <w:t>29.03%</w:t>
            </w:r>
          </w:p>
        </w:tc>
        <w:tc>
          <w:tcPr>
            <w:tcW w:w="1890" w:type="dxa"/>
          </w:tcPr>
          <w:p w14:paraId="2B9A082A" w14:textId="0C530AAD" w:rsidR="001214AA" w:rsidRPr="004E674E" w:rsidRDefault="00007A0A" w:rsidP="0099561B">
            <w:pPr>
              <w:rPr>
                <w:rFonts w:ascii="Garamond" w:hAnsi="Garamond"/>
                <w:highlight w:val="yellow"/>
              </w:rPr>
            </w:pPr>
            <w:r>
              <w:rPr>
                <w:rFonts w:ascii="Garamond" w:hAnsi="Garamond"/>
                <w:highlight w:val="yellow"/>
              </w:rPr>
              <w:t>12.33%</w:t>
            </w:r>
          </w:p>
        </w:tc>
        <w:tc>
          <w:tcPr>
            <w:tcW w:w="1705" w:type="dxa"/>
          </w:tcPr>
          <w:p w14:paraId="4F37F2A6" w14:textId="3416636E" w:rsidR="001214AA" w:rsidRPr="004E674E" w:rsidRDefault="00911383" w:rsidP="0099561B">
            <w:pPr>
              <w:rPr>
                <w:rFonts w:ascii="Garamond" w:hAnsi="Garamond"/>
                <w:highlight w:val="yellow"/>
              </w:rPr>
            </w:pPr>
            <w:r>
              <w:rPr>
                <w:rFonts w:ascii="Garamond" w:hAnsi="Garamond"/>
                <w:highlight w:val="yellow"/>
              </w:rPr>
              <w:t>25.81%</w:t>
            </w:r>
          </w:p>
        </w:tc>
      </w:tr>
    </w:tbl>
    <w:p w14:paraId="1E11471A" w14:textId="77777777" w:rsidR="001214AA" w:rsidRPr="002A2C6F" w:rsidRDefault="001214AA" w:rsidP="001214AA">
      <w:pPr>
        <w:rPr>
          <w:rFonts w:ascii="Garamond" w:hAnsi="Garamond"/>
        </w:rPr>
      </w:pPr>
    </w:p>
    <w:p w14:paraId="17E16D84" w14:textId="77777777" w:rsidR="001214AA" w:rsidRPr="002A2C6F" w:rsidRDefault="001214AA" w:rsidP="001214AA">
      <w:pPr>
        <w:rPr>
          <w:rFonts w:ascii="Garamond" w:hAnsi="Garamond"/>
        </w:rPr>
      </w:pPr>
      <w:r w:rsidRPr="002A2C6F">
        <w:rPr>
          <w:rFonts w:ascii="Garamond" w:hAnsi="Garamond"/>
          <w:b/>
          <w:bCs/>
        </w:rPr>
        <w:t xml:space="preserve">Conclusion: </w:t>
      </w:r>
      <w:r w:rsidRPr="002A2C6F">
        <w:rPr>
          <w:rFonts w:ascii="Garamond" w:hAnsi="Garamond"/>
        </w:rPr>
        <w:t>The “test error” is a much better estimation about how well the model will perform for new and unseen cases in the future. The training error is not helpful at all, as we have clearly seen above. That’s why it is recommend that you don’t use training errors at all. They are misleading because they always deliver an overly optimistic estimation about model accuracy.</w:t>
      </w:r>
    </w:p>
    <w:p w14:paraId="535649A0" w14:textId="77777777" w:rsidR="00605E44" w:rsidRPr="002A2C6F" w:rsidRDefault="00605E44" w:rsidP="001214AA">
      <w:pPr>
        <w:rPr>
          <w:rFonts w:ascii="Garamond" w:hAnsi="Garamond"/>
        </w:rPr>
      </w:pPr>
    </w:p>
    <w:p w14:paraId="3E3315DA" w14:textId="77777777" w:rsidR="001214AA" w:rsidRPr="002A2C6F" w:rsidRDefault="001214AA" w:rsidP="001214AA">
      <w:pPr>
        <w:rPr>
          <w:rFonts w:ascii="Garamond" w:hAnsi="Garamond"/>
        </w:rPr>
      </w:pPr>
      <w:r w:rsidRPr="002A2C6F">
        <w:rPr>
          <w:rFonts w:ascii="Garamond" w:hAnsi="Garamond"/>
          <w:b/>
          <w:bCs/>
        </w:rPr>
        <w:t>Key Takeaway:</w:t>
      </w:r>
      <w:r w:rsidRPr="002A2C6F">
        <w:rPr>
          <w:rFonts w:ascii="Garamond" w:hAnsi="Garamond"/>
        </w:rPr>
        <w:t xml:space="preserve"> You should “never” use the training error for estimating how well a model will perform. In fact, it’s better to ignore the training error all together.</w:t>
      </w:r>
    </w:p>
    <w:p w14:paraId="48DA2F2D" w14:textId="46A610B8" w:rsidR="00644A0B" w:rsidRPr="002A2C6F" w:rsidRDefault="00644A0B">
      <w:pPr>
        <w:rPr>
          <w:rFonts w:ascii="Garamond" w:hAnsi="Garamond"/>
          <w:b/>
          <w:bCs/>
        </w:rPr>
      </w:pPr>
      <w:r w:rsidRPr="002A2C6F">
        <w:rPr>
          <w:rFonts w:ascii="Garamond" w:hAnsi="Garamond"/>
          <w:b/>
          <w:bCs/>
        </w:rPr>
        <w:br w:type="page"/>
      </w:r>
    </w:p>
    <w:p w14:paraId="6BDC4765" w14:textId="77777777" w:rsidR="001214AA" w:rsidRPr="002A2C6F" w:rsidRDefault="001214AA" w:rsidP="001214AA">
      <w:pPr>
        <w:rPr>
          <w:rFonts w:ascii="Garamond" w:hAnsi="Garamond"/>
          <w:b/>
          <w:bCs/>
        </w:rPr>
      </w:pPr>
    </w:p>
    <w:p w14:paraId="7550A929" w14:textId="79D8C8AE" w:rsidR="001214AA" w:rsidRPr="002A2C6F" w:rsidRDefault="001214AA" w:rsidP="00605E44">
      <w:pPr>
        <w:pStyle w:val="Heading1"/>
        <w:rPr>
          <w:sz w:val="32"/>
          <w:szCs w:val="36"/>
        </w:rPr>
      </w:pPr>
      <w:bookmarkStart w:id="3" w:name="_Toc7592840"/>
      <w:r w:rsidRPr="002A2C6F">
        <w:rPr>
          <w:sz w:val="32"/>
          <w:szCs w:val="36"/>
        </w:rPr>
        <w:t>Section – Methods to calculate Test error</w:t>
      </w:r>
      <w:r w:rsidR="00605E44" w:rsidRPr="002A2C6F">
        <w:rPr>
          <w:sz w:val="32"/>
          <w:szCs w:val="36"/>
        </w:rPr>
        <w:t xml:space="preserve"> (15-20 mins)</w:t>
      </w:r>
      <w:bookmarkEnd w:id="3"/>
    </w:p>
    <w:p w14:paraId="0483DAD2" w14:textId="77777777" w:rsidR="00644A0B" w:rsidRPr="002A2C6F" w:rsidRDefault="00644A0B" w:rsidP="00644A0B">
      <w:pPr>
        <w:rPr>
          <w:rFonts w:ascii="Garamond" w:hAnsi="Garamond"/>
        </w:rPr>
      </w:pPr>
    </w:p>
    <w:p w14:paraId="30F07DC3" w14:textId="77777777" w:rsidR="00644A0B" w:rsidRPr="002A2C6F" w:rsidRDefault="00644A0B" w:rsidP="00644A0B">
      <w:pPr>
        <w:rPr>
          <w:rFonts w:ascii="Garamond" w:hAnsi="Garamond"/>
        </w:rPr>
      </w:pPr>
      <w:r w:rsidRPr="002A2C6F">
        <w:rPr>
          <w:rFonts w:ascii="Garamond" w:hAnsi="Garamond"/>
        </w:rPr>
        <w:t>Requirements: You will be using the following:</w:t>
      </w:r>
    </w:p>
    <w:p w14:paraId="15157324" w14:textId="77777777" w:rsidR="00644A0B" w:rsidRPr="002A2C6F" w:rsidRDefault="00644A0B" w:rsidP="00644A0B">
      <w:pPr>
        <w:pStyle w:val="ListParagraph"/>
        <w:numPr>
          <w:ilvl w:val="0"/>
          <w:numId w:val="1"/>
        </w:numPr>
        <w:rPr>
          <w:rFonts w:ascii="Garamond" w:hAnsi="Garamond"/>
        </w:rPr>
      </w:pPr>
      <w:r w:rsidRPr="002A2C6F">
        <w:rPr>
          <w:rFonts w:ascii="Garamond" w:hAnsi="Garamond"/>
        </w:rPr>
        <w:t xml:space="preserve">Processes: </w:t>
      </w:r>
    </w:p>
    <w:p w14:paraId="72EEE2A0" w14:textId="33359728" w:rsidR="00644A0B" w:rsidRPr="002A2C6F" w:rsidRDefault="00644A0B" w:rsidP="00644A0B">
      <w:pPr>
        <w:pStyle w:val="ListParagraph"/>
        <w:numPr>
          <w:ilvl w:val="1"/>
          <w:numId w:val="2"/>
        </w:numPr>
        <w:rPr>
          <w:rFonts w:ascii="Garamond" w:hAnsi="Garamond"/>
        </w:rPr>
      </w:pPr>
      <w:r w:rsidRPr="002A2C6F">
        <w:rPr>
          <w:rFonts w:ascii="Garamond" w:hAnsi="Garamond"/>
        </w:rPr>
        <w:t>03 Hold-out data set split</w:t>
      </w:r>
      <w:r w:rsidR="00605E44" w:rsidRPr="002A2C6F">
        <w:rPr>
          <w:rFonts w:ascii="Garamond" w:hAnsi="Garamond"/>
        </w:rPr>
        <w:t xml:space="preserve">, </w:t>
      </w:r>
      <w:r w:rsidRPr="002A2C6F">
        <w:rPr>
          <w:rFonts w:ascii="Garamond" w:hAnsi="Garamond"/>
        </w:rPr>
        <w:t xml:space="preserve">and </w:t>
      </w:r>
    </w:p>
    <w:p w14:paraId="5178F6F4" w14:textId="5C766F40" w:rsidR="00644A0B" w:rsidRPr="002A2C6F" w:rsidRDefault="00644A0B" w:rsidP="00644A0B">
      <w:pPr>
        <w:pStyle w:val="ListParagraph"/>
        <w:numPr>
          <w:ilvl w:val="1"/>
          <w:numId w:val="2"/>
        </w:numPr>
        <w:rPr>
          <w:rFonts w:ascii="Garamond" w:hAnsi="Garamond"/>
        </w:rPr>
      </w:pPr>
      <w:r w:rsidRPr="002A2C6F">
        <w:rPr>
          <w:rFonts w:ascii="Garamond" w:hAnsi="Garamond"/>
        </w:rPr>
        <w:t>04 Cross-validation</w:t>
      </w:r>
    </w:p>
    <w:p w14:paraId="28A6DEF6" w14:textId="77777777" w:rsidR="00644A0B" w:rsidRPr="002A2C6F" w:rsidRDefault="00644A0B" w:rsidP="00644A0B">
      <w:pPr>
        <w:pStyle w:val="ListParagraph"/>
        <w:numPr>
          <w:ilvl w:val="0"/>
          <w:numId w:val="1"/>
        </w:numPr>
        <w:rPr>
          <w:rFonts w:ascii="Garamond" w:hAnsi="Garamond"/>
        </w:rPr>
      </w:pPr>
      <w:r w:rsidRPr="002A2C6F">
        <w:rPr>
          <w:rFonts w:ascii="Garamond" w:hAnsi="Garamond"/>
        </w:rPr>
        <w:t xml:space="preserve">Datasets: </w:t>
      </w:r>
    </w:p>
    <w:p w14:paraId="24C4418F" w14:textId="68B54CC4" w:rsidR="00644A0B" w:rsidRPr="002A2C6F" w:rsidRDefault="00644A0B" w:rsidP="00644A0B">
      <w:pPr>
        <w:pStyle w:val="ListParagraph"/>
        <w:numPr>
          <w:ilvl w:val="1"/>
          <w:numId w:val="3"/>
        </w:numPr>
        <w:rPr>
          <w:rFonts w:ascii="Garamond" w:hAnsi="Garamond"/>
        </w:rPr>
      </w:pPr>
      <w:r w:rsidRPr="002A2C6F">
        <w:rPr>
          <w:rFonts w:ascii="Garamond" w:hAnsi="Garamond"/>
        </w:rPr>
        <w:t>Sonar</w:t>
      </w:r>
      <w:r w:rsidR="00605E44" w:rsidRPr="002A2C6F">
        <w:rPr>
          <w:rFonts w:ascii="Garamond" w:hAnsi="Garamond"/>
        </w:rPr>
        <w:t xml:space="preserve">, </w:t>
      </w:r>
      <w:r w:rsidRPr="002A2C6F">
        <w:rPr>
          <w:rFonts w:ascii="Garamond" w:hAnsi="Garamond"/>
        </w:rPr>
        <w:t xml:space="preserve">and </w:t>
      </w:r>
    </w:p>
    <w:p w14:paraId="1813DBA6" w14:textId="60A16F6D" w:rsidR="00644A0B" w:rsidRPr="002A2C6F" w:rsidRDefault="00605E44" w:rsidP="00644A0B">
      <w:pPr>
        <w:pStyle w:val="ListParagraph"/>
        <w:numPr>
          <w:ilvl w:val="1"/>
          <w:numId w:val="3"/>
        </w:numPr>
        <w:rPr>
          <w:rFonts w:ascii="Garamond" w:hAnsi="Garamond"/>
        </w:rPr>
      </w:pPr>
      <w:r w:rsidRPr="002A2C6F">
        <w:rPr>
          <w:rFonts w:ascii="Garamond" w:hAnsi="Garamond"/>
        </w:rPr>
        <w:t>Diabetes, and Ionosphere.</w:t>
      </w:r>
    </w:p>
    <w:p w14:paraId="3276859A" w14:textId="77777777" w:rsidR="001214AA" w:rsidRPr="002A2C6F" w:rsidRDefault="001214AA" w:rsidP="001214AA">
      <w:pPr>
        <w:rPr>
          <w:rFonts w:ascii="Garamond" w:hAnsi="Garamond"/>
          <w:b/>
          <w:bCs/>
        </w:rPr>
      </w:pPr>
    </w:p>
    <w:p w14:paraId="07F03A98" w14:textId="77777777" w:rsidR="001214AA" w:rsidRPr="002A2C6F" w:rsidRDefault="001214AA" w:rsidP="001214AA">
      <w:pPr>
        <w:rPr>
          <w:rFonts w:ascii="Garamond" w:hAnsi="Garamond"/>
        </w:rPr>
      </w:pPr>
      <w:r w:rsidRPr="002A2C6F">
        <w:rPr>
          <w:rFonts w:ascii="Garamond" w:hAnsi="Garamond"/>
        </w:rPr>
        <w:t>Now that we’ve established that using the training error is a terrible idea, let’s dive deeper into different ways to calculate test errors.</w:t>
      </w:r>
    </w:p>
    <w:p w14:paraId="26047DEF" w14:textId="39273B16" w:rsidR="001214AA" w:rsidRPr="002A2C6F" w:rsidRDefault="001214AA" w:rsidP="00605E44">
      <w:pPr>
        <w:pStyle w:val="Heading2"/>
        <w:numPr>
          <w:ilvl w:val="3"/>
          <w:numId w:val="2"/>
        </w:numPr>
        <w:rPr>
          <w:sz w:val="28"/>
          <w:szCs w:val="28"/>
        </w:rPr>
      </w:pPr>
      <w:bookmarkStart w:id="4" w:name="_Toc7592841"/>
      <w:r w:rsidRPr="002A2C6F">
        <w:rPr>
          <w:sz w:val="28"/>
          <w:szCs w:val="28"/>
        </w:rPr>
        <w:t>Validate Using Holdout Datasets</w:t>
      </w:r>
      <w:bookmarkEnd w:id="4"/>
    </w:p>
    <w:p w14:paraId="156013D1" w14:textId="77777777" w:rsidR="001214AA" w:rsidRPr="002A2C6F" w:rsidRDefault="001214AA" w:rsidP="001214AA">
      <w:pPr>
        <w:rPr>
          <w:rFonts w:ascii="Garamond" w:hAnsi="Garamond"/>
        </w:rPr>
      </w:pPr>
      <w:r w:rsidRPr="002A2C6F">
        <w:rPr>
          <w:rFonts w:ascii="Garamond" w:hAnsi="Garamond"/>
        </w:rPr>
        <w:t>The first thing to note is that it is often very difficult or expensive to get labeled data. For example:</w:t>
      </w:r>
    </w:p>
    <w:p w14:paraId="21E4F22C" w14:textId="77777777" w:rsidR="001214AA" w:rsidRPr="002A2C6F" w:rsidRDefault="001214AA" w:rsidP="001214AA">
      <w:pPr>
        <w:numPr>
          <w:ilvl w:val="0"/>
          <w:numId w:val="6"/>
        </w:numPr>
        <w:rPr>
          <w:rFonts w:ascii="Garamond" w:hAnsi="Garamond"/>
        </w:rPr>
      </w:pPr>
      <w:r w:rsidRPr="002A2C6F">
        <w:rPr>
          <w:rFonts w:ascii="Garamond" w:hAnsi="Garamond"/>
        </w:rPr>
        <w:t>If you create a model to predict which customers are more likely to churn, then you build the model on data about the people who have churned in the past. Generating more churn data is exactly what you try to prevent so this is not a good idea.</w:t>
      </w:r>
    </w:p>
    <w:p w14:paraId="672B5321" w14:textId="77777777" w:rsidR="001214AA" w:rsidRPr="002A2C6F" w:rsidRDefault="001214AA" w:rsidP="001214AA">
      <w:pPr>
        <w:numPr>
          <w:ilvl w:val="0"/>
          <w:numId w:val="6"/>
        </w:numPr>
        <w:rPr>
          <w:rFonts w:ascii="Garamond" w:hAnsi="Garamond"/>
        </w:rPr>
      </w:pPr>
      <w:r w:rsidRPr="002A2C6F">
        <w:rPr>
          <w:rFonts w:ascii="Garamond" w:hAnsi="Garamond"/>
        </w:rPr>
        <w:t xml:space="preserve">In predictive maintenance case you want to predict </w:t>
      </w:r>
      <w:proofErr w:type="gramStart"/>
      <w:r w:rsidRPr="002A2C6F">
        <w:rPr>
          <w:rFonts w:ascii="Garamond" w:hAnsi="Garamond"/>
        </w:rPr>
        <w:t>if and when</w:t>
      </w:r>
      <w:proofErr w:type="gramEnd"/>
      <w:r w:rsidRPr="002A2C6F">
        <w:rPr>
          <w:rFonts w:ascii="Garamond" w:hAnsi="Garamond"/>
        </w:rPr>
        <w:t xml:space="preserve"> a machine needs maintenance or will fail. Nobody in the right mind will purposely break more machines just to create more training data!</w:t>
      </w:r>
    </w:p>
    <w:p w14:paraId="04210E54" w14:textId="77777777" w:rsidR="001214AA" w:rsidRPr="002A2C6F" w:rsidRDefault="001214AA" w:rsidP="001214AA">
      <w:pPr>
        <w:rPr>
          <w:rFonts w:ascii="Garamond" w:hAnsi="Garamond"/>
        </w:rPr>
      </w:pPr>
      <w:proofErr w:type="gramStart"/>
      <w:r w:rsidRPr="002A2C6F">
        <w:rPr>
          <w:rFonts w:ascii="Garamond" w:hAnsi="Garamond"/>
        </w:rPr>
        <w:t>So</w:t>
      </w:r>
      <w:proofErr w:type="gramEnd"/>
      <w:r w:rsidRPr="002A2C6F">
        <w:rPr>
          <w:rFonts w:ascii="Garamond" w:hAnsi="Garamond"/>
        </w:rPr>
        <w:t xml:space="preserve"> training data is expensive and generating more of it for testing is difficult.</w:t>
      </w:r>
    </w:p>
    <w:p w14:paraId="032F713B" w14:textId="77777777" w:rsidR="001214AA" w:rsidRPr="002A2C6F" w:rsidRDefault="001214AA" w:rsidP="001214AA">
      <w:pPr>
        <w:rPr>
          <w:rFonts w:ascii="Garamond" w:hAnsi="Garamond"/>
        </w:rPr>
      </w:pPr>
    </w:p>
    <w:p w14:paraId="4E178733" w14:textId="77777777" w:rsidR="001214AA" w:rsidRPr="002A2C6F" w:rsidRDefault="001214AA" w:rsidP="001214AA">
      <w:pPr>
        <w:rPr>
          <w:rFonts w:ascii="Garamond" w:hAnsi="Garamond"/>
        </w:rPr>
      </w:pPr>
      <w:r w:rsidRPr="002A2C6F">
        <w:rPr>
          <w:rFonts w:ascii="Garamond" w:hAnsi="Garamond"/>
        </w:rPr>
        <w:t>It is a good practice in such cases to use a part of the available data for training and a different part for testing the model. This part of the data used for testing is also called a </w:t>
      </w:r>
      <w:r w:rsidRPr="002A2C6F">
        <w:rPr>
          <w:rFonts w:ascii="Garamond" w:hAnsi="Garamond"/>
          <w:b/>
          <w:bCs/>
        </w:rPr>
        <w:t>holdout dataset</w:t>
      </w:r>
      <w:r w:rsidRPr="002A2C6F">
        <w:rPr>
          <w:rFonts w:ascii="Garamond" w:hAnsi="Garamond"/>
        </w:rPr>
        <w:t>. Practically all data science platforms have functions for performing this data split. In fact, below is the RapidMiner Studio process we used to calculate the test errors for the datasets in the previous section:</w:t>
      </w:r>
    </w:p>
    <w:p w14:paraId="77AA9428" w14:textId="77777777" w:rsidR="001214AA" w:rsidRPr="002A2C6F" w:rsidRDefault="001214AA" w:rsidP="001214AA">
      <w:pPr>
        <w:rPr>
          <w:rFonts w:ascii="Garamond" w:hAnsi="Garamond"/>
          <w:b/>
          <w:bCs/>
        </w:rPr>
      </w:pPr>
      <w:r w:rsidRPr="002A2C6F">
        <w:rPr>
          <w:rFonts w:ascii="Garamond" w:hAnsi="Garamond"/>
          <w:b/>
          <w:bCs/>
        </w:rPr>
        <w:fldChar w:fldCharType="begin"/>
      </w:r>
      <w:r w:rsidRPr="002A2C6F">
        <w:rPr>
          <w:rFonts w:ascii="Garamond" w:hAnsi="Garamond"/>
          <w:b/>
          <w:bCs/>
        </w:rPr>
        <w:instrText xml:space="preserve"> INCLUDEPICTURE "https://1xltkxylmzx3z8gd647akcdvov-wpengine.netdna-ssl.com/wp-content/uploads/2017/01/blog3-1.jpg" \* MERGEFORMATINET </w:instrText>
      </w:r>
      <w:r w:rsidRPr="002A2C6F">
        <w:rPr>
          <w:rFonts w:ascii="Garamond" w:hAnsi="Garamond"/>
          <w:b/>
          <w:bCs/>
        </w:rPr>
        <w:fldChar w:fldCharType="separate"/>
      </w:r>
      <w:r w:rsidRPr="002A2C6F">
        <w:rPr>
          <w:rFonts w:ascii="Garamond" w:hAnsi="Garamond"/>
          <w:b/>
          <w:bCs/>
          <w:noProof/>
        </w:rPr>
        <w:drawing>
          <wp:inline distT="0" distB="0" distL="0" distR="0" wp14:anchorId="4D898CAB" wp14:editId="30E653CA">
            <wp:extent cx="5943600" cy="1273810"/>
            <wp:effectExtent l="0" t="0" r="0" b="0"/>
            <wp:docPr id="25" name="Picture 25" descr="blo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log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73810"/>
                    </a:xfrm>
                    <a:prstGeom prst="rect">
                      <a:avLst/>
                    </a:prstGeom>
                    <a:noFill/>
                    <a:ln>
                      <a:noFill/>
                    </a:ln>
                  </pic:spPr>
                </pic:pic>
              </a:graphicData>
            </a:graphic>
          </wp:inline>
        </w:drawing>
      </w:r>
      <w:r w:rsidRPr="002A2C6F">
        <w:rPr>
          <w:rFonts w:ascii="Garamond" w:hAnsi="Garamond"/>
          <w:b/>
          <w:bCs/>
        </w:rPr>
        <w:fldChar w:fldCharType="end"/>
      </w:r>
    </w:p>
    <w:p w14:paraId="6602B133" w14:textId="1EA27717" w:rsidR="001214AA" w:rsidRPr="002A2C6F" w:rsidRDefault="00644A0B" w:rsidP="001214AA">
      <w:pPr>
        <w:rPr>
          <w:rFonts w:ascii="Garamond" w:hAnsi="Garamond"/>
        </w:rPr>
      </w:pPr>
      <w:r w:rsidRPr="002A2C6F">
        <w:rPr>
          <w:rFonts w:ascii="Garamond" w:hAnsi="Garamond"/>
        </w:rPr>
        <w:t>Note</w:t>
      </w:r>
      <w:r w:rsidR="001214AA" w:rsidRPr="002A2C6F">
        <w:rPr>
          <w:rFonts w:ascii="Garamond" w:hAnsi="Garamond"/>
        </w:rPr>
        <w:t>: The available training data is split into two disjoint parts, one is used for training and the other one for testing the model.</w:t>
      </w:r>
    </w:p>
    <w:p w14:paraId="1435CECB" w14:textId="77777777" w:rsidR="00605E44" w:rsidRPr="002A2C6F" w:rsidRDefault="00605E44" w:rsidP="001214AA">
      <w:pPr>
        <w:rPr>
          <w:rFonts w:ascii="Garamond" w:hAnsi="Garamond"/>
        </w:rPr>
      </w:pPr>
    </w:p>
    <w:p w14:paraId="1054D64F" w14:textId="449E60B9" w:rsidR="001214AA" w:rsidRPr="002A2C6F" w:rsidRDefault="008341DA" w:rsidP="001214AA">
      <w:pPr>
        <w:rPr>
          <w:rFonts w:ascii="Garamond" w:hAnsi="Garamond"/>
          <w:b/>
          <w:bCs/>
        </w:rPr>
      </w:pPr>
      <w:r w:rsidRPr="002A2C6F">
        <w:rPr>
          <w:rFonts w:ascii="Garamond" w:hAnsi="Garamond"/>
          <w:noProof/>
        </w:rPr>
        <w:lastRenderedPageBreak/>
        <mc:AlternateContent>
          <mc:Choice Requires="wps">
            <w:drawing>
              <wp:inline distT="0" distB="0" distL="0" distR="0" wp14:anchorId="0AF18196" wp14:editId="0922F297">
                <wp:extent cx="5943600" cy="965200"/>
                <wp:effectExtent l="0" t="0" r="12700" b="12700"/>
                <wp:docPr id="26" name="Rectangle 26"/>
                <wp:cNvGraphicFramePr/>
                <a:graphic xmlns:a="http://schemas.openxmlformats.org/drawingml/2006/main">
                  <a:graphicData uri="http://schemas.microsoft.com/office/word/2010/wordprocessingShape">
                    <wps:wsp>
                      <wps:cNvSpPr/>
                      <wps:spPr>
                        <a:xfrm>
                          <a:off x="0" y="0"/>
                          <a:ext cx="5943600" cy="9652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3BB6E16" w14:textId="77777777" w:rsidR="008341DA" w:rsidRPr="001214AA" w:rsidRDefault="008341DA" w:rsidP="008341DA">
                            <w:pPr>
                              <w:rPr>
                                <w:b/>
                                <w:bCs/>
                                <w:u w:val="single"/>
                              </w:rPr>
                            </w:pPr>
                            <w:r w:rsidRPr="001214AA">
                              <w:rPr>
                                <w:b/>
                                <w:bCs/>
                                <w:u w:val="single"/>
                              </w:rPr>
                              <w:t>Do the following:</w:t>
                            </w:r>
                          </w:p>
                          <w:p w14:paraId="187AF5C5" w14:textId="6CF8FEDF" w:rsidR="008341DA" w:rsidRDefault="008341DA" w:rsidP="008341DA">
                            <w:r w:rsidRPr="001214AA">
                              <w:rPr>
                                <w:b/>
                                <w:bCs/>
                              </w:rPr>
                              <w:t>Load the process:</w:t>
                            </w:r>
                            <w:r>
                              <w:t xml:space="preserve"> 03 Hold-out data set split</w:t>
                            </w:r>
                          </w:p>
                          <w:p w14:paraId="40334DC0" w14:textId="77777777" w:rsidR="008341DA" w:rsidRDefault="008341DA" w:rsidP="008341DA">
                            <w:pPr>
                              <w:rPr>
                                <w:b/>
                                <w:bCs/>
                              </w:rPr>
                            </w:pPr>
                            <w:r w:rsidRPr="001214AA">
                              <w:rPr>
                                <w:b/>
                                <w:bCs/>
                              </w:rPr>
                              <w:t>Run the process</w:t>
                            </w:r>
                            <w:r>
                              <w:rPr>
                                <w:b/>
                                <w:bCs/>
                              </w:rPr>
                              <w:t xml:space="preserve">, and </w:t>
                            </w:r>
                          </w:p>
                          <w:p w14:paraId="0B3A87A9" w14:textId="77777777" w:rsidR="008341DA" w:rsidRDefault="008341DA" w:rsidP="008341DA">
                            <w:r w:rsidRPr="001214AA">
                              <w:rPr>
                                <w:b/>
                                <w:bCs/>
                              </w:rPr>
                              <w:t>Observe the performance</w:t>
                            </w:r>
                            <w:r>
                              <w:t xml:space="preserve"> of the model in the results tab</w:t>
                            </w:r>
                          </w:p>
                          <w:p w14:paraId="5F7307C1" w14:textId="77777777" w:rsidR="008341DA" w:rsidRDefault="008341DA" w:rsidP="008341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0AF18196" id="Rectangle 26" o:spid="_x0000_s1029" style="width:468pt;height: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" fillcolor="#c3c3c3 [2166]" strokecolor="#a5a5a5 [3206]" strokeweight=".5pt">
                <v:fill color2="#b6b6b6 [2614]" rotate="t" colors="0 #d2d2d2;.5 #c8c8c8;1 silver" focus="100%" type="gradient">
                  <o:fill v:ext="view" type="gradientUnscaled"/>
                </v:fill>
                <v:textbox>
                  <w:txbxContent>
                    <w:p w14:paraId="13BB6E16" w14:textId="77777777" w:rsidR="008341DA" w:rsidRPr="001214AA" w:rsidRDefault="008341DA" w:rsidP="008341DA">
                      <w:pPr>
                        <w:rPr>
                          <w:b/>
                          <w:bCs/>
                          <w:u w:val="single"/>
                        </w:rPr>
                      </w:pPr>
                      <w:r w:rsidRPr="001214AA">
                        <w:rPr>
                          <w:b/>
                          <w:bCs/>
                          <w:u w:val="single"/>
                        </w:rPr>
                        <w:t>Do the following:</w:t>
                      </w:r>
                    </w:p>
                    <w:p w14:paraId="187AF5C5" w14:textId="6CF8FEDF" w:rsidR="008341DA" w:rsidRDefault="008341DA" w:rsidP="008341DA">
                      <w:r w:rsidRPr="001214AA">
                        <w:rPr>
                          <w:b/>
                          <w:bCs/>
                        </w:rPr>
                        <w:t>Load the process:</w:t>
                      </w:r>
                      <w:r>
                        <w:t xml:space="preserve"> 03 Hold-out data set split</w:t>
                      </w:r>
                    </w:p>
                    <w:p w14:paraId="40334DC0" w14:textId="77777777" w:rsidR="008341DA" w:rsidRDefault="008341DA" w:rsidP="008341DA">
                      <w:pPr>
                        <w:rPr>
                          <w:b/>
                          <w:bCs/>
                        </w:rPr>
                      </w:pPr>
                      <w:r w:rsidRPr="001214AA">
                        <w:rPr>
                          <w:b/>
                          <w:bCs/>
                        </w:rPr>
                        <w:t>Run the process</w:t>
                      </w:r>
                      <w:r>
                        <w:rPr>
                          <w:b/>
                          <w:bCs/>
                        </w:rPr>
                        <w:t xml:space="preserve">, and </w:t>
                      </w:r>
                    </w:p>
                    <w:p w14:paraId="0B3A87A9" w14:textId="77777777" w:rsidR="008341DA" w:rsidRDefault="008341DA" w:rsidP="008341DA">
                      <w:r w:rsidRPr="001214AA">
                        <w:rPr>
                          <w:b/>
                          <w:bCs/>
                        </w:rPr>
                        <w:t>Observe the performance</w:t>
                      </w:r>
                      <w:r>
                        <w:t xml:space="preserve"> of the model in the results tab</w:t>
                      </w:r>
                    </w:p>
                    <w:p w14:paraId="5F7307C1" w14:textId="77777777" w:rsidR="008341DA" w:rsidRDefault="008341DA" w:rsidP="008341DA">
                      <w:pPr>
                        <w:jc w:val="center"/>
                      </w:pPr>
                    </w:p>
                  </w:txbxContent>
                </v:textbox>
                <w10:anchorlock/>
              </v:rect>
            </w:pict>
          </mc:Fallback>
        </mc:AlternateContent>
      </w:r>
    </w:p>
    <w:p w14:paraId="09C92CF7" w14:textId="77777777" w:rsidR="00605E44" w:rsidRPr="002A2C6F" w:rsidRDefault="00605E44" w:rsidP="001214AA">
      <w:pPr>
        <w:rPr>
          <w:rFonts w:ascii="Garamond" w:hAnsi="Garamond"/>
          <w:b/>
          <w:bCs/>
        </w:rPr>
      </w:pPr>
    </w:p>
    <w:p w14:paraId="37D703B7" w14:textId="0FE5FD22" w:rsidR="001214AA" w:rsidRDefault="001214AA" w:rsidP="00605E44">
      <w:pPr>
        <w:rPr>
          <w:rFonts w:ascii="Garamond" w:hAnsi="Garamond"/>
        </w:rPr>
      </w:pPr>
      <w:r w:rsidRPr="002A2C6F">
        <w:rPr>
          <w:rFonts w:ascii="Garamond" w:hAnsi="Garamond"/>
        </w:rPr>
        <w:t xml:space="preserve">Of course, you have a conflict here. Typically, a predictive model is better the more data it gets for training. So, this would suggest that you use as much data as possible for training. At the same time, you want to use as much data as possible to test </w:t>
      </w:r>
      <w:proofErr w:type="gramStart"/>
      <w:r w:rsidRPr="002A2C6F">
        <w:rPr>
          <w:rFonts w:ascii="Garamond" w:hAnsi="Garamond"/>
        </w:rPr>
        <w:t>in order to</w:t>
      </w:r>
      <w:proofErr w:type="gramEnd"/>
      <w:r w:rsidRPr="002A2C6F">
        <w:rPr>
          <w:rFonts w:ascii="Garamond" w:hAnsi="Garamond"/>
        </w:rPr>
        <w:t xml:space="preserve"> get reliable test errors. Often a good practice is to use 70% of your data for training and the remaining 30% for testing.</w:t>
      </w:r>
    </w:p>
    <w:p w14:paraId="54F28E5C" w14:textId="77777777" w:rsidR="00753464" w:rsidRDefault="00753464" w:rsidP="00605E44">
      <w:pPr>
        <w:rPr>
          <w:rFonts w:ascii="Garamond" w:hAnsi="Garamond"/>
        </w:rPr>
      </w:pPr>
    </w:p>
    <w:p w14:paraId="5A315E4E" w14:textId="1BC593FA" w:rsidR="00753464" w:rsidRPr="002A2C6F" w:rsidRDefault="00753464" w:rsidP="00753464">
      <w:pPr>
        <w:pStyle w:val="Heading2"/>
        <w:rPr>
          <w:rFonts w:eastAsia="Times New Roman" w:cs="Times New Roman"/>
          <w:bCs/>
          <w:sz w:val="28"/>
          <w:szCs w:val="28"/>
        </w:rPr>
      </w:pPr>
      <w:r w:rsidRPr="002A2C6F">
        <w:rPr>
          <w:bCs/>
          <w:sz w:val="28"/>
          <w:szCs w:val="28"/>
        </w:rPr>
        <w:t xml:space="preserve">Task </w:t>
      </w:r>
      <w:r>
        <w:rPr>
          <w:bCs/>
          <w:sz w:val="28"/>
          <w:szCs w:val="28"/>
        </w:rPr>
        <w:t>2</w:t>
      </w:r>
      <w:r w:rsidRPr="002A2C6F">
        <w:rPr>
          <w:bCs/>
          <w:sz w:val="28"/>
          <w:szCs w:val="28"/>
        </w:rPr>
        <w:t xml:space="preserve">: </w:t>
      </w:r>
      <w:r>
        <w:rPr>
          <w:bCs/>
          <w:sz w:val="28"/>
          <w:szCs w:val="28"/>
        </w:rPr>
        <w:t xml:space="preserve">Hold-out data set split </w:t>
      </w:r>
      <w:r w:rsidRPr="002A2C6F">
        <w:rPr>
          <w:rFonts w:eastAsia="Times New Roman" w:cs="Times New Roman"/>
          <w:bCs/>
          <w:sz w:val="28"/>
          <w:szCs w:val="28"/>
          <w:shd w:val="clear" w:color="auto" w:fill="FFFFFF"/>
        </w:rPr>
        <w:t>error estimates</w:t>
      </w:r>
    </w:p>
    <w:p w14:paraId="2190963E" w14:textId="61D241C0" w:rsidR="00753464" w:rsidRDefault="00753464" w:rsidP="00605E44">
      <w:pPr>
        <w:rPr>
          <w:rFonts w:ascii="Garamond" w:hAnsi="Garamond"/>
        </w:rPr>
      </w:pPr>
    </w:p>
    <w:tbl>
      <w:tblPr>
        <w:tblStyle w:val="TableGrid"/>
        <w:tblW w:w="0" w:type="auto"/>
        <w:tblLook w:val="04A0" w:firstRow="1" w:lastRow="0" w:firstColumn="1" w:lastColumn="0" w:noHBand="0" w:noVBand="1"/>
      </w:tblPr>
      <w:tblGrid>
        <w:gridCol w:w="2425"/>
        <w:gridCol w:w="3330"/>
        <w:gridCol w:w="3595"/>
      </w:tblGrid>
      <w:tr w:rsidR="00753464" w:rsidRPr="002A2C6F" w14:paraId="0975DBD2" w14:textId="77777777" w:rsidTr="00A30EC2">
        <w:tc>
          <w:tcPr>
            <w:tcW w:w="2425" w:type="dxa"/>
            <w:vMerge w:val="restart"/>
          </w:tcPr>
          <w:p w14:paraId="3DEB3E63" w14:textId="77777777" w:rsidR="00753464" w:rsidRPr="002A2C6F" w:rsidRDefault="00753464" w:rsidP="00A30EC2">
            <w:pPr>
              <w:rPr>
                <w:rFonts w:ascii="Garamond" w:hAnsi="Garamond"/>
              </w:rPr>
            </w:pPr>
            <w:r w:rsidRPr="002A2C6F">
              <w:rPr>
                <w:rFonts w:ascii="Garamond" w:hAnsi="Garamond"/>
              </w:rPr>
              <w:t>Dataset</w:t>
            </w:r>
          </w:p>
        </w:tc>
        <w:tc>
          <w:tcPr>
            <w:tcW w:w="3330" w:type="dxa"/>
          </w:tcPr>
          <w:p w14:paraId="04C53030" w14:textId="77777777" w:rsidR="00753464" w:rsidRPr="002A2C6F" w:rsidRDefault="00753464" w:rsidP="00A30EC2">
            <w:pPr>
              <w:rPr>
                <w:rFonts w:ascii="Garamond" w:hAnsi="Garamond"/>
              </w:rPr>
            </w:pPr>
            <w:r w:rsidRPr="002A2C6F">
              <w:rPr>
                <w:rFonts w:ascii="Garamond" w:hAnsi="Garamond"/>
              </w:rPr>
              <w:t>Random Forest</w:t>
            </w:r>
          </w:p>
        </w:tc>
        <w:tc>
          <w:tcPr>
            <w:tcW w:w="3595" w:type="dxa"/>
          </w:tcPr>
          <w:p w14:paraId="1BD65B36" w14:textId="77777777" w:rsidR="00753464" w:rsidRPr="002A2C6F" w:rsidRDefault="00753464" w:rsidP="00A30EC2">
            <w:pPr>
              <w:rPr>
                <w:rFonts w:ascii="Garamond" w:hAnsi="Garamond"/>
              </w:rPr>
            </w:pPr>
            <w:r w:rsidRPr="002A2C6F">
              <w:rPr>
                <w:rFonts w:ascii="Garamond" w:hAnsi="Garamond"/>
              </w:rPr>
              <w:t>5-NN</w:t>
            </w:r>
          </w:p>
        </w:tc>
      </w:tr>
      <w:tr w:rsidR="00753464" w:rsidRPr="002A2C6F" w14:paraId="6BBE5DC7" w14:textId="77777777" w:rsidTr="00A30EC2">
        <w:tc>
          <w:tcPr>
            <w:tcW w:w="2425" w:type="dxa"/>
            <w:vMerge/>
          </w:tcPr>
          <w:p w14:paraId="097EB96B" w14:textId="77777777" w:rsidR="00753464" w:rsidRPr="002A2C6F" w:rsidRDefault="00753464" w:rsidP="00A30EC2">
            <w:pPr>
              <w:rPr>
                <w:rFonts w:ascii="Garamond" w:hAnsi="Garamond"/>
              </w:rPr>
            </w:pPr>
          </w:p>
        </w:tc>
        <w:tc>
          <w:tcPr>
            <w:tcW w:w="3330" w:type="dxa"/>
          </w:tcPr>
          <w:p w14:paraId="5D9C0534" w14:textId="0DD07807" w:rsidR="00753464" w:rsidRPr="002A2C6F" w:rsidRDefault="00860CC6" w:rsidP="00A30EC2">
            <w:pPr>
              <w:rPr>
                <w:rFonts w:ascii="Garamond" w:hAnsi="Garamond"/>
              </w:rPr>
            </w:pPr>
            <w:r>
              <w:rPr>
                <w:rFonts w:ascii="Garamond" w:hAnsi="Garamond"/>
              </w:rPr>
              <w:t xml:space="preserve">Hold-out </w:t>
            </w:r>
            <w:r w:rsidR="00753464" w:rsidRPr="002A2C6F">
              <w:rPr>
                <w:rFonts w:ascii="Garamond" w:hAnsi="Garamond"/>
              </w:rPr>
              <w:t>error and standard deviation</w:t>
            </w:r>
          </w:p>
        </w:tc>
        <w:tc>
          <w:tcPr>
            <w:tcW w:w="3595" w:type="dxa"/>
          </w:tcPr>
          <w:p w14:paraId="458072BC" w14:textId="1DA71D3F" w:rsidR="00753464" w:rsidRPr="002A2C6F" w:rsidRDefault="00860CC6" w:rsidP="00A30EC2">
            <w:pPr>
              <w:rPr>
                <w:rFonts w:ascii="Garamond" w:hAnsi="Garamond"/>
              </w:rPr>
            </w:pPr>
            <w:r>
              <w:rPr>
                <w:rFonts w:ascii="Garamond" w:hAnsi="Garamond"/>
              </w:rPr>
              <w:t xml:space="preserve">Hold-out </w:t>
            </w:r>
            <w:r w:rsidR="00753464" w:rsidRPr="002A2C6F">
              <w:rPr>
                <w:rFonts w:ascii="Garamond" w:hAnsi="Garamond"/>
              </w:rPr>
              <w:t>error and standard deviation</w:t>
            </w:r>
          </w:p>
        </w:tc>
      </w:tr>
      <w:tr w:rsidR="00753464" w:rsidRPr="002A2C6F" w14:paraId="2A244839" w14:textId="77777777" w:rsidTr="00A30EC2">
        <w:trPr>
          <w:trHeight w:val="431"/>
        </w:trPr>
        <w:tc>
          <w:tcPr>
            <w:tcW w:w="2425" w:type="dxa"/>
          </w:tcPr>
          <w:p w14:paraId="01208013" w14:textId="77777777" w:rsidR="00753464" w:rsidRPr="002A2C6F" w:rsidRDefault="00753464" w:rsidP="00A30EC2">
            <w:pPr>
              <w:rPr>
                <w:rFonts w:ascii="Garamond" w:hAnsi="Garamond"/>
              </w:rPr>
            </w:pPr>
            <w:r w:rsidRPr="002A2C6F">
              <w:rPr>
                <w:rFonts w:ascii="Garamond" w:hAnsi="Garamond"/>
              </w:rPr>
              <w:t>Diabetes</w:t>
            </w:r>
          </w:p>
        </w:tc>
        <w:tc>
          <w:tcPr>
            <w:tcW w:w="3330" w:type="dxa"/>
          </w:tcPr>
          <w:p w14:paraId="56DE1837" w14:textId="521A5803" w:rsidR="00753464" w:rsidRPr="004E674E" w:rsidRDefault="0008627F" w:rsidP="00A30EC2">
            <w:pPr>
              <w:rPr>
                <w:rFonts w:ascii="Garamond" w:hAnsi="Garamond"/>
                <w:color w:val="000000" w:themeColor="text1"/>
                <w:highlight w:val="yellow"/>
              </w:rPr>
            </w:pPr>
            <w:r>
              <w:rPr>
                <w:rFonts w:ascii="Garamond" w:hAnsi="Garamond"/>
                <w:color w:val="000000" w:themeColor="text1"/>
                <w:highlight w:val="yellow"/>
              </w:rPr>
              <w:t>32.61%</w:t>
            </w:r>
          </w:p>
        </w:tc>
        <w:tc>
          <w:tcPr>
            <w:tcW w:w="3595" w:type="dxa"/>
          </w:tcPr>
          <w:p w14:paraId="2153E27B" w14:textId="03C4062A" w:rsidR="00753464" w:rsidRPr="004E674E" w:rsidRDefault="00EF3BC4" w:rsidP="00A30EC2">
            <w:pPr>
              <w:rPr>
                <w:rFonts w:ascii="Garamond" w:hAnsi="Garamond"/>
                <w:color w:val="000000" w:themeColor="text1"/>
                <w:highlight w:val="yellow"/>
              </w:rPr>
            </w:pPr>
            <w:r>
              <w:rPr>
                <w:rFonts w:ascii="Garamond" w:hAnsi="Garamond"/>
                <w:color w:val="000000" w:themeColor="text1"/>
                <w:highlight w:val="yellow"/>
              </w:rPr>
              <w:t>28.70%</w:t>
            </w:r>
          </w:p>
        </w:tc>
      </w:tr>
      <w:tr w:rsidR="00753464" w:rsidRPr="002A2C6F" w14:paraId="38E55D94" w14:textId="77777777" w:rsidTr="00A30EC2">
        <w:trPr>
          <w:trHeight w:val="521"/>
        </w:trPr>
        <w:tc>
          <w:tcPr>
            <w:tcW w:w="2425" w:type="dxa"/>
          </w:tcPr>
          <w:p w14:paraId="4CF38DBF" w14:textId="77777777" w:rsidR="00753464" w:rsidRPr="002A2C6F" w:rsidRDefault="00753464" w:rsidP="00A30EC2">
            <w:pPr>
              <w:rPr>
                <w:rFonts w:ascii="Garamond" w:hAnsi="Garamond"/>
              </w:rPr>
            </w:pPr>
            <w:r w:rsidRPr="002A2C6F">
              <w:rPr>
                <w:rFonts w:ascii="Garamond" w:hAnsi="Garamond"/>
              </w:rPr>
              <w:t>Ionosphere</w:t>
            </w:r>
          </w:p>
        </w:tc>
        <w:tc>
          <w:tcPr>
            <w:tcW w:w="3330" w:type="dxa"/>
          </w:tcPr>
          <w:p w14:paraId="3691A677" w14:textId="3810897D" w:rsidR="00753464" w:rsidRPr="004E674E" w:rsidRDefault="0008627F" w:rsidP="00A30EC2">
            <w:pPr>
              <w:rPr>
                <w:rFonts w:ascii="Garamond" w:hAnsi="Garamond"/>
                <w:color w:val="000000" w:themeColor="text1"/>
                <w:highlight w:val="yellow"/>
              </w:rPr>
            </w:pPr>
            <w:r>
              <w:rPr>
                <w:rFonts w:ascii="Garamond" w:hAnsi="Garamond"/>
                <w:color w:val="000000" w:themeColor="text1"/>
                <w:highlight w:val="yellow"/>
              </w:rPr>
              <w:t>8.57%</w:t>
            </w:r>
          </w:p>
        </w:tc>
        <w:tc>
          <w:tcPr>
            <w:tcW w:w="3595" w:type="dxa"/>
          </w:tcPr>
          <w:p w14:paraId="0CABE10D" w14:textId="04D81BD7" w:rsidR="00753464" w:rsidRPr="004E674E" w:rsidRDefault="00EF3BC4" w:rsidP="00A30EC2">
            <w:pPr>
              <w:rPr>
                <w:rFonts w:ascii="Garamond" w:hAnsi="Garamond"/>
                <w:color w:val="000000" w:themeColor="text1"/>
                <w:highlight w:val="yellow"/>
              </w:rPr>
            </w:pPr>
            <w:r>
              <w:rPr>
                <w:rFonts w:ascii="Garamond" w:hAnsi="Garamond"/>
                <w:color w:val="000000" w:themeColor="text1"/>
                <w:highlight w:val="yellow"/>
              </w:rPr>
              <w:t>21.90%</w:t>
            </w:r>
          </w:p>
        </w:tc>
      </w:tr>
      <w:tr w:rsidR="00753464" w:rsidRPr="002A2C6F" w14:paraId="3544B7A9" w14:textId="77777777" w:rsidTr="00A30EC2">
        <w:trPr>
          <w:trHeight w:val="539"/>
        </w:trPr>
        <w:tc>
          <w:tcPr>
            <w:tcW w:w="2425" w:type="dxa"/>
          </w:tcPr>
          <w:p w14:paraId="5243D6E6" w14:textId="77777777" w:rsidR="00753464" w:rsidRPr="002A2C6F" w:rsidRDefault="00753464" w:rsidP="00A30EC2">
            <w:pPr>
              <w:rPr>
                <w:rFonts w:ascii="Garamond" w:hAnsi="Garamond"/>
              </w:rPr>
            </w:pPr>
            <w:r w:rsidRPr="002A2C6F">
              <w:rPr>
                <w:rFonts w:ascii="Garamond" w:hAnsi="Garamond"/>
              </w:rPr>
              <w:t>Sonar</w:t>
            </w:r>
          </w:p>
        </w:tc>
        <w:tc>
          <w:tcPr>
            <w:tcW w:w="3330" w:type="dxa"/>
          </w:tcPr>
          <w:p w14:paraId="0F98111F" w14:textId="5DD53EB9" w:rsidR="00753464" w:rsidRPr="004E674E" w:rsidRDefault="0008627F" w:rsidP="00A30EC2">
            <w:pPr>
              <w:rPr>
                <w:rFonts w:ascii="Garamond" w:hAnsi="Garamond"/>
                <w:color w:val="000000" w:themeColor="text1"/>
                <w:highlight w:val="yellow"/>
              </w:rPr>
            </w:pPr>
            <w:r>
              <w:rPr>
                <w:rFonts w:ascii="Garamond" w:hAnsi="Garamond"/>
                <w:color w:val="000000" w:themeColor="text1"/>
                <w:highlight w:val="yellow"/>
              </w:rPr>
              <w:t>24.19%</w:t>
            </w:r>
          </w:p>
        </w:tc>
        <w:tc>
          <w:tcPr>
            <w:tcW w:w="3595" w:type="dxa"/>
          </w:tcPr>
          <w:p w14:paraId="57D58463" w14:textId="48D86158" w:rsidR="00753464" w:rsidRPr="004E674E" w:rsidRDefault="00EF3BC4" w:rsidP="00A30EC2">
            <w:pPr>
              <w:rPr>
                <w:rFonts w:ascii="Garamond" w:hAnsi="Garamond"/>
                <w:color w:val="000000" w:themeColor="text1"/>
                <w:highlight w:val="yellow"/>
              </w:rPr>
            </w:pPr>
            <w:r>
              <w:rPr>
                <w:rFonts w:ascii="Garamond" w:hAnsi="Garamond"/>
                <w:color w:val="000000" w:themeColor="text1"/>
                <w:highlight w:val="yellow"/>
              </w:rPr>
              <w:t>25.81%</w:t>
            </w:r>
          </w:p>
        </w:tc>
      </w:tr>
    </w:tbl>
    <w:p w14:paraId="0A024722" w14:textId="77777777" w:rsidR="00753464" w:rsidRPr="002A2C6F" w:rsidRDefault="00753464" w:rsidP="00605E44">
      <w:pPr>
        <w:rPr>
          <w:rFonts w:ascii="Garamond" w:hAnsi="Garamond"/>
        </w:rPr>
      </w:pPr>
    </w:p>
    <w:p w14:paraId="67977CE3" w14:textId="013A5E0A" w:rsidR="001214AA" w:rsidRPr="002A2C6F" w:rsidRDefault="001214AA" w:rsidP="00605E44">
      <w:pPr>
        <w:pStyle w:val="Heading2"/>
        <w:numPr>
          <w:ilvl w:val="3"/>
          <w:numId w:val="2"/>
        </w:numPr>
        <w:rPr>
          <w:sz w:val="28"/>
          <w:szCs w:val="28"/>
        </w:rPr>
      </w:pPr>
      <w:bookmarkStart w:id="5" w:name="_Toc7592843"/>
      <w:r w:rsidRPr="002A2C6F">
        <w:rPr>
          <w:sz w:val="28"/>
          <w:szCs w:val="28"/>
        </w:rPr>
        <w:t>k-fold cross-validation.</w:t>
      </w:r>
      <w:bookmarkEnd w:id="5"/>
    </w:p>
    <w:p w14:paraId="05CEB276" w14:textId="77777777" w:rsidR="00605E44" w:rsidRPr="002A2C6F" w:rsidRDefault="001214AA" w:rsidP="001214AA">
      <w:pPr>
        <w:rPr>
          <w:rFonts w:ascii="Garamond" w:hAnsi="Garamond"/>
        </w:rPr>
      </w:pPr>
      <w:r w:rsidRPr="002A2C6F">
        <w:rPr>
          <w:rFonts w:ascii="Garamond" w:hAnsi="Garamond"/>
        </w:rPr>
        <w:t>With </w:t>
      </w:r>
      <w:r w:rsidRPr="002A2C6F">
        <w:rPr>
          <w:rFonts w:ascii="Garamond" w:hAnsi="Garamond"/>
          <w:b/>
          <w:bCs/>
        </w:rPr>
        <w:t>k-fold cross-validation</w:t>
      </w:r>
      <w:r w:rsidRPr="002A2C6F">
        <w:rPr>
          <w:rFonts w:ascii="Garamond" w:hAnsi="Garamond"/>
        </w:rPr>
        <w:t xml:space="preserve"> you aren’t just creating multiple test samples </w:t>
      </w:r>
      <w:proofErr w:type="gramStart"/>
      <w:r w:rsidRPr="002A2C6F">
        <w:rPr>
          <w:rFonts w:ascii="Garamond" w:hAnsi="Garamond"/>
        </w:rPr>
        <w:t>repeatedly, but</w:t>
      </w:r>
      <w:proofErr w:type="gramEnd"/>
      <w:r w:rsidRPr="002A2C6F">
        <w:rPr>
          <w:rFonts w:ascii="Garamond" w:hAnsi="Garamond"/>
        </w:rPr>
        <w:t xml:space="preserve"> are dividing the complete dataset you have into </w:t>
      </w:r>
      <w:r w:rsidRPr="002A2C6F">
        <w:rPr>
          <w:rFonts w:ascii="Garamond" w:hAnsi="Garamond"/>
          <w:b/>
          <w:bCs/>
        </w:rPr>
        <w:t>k</w:t>
      </w:r>
      <w:r w:rsidRPr="002A2C6F">
        <w:rPr>
          <w:rFonts w:ascii="Garamond" w:hAnsi="Garamond"/>
        </w:rPr>
        <w:t xml:space="preserve"> disjoint parts of the same size. </w:t>
      </w:r>
    </w:p>
    <w:p w14:paraId="6E383F94" w14:textId="77777777" w:rsidR="00605E44" w:rsidRPr="002A2C6F" w:rsidRDefault="001214AA" w:rsidP="001214AA">
      <w:pPr>
        <w:rPr>
          <w:rFonts w:ascii="Garamond" w:hAnsi="Garamond"/>
        </w:rPr>
      </w:pPr>
      <w:r w:rsidRPr="002A2C6F">
        <w:rPr>
          <w:rFonts w:ascii="Garamond" w:hAnsi="Garamond"/>
        </w:rPr>
        <w:t xml:space="preserve">You then train k different models on k-1 parts each while you test those models always on the remaining part of data. </w:t>
      </w:r>
    </w:p>
    <w:p w14:paraId="0FAA05E1" w14:textId="77777777" w:rsidR="00605E44" w:rsidRPr="002A2C6F" w:rsidRDefault="00605E44" w:rsidP="001214AA">
      <w:pPr>
        <w:rPr>
          <w:rFonts w:ascii="Garamond" w:hAnsi="Garamond"/>
        </w:rPr>
      </w:pPr>
    </w:p>
    <w:p w14:paraId="4C94855D" w14:textId="0BD1FE9A" w:rsidR="008341DA" w:rsidRPr="002A2C6F" w:rsidRDefault="00605E44" w:rsidP="001214AA">
      <w:pPr>
        <w:rPr>
          <w:rFonts w:ascii="Garamond" w:hAnsi="Garamond"/>
        </w:rPr>
      </w:pPr>
      <w:r w:rsidRPr="002A2C6F">
        <w:rPr>
          <w:rFonts w:ascii="Garamond" w:hAnsi="Garamond"/>
          <w:noProof/>
        </w:rPr>
        <mc:AlternateContent>
          <mc:Choice Requires="wps">
            <w:drawing>
              <wp:inline distT="0" distB="0" distL="0" distR="0" wp14:anchorId="122104BC" wp14:editId="6C9B34CC">
                <wp:extent cx="1828800" cy="1828800"/>
                <wp:effectExtent l="0" t="0" r="19050" b="17145"/>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C95D974" w14:textId="77777777" w:rsidR="00605E44" w:rsidRDefault="00605E44">
                            <w:r w:rsidRPr="001214AA">
                              <w:t xml:space="preserve">If you do this for </w:t>
                            </w:r>
                            <w:r w:rsidRPr="00605E44">
                              <w:rPr>
                                <w:b/>
                                <w:bCs/>
                              </w:rPr>
                              <w:t>all k parts</w:t>
                            </w:r>
                            <w:r w:rsidRPr="001214AA">
                              <w:t xml:space="preserve"> exactly once, you ensure that you use every data row equally often for training and exactly once for testing. And you still end up with k test errors similar to the repeated holdout set discussed above.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w16du="http://schemas.microsoft.com/office/word/2023/wordml/word16du">
            <w:pict>
              <v:shapetype w14:anchorId="122104BC" id="_x0000_t202" coordsize="21600,21600" o:spt="202" path="m,l,21600r21600,l21600,xe">
                <v:stroke joinstyle="miter"/>
                <v:path gradientshapeok="t" o:connecttype="rect"/>
              </v:shapetype>
              <v:shape id="Text Box 1"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" fillcolor="#9ecb81 [2169]" strokecolor="#70ad47 [3209]" strokeweight=".5pt">
                <v:fill color2="#8ac066 [2617]" rotate="t" colors="0 #b5d5a7;.5 #aace99;1 #9cca86" focus="100%" type="gradient">
                  <o:fill v:ext="view" type="gradientUnscaled"/>
                </v:fill>
                <v:textbox style="mso-fit-shape-to-text:t">
                  <w:txbxContent>
                    <w:p w14:paraId="3C95D974" w14:textId="77777777" w:rsidR="00605E44" w:rsidRDefault="00605E44">
                      <w:r w:rsidRPr="001214AA">
                        <w:t xml:space="preserve">If you do this for </w:t>
                      </w:r>
                      <w:r w:rsidRPr="00605E44">
                        <w:rPr>
                          <w:b/>
                          <w:bCs/>
                        </w:rPr>
                        <w:t>all k parts</w:t>
                      </w:r>
                      <w:r w:rsidRPr="001214AA">
                        <w:t xml:space="preserve"> exactly once, you ensure that you use every data row equally often for training and exactly once for testing. And you still end up with k test errors similar to the repeated holdout set discussed above. </w:t>
                      </w:r>
                    </w:p>
                  </w:txbxContent>
                </v:textbox>
                <w10:anchorlock/>
              </v:shape>
            </w:pict>
          </mc:Fallback>
        </mc:AlternateContent>
      </w:r>
    </w:p>
    <w:p w14:paraId="08B04030" w14:textId="77777777" w:rsidR="00605E44" w:rsidRPr="002A2C6F" w:rsidRDefault="00605E44" w:rsidP="001214AA">
      <w:pPr>
        <w:rPr>
          <w:rFonts w:ascii="Garamond" w:hAnsi="Garamond"/>
        </w:rPr>
      </w:pPr>
    </w:p>
    <w:p w14:paraId="252FCEBA" w14:textId="6CC13ED6" w:rsidR="001214AA" w:rsidRPr="002A2C6F" w:rsidRDefault="001214AA" w:rsidP="001214AA">
      <w:pPr>
        <w:rPr>
          <w:rFonts w:ascii="Garamond" w:hAnsi="Garamond"/>
          <w:b/>
          <w:bCs/>
        </w:rPr>
      </w:pPr>
      <w:r w:rsidRPr="002A2C6F">
        <w:rPr>
          <w:rFonts w:ascii="Garamond" w:hAnsi="Garamond"/>
        </w:rPr>
        <w:t>The picture below shows how cross-validation works in principle</w:t>
      </w:r>
      <w:r w:rsidRPr="002A2C6F">
        <w:rPr>
          <w:rFonts w:ascii="Garamond" w:hAnsi="Garamond"/>
          <w:b/>
          <w:bCs/>
        </w:rPr>
        <w:t>:</w:t>
      </w:r>
    </w:p>
    <w:p w14:paraId="361A8512" w14:textId="77777777" w:rsidR="001214AA" w:rsidRPr="002A2C6F" w:rsidRDefault="001214AA" w:rsidP="001214AA">
      <w:pPr>
        <w:rPr>
          <w:rFonts w:ascii="Garamond" w:hAnsi="Garamond"/>
          <w:b/>
          <w:bCs/>
        </w:rPr>
      </w:pPr>
      <w:r w:rsidRPr="002A2C6F">
        <w:rPr>
          <w:rFonts w:ascii="Garamond" w:hAnsi="Garamond"/>
          <w:b/>
          <w:bCs/>
        </w:rPr>
        <w:lastRenderedPageBreak/>
        <w:fldChar w:fldCharType="begin"/>
      </w:r>
      <w:r w:rsidRPr="002A2C6F">
        <w:rPr>
          <w:rFonts w:ascii="Garamond" w:hAnsi="Garamond"/>
          <w:b/>
          <w:bCs/>
        </w:rPr>
        <w:instrText xml:space="preserve"> INCLUDEPICTURE "https://1xltkxylmzx3z8gd647akcdvov-wpengine.netdna-ssl.com/wp-content/uploads/2017/01/blog3-2.jpg" \* MERGEFORMATINET </w:instrText>
      </w:r>
      <w:r w:rsidRPr="002A2C6F">
        <w:rPr>
          <w:rFonts w:ascii="Garamond" w:hAnsi="Garamond"/>
          <w:b/>
          <w:bCs/>
        </w:rPr>
        <w:fldChar w:fldCharType="separate"/>
      </w:r>
      <w:r w:rsidRPr="002A2C6F">
        <w:rPr>
          <w:rFonts w:ascii="Garamond" w:hAnsi="Garamond"/>
          <w:b/>
          <w:bCs/>
          <w:noProof/>
        </w:rPr>
        <w:drawing>
          <wp:inline distT="0" distB="0" distL="0" distR="0" wp14:anchorId="0F2933CB" wp14:editId="695E9372">
            <wp:extent cx="5765800" cy="2648818"/>
            <wp:effectExtent l="0" t="0" r="0" b="5715"/>
            <wp:docPr id="24" name="Picture 24" descr="blo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log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800" cy="2648818"/>
                    </a:xfrm>
                    <a:prstGeom prst="rect">
                      <a:avLst/>
                    </a:prstGeom>
                    <a:noFill/>
                    <a:ln>
                      <a:noFill/>
                    </a:ln>
                  </pic:spPr>
                </pic:pic>
              </a:graphicData>
            </a:graphic>
          </wp:inline>
        </w:drawing>
      </w:r>
      <w:r w:rsidRPr="002A2C6F">
        <w:rPr>
          <w:rFonts w:ascii="Garamond" w:hAnsi="Garamond"/>
          <w:b/>
          <w:bCs/>
        </w:rPr>
        <w:fldChar w:fldCharType="end"/>
      </w:r>
    </w:p>
    <w:p w14:paraId="6C4B59EC" w14:textId="77777777" w:rsidR="00605E44" w:rsidRPr="002A2C6F" w:rsidRDefault="00605E44" w:rsidP="001214AA">
      <w:pPr>
        <w:rPr>
          <w:rFonts w:ascii="Garamond" w:hAnsi="Garamond"/>
          <w:b/>
          <w:bCs/>
        </w:rPr>
      </w:pPr>
    </w:p>
    <w:p w14:paraId="326FD2AA" w14:textId="77777777" w:rsidR="001214AA" w:rsidRPr="002A2C6F" w:rsidRDefault="001214AA" w:rsidP="001214AA">
      <w:pPr>
        <w:rPr>
          <w:rFonts w:ascii="Garamond" w:hAnsi="Garamond"/>
        </w:rPr>
      </w:pPr>
      <w:r w:rsidRPr="002A2C6F">
        <w:rPr>
          <w:rFonts w:ascii="Garamond" w:hAnsi="Garamond"/>
          <w:b/>
          <w:bCs/>
        </w:rPr>
        <w:t>Figure 2:</w:t>
      </w:r>
      <w:r w:rsidRPr="002A2C6F">
        <w:rPr>
          <w:rFonts w:ascii="Garamond" w:hAnsi="Garamond"/>
        </w:rPr>
        <w:t xml:space="preserve"> Principle of a k-fold cross-validation. Divide the data into k disjoint parts and use each part exactly once for testing a model built on the remaining parts.</w:t>
      </w:r>
    </w:p>
    <w:p w14:paraId="06F19668" w14:textId="77777777" w:rsidR="001214AA" w:rsidRPr="002A2C6F" w:rsidRDefault="001214AA" w:rsidP="001214AA">
      <w:pPr>
        <w:rPr>
          <w:rFonts w:ascii="Garamond" w:hAnsi="Garamond"/>
          <w:b/>
          <w:bCs/>
        </w:rPr>
      </w:pPr>
    </w:p>
    <w:p w14:paraId="7134392F" w14:textId="77777777" w:rsidR="00605E44" w:rsidRPr="002A2C6F" w:rsidRDefault="001214AA" w:rsidP="001214AA">
      <w:pPr>
        <w:rPr>
          <w:rFonts w:ascii="Garamond" w:hAnsi="Garamond"/>
          <w:b/>
          <w:bCs/>
        </w:rPr>
      </w:pPr>
      <w:r w:rsidRPr="002A2C6F">
        <w:rPr>
          <w:rFonts w:ascii="Garamond" w:hAnsi="Garamond"/>
        </w:rPr>
        <w:t xml:space="preserve">For the reasons discussed above, a k-fold cross-validation is the go-to method whenever you want to validate the future accuracy of a predictive model. It is a simple method which </w:t>
      </w:r>
      <w:r w:rsidRPr="002A2C6F">
        <w:rPr>
          <w:rFonts w:ascii="Garamond" w:hAnsi="Garamond"/>
          <w:b/>
          <w:bCs/>
        </w:rPr>
        <w:t>guarantees</w:t>
      </w:r>
      <w:r w:rsidR="00605E44" w:rsidRPr="002A2C6F">
        <w:rPr>
          <w:rFonts w:ascii="Garamond" w:hAnsi="Garamond"/>
          <w:b/>
          <w:bCs/>
        </w:rPr>
        <w:t>:</w:t>
      </w:r>
    </w:p>
    <w:p w14:paraId="3A811365" w14:textId="77777777" w:rsidR="00605E44" w:rsidRPr="002A2C6F" w:rsidRDefault="001214AA" w:rsidP="00605E44">
      <w:pPr>
        <w:pStyle w:val="ListParagraph"/>
        <w:numPr>
          <w:ilvl w:val="1"/>
          <w:numId w:val="6"/>
        </w:numPr>
        <w:rPr>
          <w:rFonts w:ascii="Garamond" w:hAnsi="Garamond"/>
        </w:rPr>
      </w:pPr>
      <w:r w:rsidRPr="002A2C6F">
        <w:rPr>
          <w:rFonts w:ascii="Garamond" w:hAnsi="Garamond"/>
          <w:b/>
          <w:bCs/>
        </w:rPr>
        <w:t xml:space="preserve"> that there is no overlap betw</w:t>
      </w:r>
      <w:r w:rsidR="00605E44" w:rsidRPr="002A2C6F">
        <w:rPr>
          <w:rFonts w:ascii="Garamond" w:hAnsi="Garamond"/>
          <w:b/>
          <w:bCs/>
        </w:rPr>
        <w:t>een the training and test sets</w:t>
      </w:r>
      <w:r w:rsidRPr="002A2C6F">
        <w:rPr>
          <w:rFonts w:ascii="Garamond" w:hAnsi="Garamond"/>
          <w:b/>
          <w:bCs/>
        </w:rPr>
        <w:t xml:space="preserve">. </w:t>
      </w:r>
    </w:p>
    <w:p w14:paraId="630A26C0" w14:textId="77777777" w:rsidR="00605E44" w:rsidRPr="002A2C6F" w:rsidRDefault="001214AA" w:rsidP="00605E44">
      <w:pPr>
        <w:pStyle w:val="ListParagraph"/>
        <w:numPr>
          <w:ilvl w:val="1"/>
          <w:numId w:val="6"/>
        </w:numPr>
        <w:rPr>
          <w:rFonts w:ascii="Garamond" w:hAnsi="Garamond"/>
        </w:rPr>
      </w:pPr>
      <w:r w:rsidRPr="002A2C6F">
        <w:rPr>
          <w:rFonts w:ascii="Garamond" w:hAnsi="Garamond"/>
        </w:rPr>
        <w:t xml:space="preserve">that there is </w:t>
      </w:r>
      <w:r w:rsidRPr="002A2C6F">
        <w:rPr>
          <w:rFonts w:ascii="Garamond" w:hAnsi="Garamond"/>
          <w:b/>
          <w:bCs/>
        </w:rPr>
        <w:t>no overlap between the k test sets which is good since it does not introduce any form of negative selection bias</w:t>
      </w:r>
      <w:r w:rsidRPr="002A2C6F">
        <w:rPr>
          <w:rFonts w:ascii="Garamond" w:hAnsi="Garamond"/>
        </w:rPr>
        <w:t xml:space="preserve">. </w:t>
      </w:r>
    </w:p>
    <w:p w14:paraId="444EEF98" w14:textId="77777777" w:rsidR="00605E44" w:rsidRPr="002A2C6F" w:rsidRDefault="001214AA" w:rsidP="00605E44">
      <w:pPr>
        <w:pStyle w:val="ListParagraph"/>
        <w:numPr>
          <w:ilvl w:val="1"/>
          <w:numId w:val="6"/>
        </w:numPr>
        <w:rPr>
          <w:rFonts w:ascii="Garamond" w:hAnsi="Garamond"/>
        </w:rPr>
      </w:pPr>
      <w:r w:rsidRPr="002A2C6F">
        <w:rPr>
          <w:rFonts w:ascii="Garamond" w:hAnsi="Garamond"/>
        </w:rPr>
        <w:t xml:space="preserve">the fact that you get multiple test errors for different test sets allows you to build an average and standard deviation for these test errors. </w:t>
      </w:r>
    </w:p>
    <w:p w14:paraId="7D23D4AA" w14:textId="234A6BD1" w:rsidR="001214AA" w:rsidRPr="002A2C6F" w:rsidRDefault="001214AA" w:rsidP="00605E44">
      <w:pPr>
        <w:rPr>
          <w:rFonts w:ascii="Garamond" w:hAnsi="Garamond"/>
        </w:rPr>
      </w:pPr>
      <w:r w:rsidRPr="002A2C6F">
        <w:rPr>
          <w:rFonts w:ascii="Garamond" w:hAnsi="Garamond"/>
        </w:rPr>
        <w:t>This means that instead of getting a test error like 15% you will end up with an error average like 14.5% +/- 2% giving you a better idea about the range the actual model accuracy will likely be when you put into production.</w:t>
      </w:r>
    </w:p>
    <w:p w14:paraId="62A2897F" w14:textId="670AF8A5" w:rsidR="001214AA" w:rsidRPr="002A2C6F" w:rsidRDefault="001214AA" w:rsidP="001214AA">
      <w:pPr>
        <w:rPr>
          <w:rFonts w:ascii="Garamond" w:hAnsi="Garamond"/>
        </w:rPr>
      </w:pPr>
    </w:p>
    <w:p w14:paraId="0088EDD2" w14:textId="22E03E99" w:rsidR="00605E44" w:rsidRPr="002A2C6F" w:rsidRDefault="00605E44" w:rsidP="001214AA">
      <w:pPr>
        <w:rPr>
          <w:rFonts w:ascii="Garamond" w:hAnsi="Garamond"/>
        </w:rPr>
      </w:pPr>
      <w:r w:rsidRPr="002A2C6F">
        <w:rPr>
          <w:rFonts w:ascii="Garamond" w:hAnsi="Garamond"/>
          <w:noProof/>
        </w:rPr>
        <mc:AlternateContent>
          <mc:Choice Requires="wps">
            <w:drawing>
              <wp:inline distT="0" distB="0" distL="0" distR="0" wp14:anchorId="0FCE3CDD" wp14:editId="5E1275A8">
                <wp:extent cx="5943600" cy="965200"/>
                <wp:effectExtent l="0" t="0" r="12700" b="12700"/>
                <wp:docPr id="27" name="Rectangle 27"/>
                <wp:cNvGraphicFramePr/>
                <a:graphic xmlns:a="http://schemas.openxmlformats.org/drawingml/2006/main">
                  <a:graphicData uri="http://schemas.microsoft.com/office/word/2010/wordprocessingShape">
                    <wps:wsp>
                      <wps:cNvSpPr/>
                      <wps:spPr>
                        <a:xfrm>
                          <a:off x="0" y="0"/>
                          <a:ext cx="5943600" cy="9652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01846CA" w14:textId="77777777" w:rsidR="00605E44" w:rsidRPr="001214AA" w:rsidRDefault="00605E44" w:rsidP="00605E44">
                            <w:pPr>
                              <w:rPr>
                                <w:b/>
                                <w:bCs/>
                                <w:u w:val="single"/>
                              </w:rPr>
                            </w:pPr>
                            <w:r w:rsidRPr="001214AA">
                              <w:rPr>
                                <w:b/>
                                <w:bCs/>
                                <w:u w:val="single"/>
                              </w:rPr>
                              <w:t>Do the following:</w:t>
                            </w:r>
                          </w:p>
                          <w:p w14:paraId="5E608162" w14:textId="772C4D0C" w:rsidR="00605E44" w:rsidRDefault="00605E44" w:rsidP="00605E44">
                            <w:r w:rsidRPr="001214AA">
                              <w:rPr>
                                <w:b/>
                                <w:bCs/>
                              </w:rPr>
                              <w:t>Load the process:</w:t>
                            </w:r>
                            <w:r>
                              <w:t xml:space="preserve"> 04 Cross-validation</w:t>
                            </w:r>
                          </w:p>
                          <w:p w14:paraId="37507551" w14:textId="77777777" w:rsidR="00605E44" w:rsidRDefault="00605E44" w:rsidP="00605E44">
                            <w:pPr>
                              <w:rPr>
                                <w:b/>
                                <w:bCs/>
                              </w:rPr>
                            </w:pPr>
                            <w:r w:rsidRPr="001214AA">
                              <w:rPr>
                                <w:b/>
                                <w:bCs/>
                              </w:rPr>
                              <w:t>Run the process</w:t>
                            </w:r>
                            <w:r>
                              <w:rPr>
                                <w:b/>
                                <w:bCs/>
                              </w:rPr>
                              <w:t xml:space="preserve">, and </w:t>
                            </w:r>
                          </w:p>
                          <w:p w14:paraId="24B16504" w14:textId="77777777" w:rsidR="00605E44" w:rsidRDefault="00605E44" w:rsidP="00605E44">
                            <w:r w:rsidRPr="001214AA">
                              <w:rPr>
                                <w:b/>
                                <w:bCs/>
                              </w:rPr>
                              <w:t>Observe the performance</w:t>
                            </w:r>
                            <w:r>
                              <w:t xml:space="preserve"> of the model in the results tab</w:t>
                            </w:r>
                          </w:p>
                          <w:p w14:paraId="447D13F5" w14:textId="77777777" w:rsidR="00605E44" w:rsidRDefault="00605E44" w:rsidP="00605E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0FCE3CDD" id="Rectangle 27" o:spid="_x0000_s1031" style="width:468pt;height: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" fillcolor="#c3c3c3 [2166]" strokecolor="#a5a5a5 [3206]" strokeweight=".5pt">
                <v:fill color2="#b6b6b6 [2614]" rotate="t" colors="0 #d2d2d2;.5 #c8c8c8;1 silver" focus="100%" type="gradient">
                  <o:fill v:ext="view" type="gradientUnscaled"/>
                </v:fill>
                <v:textbox>
                  <w:txbxContent>
                    <w:p w14:paraId="201846CA" w14:textId="77777777" w:rsidR="00605E44" w:rsidRPr="001214AA" w:rsidRDefault="00605E44" w:rsidP="00605E44">
                      <w:pPr>
                        <w:rPr>
                          <w:b/>
                          <w:bCs/>
                          <w:u w:val="single"/>
                        </w:rPr>
                      </w:pPr>
                      <w:r w:rsidRPr="001214AA">
                        <w:rPr>
                          <w:b/>
                          <w:bCs/>
                          <w:u w:val="single"/>
                        </w:rPr>
                        <w:t>Do the following:</w:t>
                      </w:r>
                    </w:p>
                    <w:p w14:paraId="5E608162" w14:textId="772C4D0C" w:rsidR="00605E44" w:rsidRDefault="00605E44" w:rsidP="00605E44">
                      <w:r w:rsidRPr="001214AA">
                        <w:rPr>
                          <w:b/>
                          <w:bCs/>
                        </w:rPr>
                        <w:t>Load the process:</w:t>
                      </w:r>
                      <w:r>
                        <w:t xml:space="preserve"> 0</w:t>
                      </w:r>
                      <w:r>
                        <w:t>4</w:t>
                      </w:r>
                      <w:r>
                        <w:t xml:space="preserve"> </w:t>
                      </w:r>
                      <w:r>
                        <w:t>Cross-validation</w:t>
                      </w:r>
                    </w:p>
                    <w:p w14:paraId="37507551" w14:textId="77777777" w:rsidR="00605E44" w:rsidRDefault="00605E44" w:rsidP="00605E44">
                      <w:pPr>
                        <w:rPr>
                          <w:b/>
                          <w:bCs/>
                        </w:rPr>
                      </w:pPr>
                      <w:r w:rsidRPr="001214AA">
                        <w:rPr>
                          <w:b/>
                          <w:bCs/>
                        </w:rPr>
                        <w:t>Run the process</w:t>
                      </w:r>
                      <w:r>
                        <w:rPr>
                          <w:b/>
                          <w:bCs/>
                        </w:rPr>
                        <w:t xml:space="preserve">, and </w:t>
                      </w:r>
                    </w:p>
                    <w:p w14:paraId="24B16504" w14:textId="77777777" w:rsidR="00605E44" w:rsidRDefault="00605E44" w:rsidP="00605E44">
                      <w:r w:rsidRPr="001214AA">
                        <w:rPr>
                          <w:b/>
                          <w:bCs/>
                        </w:rPr>
                        <w:t>Observe the performance</w:t>
                      </w:r>
                      <w:r>
                        <w:t xml:space="preserve"> of the model in the results tab</w:t>
                      </w:r>
                    </w:p>
                    <w:p w14:paraId="447D13F5" w14:textId="77777777" w:rsidR="00605E44" w:rsidRDefault="00605E44" w:rsidP="00605E44">
                      <w:pPr>
                        <w:jc w:val="center"/>
                      </w:pPr>
                    </w:p>
                  </w:txbxContent>
                </v:textbox>
                <w10:anchorlock/>
              </v:rect>
            </w:pict>
          </mc:Fallback>
        </mc:AlternateContent>
      </w:r>
    </w:p>
    <w:p w14:paraId="1081C433" w14:textId="77777777" w:rsidR="001214AA" w:rsidRPr="002A2C6F" w:rsidRDefault="001214AA" w:rsidP="001214AA">
      <w:pPr>
        <w:rPr>
          <w:rFonts w:ascii="Garamond" w:hAnsi="Garamond"/>
          <w:b/>
          <w:bCs/>
        </w:rPr>
      </w:pPr>
      <w:r w:rsidRPr="002A2C6F">
        <w:rPr>
          <w:rFonts w:ascii="Garamond" w:hAnsi="Garamond"/>
          <w:b/>
          <w:bCs/>
        </w:rPr>
        <w:fldChar w:fldCharType="begin"/>
      </w:r>
      <w:r w:rsidRPr="002A2C6F">
        <w:rPr>
          <w:rFonts w:ascii="Garamond" w:hAnsi="Garamond"/>
          <w:b/>
          <w:bCs/>
        </w:rPr>
        <w:instrText xml:space="preserve"> INCLUDEPICTURE "https://1xltkxylmzx3z8gd647akcdvov-wpengine.netdna-ssl.com/wp-content/uploads/2017/01/blog3-3.jpg" \* MERGEFORMATINET </w:instrText>
      </w:r>
      <w:r w:rsidRPr="002A2C6F">
        <w:rPr>
          <w:rFonts w:ascii="Garamond" w:hAnsi="Garamond"/>
          <w:b/>
          <w:bCs/>
        </w:rPr>
        <w:fldChar w:fldCharType="separate"/>
      </w:r>
      <w:r w:rsidRPr="002A2C6F">
        <w:rPr>
          <w:rFonts w:ascii="Garamond" w:hAnsi="Garamond"/>
          <w:b/>
          <w:bCs/>
          <w:noProof/>
        </w:rPr>
        <w:drawing>
          <wp:inline distT="0" distB="0" distL="0" distR="0" wp14:anchorId="3FF20386" wp14:editId="48DCB759">
            <wp:extent cx="3208867" cy="1488264"/>
            <wp:effectExtent l="0" t="0" r="4445" b="0"/>
            <wp:docPr id="23" name="Picture 23" descr="blog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log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084" cy="1488365"/>
                    </a:xfrm>
                    <a:prstGeom prst="rect">
                      <a:avLst/>
                    </a:prstGeom>
                    <a:noFill/>
                    <a:ln>
                      <a:noFill/>
                    </a:ln>
                  </pic:spPr>
                </pic:pic>
              </a:graphicData>
            </a:graphic>
          </wp:inline>
        </w:drawing>
      </w:r>
      <w:r w:rsidRPr="002A2C6F">
        <w:rPr>
          <w:rFonts w:ascii="Garamond" w:hAnsi="Garamond"/>
          <w:b/>
          <w:bCs/>
        </w:rPr>
        <w:fldChar w:fldCharType="end"/>
      </w:r>
    </w:p>
    <w:p w14:paraId="5D50A40E" w14:textId="77777777" w:rsidR="001214AA" w:rsidRPr="002A2C6F" w:rsidRDefault="001214AA" w:rsidP="001214AA">
      <w:pPr>
        <w:rPr>
          <w:rFonts w:ascii="Garamond" w:hAnsi="Garamond"/>
          <w:b/>
          <w:bCs/>
        </w:rPr>
      </w:pPr>
      <w:r w:rsidRPr="002A2C6F">
        <w:rPr>
          <w:rFonts w:ascii="Garamond" w:hAnsi="Garamond"/>
          <w:b/>
          <w:bCs/>
        </w:rPr>
        <w:t xml:space="preserve">Figure 3: </w:t>
      </w:r>
      <w:r w:rsidRPr="002A2C6F">
        <w:rPr>
          <w:rFonts w:ascii="Garamond" w:hAnsi="Garamond"/>
        </w:rPr>
        <w:t xml:space="preserve">A cross-validation operator in </w:t>
      </w:r>
      <w:r w:rsidRPr="002A2C6F">
        <w:rPr>
          <w:rFonts w:ascii="Garamond" w:hAnsi="Garamond"/>
          <w:b/>
          <w:bCs/>
        </w:rPr>
        <w:t>RapidMiner Studio</w:t>
      </w:r>
      <w:r w:rsidRPr="002A2C6F">
        <w:rPr>
          <w:rFonts w:ascii="Garamond" w:hAnsi="Garamond"/>
        </w:rPr>
        <w:t>. The operator takes care of creating the necessary data splits into k folds, training, testing, and the average building at the end.</w:t>
      </w:r>
    </w:p>
    <w:p w14:paraId="79B28A85" w14:textId="77777777" w:rsidR="001214AA" w:rsidRPr="002A2C6F" w:rsidRDefault="001214AA" w:rsidP="001214AA">
      <w:pPr>
        <w:rPr>
          <w:rFonts w:ascii="Garamond" w:hAnsi="Garamond"/>
          <w:b/>
          <w:bCs/>
        </w:rPr>
      </w:pPr>
      <w:r w:rsidRPr="002A2C6F">
        <w:rPr>
          <w:rFonts w:ascii="Garamond" w:hAnsi="Garamond"/>
          <w:b/>
          <w:bCs/>
        </w:rPr>
        <w:lastRenderedPageBreak/>
        <w:fldChar w:fldCharType="begin"/>
      </w:r>
      <w:r w:rsidRPr="002A2C6F">
        <w:rPr>
          <w:rFonts w:ascii="Garamond" w:hAnsi="Garamond"/>
          <w:b/>
          <w:bCs/>
        </w:rPr>
        <w:instrText xml:space="preserve"> INCLUDEPICTURE "https://1xltkxylmzx3z8gd647akcdvov-wpengine.netdna-ssl.com/wp-content/uploads/2017/01/blog3-4.jpg" \* MERGEFORMATINET </w:instrText>
      </w:r>
      <w:r w:rsidRPr="002A2C6F">
        <w:rPr>
          <w:rFonts w:ascii="Garamond" w:hAnsi="Garamond"/>
          <w:b/>
          <w:bCs/>
        </w:rPr>
        <w:fldChar w:fldCharType="separate"/>
      </w:r>
      <w:r w:rsidRPr="002A2C6F">
        <w:rPr>
          <w:rFonts w:ascii="Garamond" w:hAnsi="Garamond"/>
          <w:b/>
          <w:bCs/>
          <w:noProof/>
        </w:rPr>
        <w:drawing>
          <wp:inline distT="0" distB="0" distL="0" distR="0" wp14:anchorId="79589D75" wp14:editId="579D88CA">
            <wp:extent cx="5943600" cy="1452880"/>
            <wp:effectExtent l="0" t="0" r="0" b="0"/>
            <wp:docPr id="22" name="Picture 22" descr="blog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log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52880"/>
                    </a:xfrm>
                    <a:prstGeom prst="rect">
                      <a:avLst/>
                    </a:prstGeom>
                    <a:noFill/>
                    <a:ln>
                      <a:noFill/>
                    </a:ln>
                  </pic:spPr>
                </pic:pic>
              </a:graphicData>
            </a:graphic>
          </wp:inline>
        </w:drawing>
      </w:r>
      <w:r w:rsidRPr="002A2C6F">
        <w:rPr>
          <w:rFonts w:ascii="Garamond" w:hAnsi="Garamond"/>
          <w:b/>
          <w:bCs/>
        </w:rPr>
        <w:fldChar w:fldCharType="end"/>
      </w:r>
    </w:p>
    <w:p w14:paraId="5178FD90" w14:textId="77777777" w:rsidR="001214AA" w:rsidRPr="002A2C6F" w:rsidRDefault="001214AA" w:rsidP="001214AA">
      <w:pPr>
        <w:rPr>
          <w:rFonts w:ascii="Garamond" w:hAnsi="Garamond"/>
        </w:rPr>
      </w:pPr>
      <w:r w:rsidRPr="002A2C6F">
        <w:rPr>
          <w:rFonts w:ascii="Garamond" w:hAnsi="Garamond"/>
          <w:b/>
          <w:bCs/>
        </w:rPr>
        <w:t xml:space="preserve">Figure 4: </w:t>
      </w:r>
      <w:r w:rsidRPr="002A2C6F">
        <w:rPr>
          <w:rFonts w:ascii="Garamond" w:hAnsi="Garamond"/>
        </w:rPr>
        <w:t>The modular approach of RapidMiner Studio allows you to go inside of the cross-validation to change the model type, parameters, or even perform additional operations.</w:t>
      </w:r>
    </w:p>
    <w:p w14:paraId="19826871" w14:textId="77777777" w:rsidR="008341DA" w:rsidRPr="002A2C6F" w:rsidRDefault="008341DA" w:rsidP="001214AA">
      <w:pPr>
        <w:rPr>
          <w:rFonts w:ascii="Garamond" w:hAnsi="Garamond"/>
          <w:b/>
          <w:bCs/>
        </w:rPr>
      </w:pPr>
    </w:p>
    <w:p w14:paraId="29A450DC" w14:textId="3DB5ACE9" w:rsidR="001214AA" w:rsidRPr="002A2C6F" w:rsidRDefault="001214AA" w:rsidP="001214AA">
      <w:pPr>
        <w:rPr>
          <w:rFonts w:ascii="Garamond" w:hAnsi="Garamond"/>
        </w:rPr>
      </w:pPr>
      <w:r w:rsidRPr="002A2C6F">
        <w:rPr>
          <w:rFonts w:ascii="Garamond" w:hAnsi="Garamond"/>
        </w:rPr>
        <w:t xml:space="preserve">Before </w:t>
      </w:r>
      <w:r w:rsidR="00605E44" w:rsidRPr="002A2C6F">
        <w:rPr>
          <w:rFonts w:ascii="Garamond" w:hAnsi="Garamond"/>
        </w:rPr>
        <w:t>conclude this</w:t>
      </w:r>
      <w:r w:rsidRPr="002A2C6F">
        <w:rPr>
          <w:rFonts w:ascii="Garamond" w:hAnsi="Garamond"/>
        </w:rPr>
        <w:t xml:space="preserve"> section, using the </w:t>
      </w:r>
      <w:r w:rsidR="00605E44" w:rsidRPr="002A2C6F">
        <w:rPr>
          <w:rFonts w:ascii="Garamond" w:hAnsi="Garamond"/>
        </w:rPr>
        <w:t>two</w:t>
      </w:r>
      <w:r w:rsidRPr="002A2C6F">
        <w:rPr>
          <w:rFonts w:ascii="Garamond" w:hAnsi="Garamond"/>
        </w:rPr>
        <w:t xml:space="preserve"> machine learning models Random Forest, </w:t>
      </w:r>
      <w:proofErr w:type="gramStart"/>
      <w:r w:rsidR="00605E44" w:rsidRPr="002A2C6F">
        <w:rPr>
          <w:rFonts w:ascii="Garamond" w:hAnsi="Garamond"/>
        </w:rPr>
        <w:t xml:space="preserve">and </w:t>
      </w:r>
      <w:r w:rsidRPr="002A2C6F">
        <w:rPr>
          <w:rFonts w:ascii="Garamond" w:hAnsi="Garamond"/>
        </w:rPr>
        <w:t xml:space="preserve"> k</w:t>
      </w:r>
      <w:proofErr w:type="gramEnd"/>
      <w:r w:rsidRPr="002A2C6F">
        <w:rPr>
          <w:rFonts w:ascii="Garamond" w:hAnsi="Garamond"/>
        </w:rPr>
        <w:t xml:space="preserve">-Nearest Neighbors learner with k=5. </w:t>
      </w:r>
      <w:r w:rsidR="00605E44" w:rsidRPr="002A2C6F">
        <w:rPr>
          <w:rFonts w:ascii="Garamond" w:hAnsi="Garamond"/>
        </w:rPr>
        <w:t>Carry out the following group task on the three datasets</w:t>
      </w:r>
    </w:p>
    <w:p w14:paraId="56AFFE12" w14:textId="77777777" w:rsidR="00605E44" w:rsidRPr="002A2C6F" w:rsidRDefault="00605E44" w:rsidP="001214AA">
      <w:pPr>
        <w:rPr>
          <w:rFonts w:ascii="Garamond" w:hAnsi="Garamond"/>
        </w:rPr>
      </w:pPr>
    </w:p>
    <w:p w14:paraId="420964B5" w14:textId="19E25AE4" w:rsidR="00605E44" w:rsidRPr="002A2C6F" w:rsidRDefault="00605E44" w:rsidP="00605E44">
      <w:pPr>
        <w:pStyle w:val="Heading2"/>
        <w:rPr>
          <w:rFonts w:eastAsia="Times New Roman" w:cs="Times New Roman"/>
          <w:bCs/>
          <w:sz w:val="28"/>
          <w:szCs w:val="28"/>
        </w:rPr>
      </w:pPr>
      <w:bookmarkStart w:id="6" w:name="_Toc7592844"/>
      <w:r w:rsidRPr="002A2C6F">
        <w:rPr>
          <w:bCs/>
          <w:sz w:val="28"/>
          <w:szCs w:val="28"/>
        </w:rPr>
        <w:t xml:space="preserve">Task </w:t>
      </w:r>
      <w:r w:rsidR="00753464">
        <w:rPr>
          <w:bCs/>
          <w:sz w:val="28"/>
          <w:szCs w:val="28"/>
        </w:rPr>
        <w:t>3</w:t>
      </w:r>
      <w:r w:rsidRPr="002A2C6F">
        <w:rPr>
          <w:bCs/>
          <w:sz w:val="28"/>
          <w:szCs w:val="28"/>
        </w:rPr>
        <w:t xml:space="preserve">: </w:t>
      </w:r>
      <w:proofErr w:type="gramStart"/>
      <w:r w:rsidRPr="002A2C6F">
        <w:rPr>
          <w:bCs/>
          <w:sz w:val="28"/>
          <w:szCs w:val="28"/>
        </w:rPr>
        <w:t>10 fold</w:t>
      </w:r>
      <w:proofErr w:type="gramEnd"/>
      <w:r w:rsidRPr="002A2C6F">
        <w:rPr>
          <w:bCs/>
          <w:sz w:val="28"/>
          <w:szCs w:val="28"/>
        </w:rPr>
        <w:t xml:space="preserve"> </w:t>
      </w:r>
      <w:r w:rsidRPr="002A2C6F">
        <w:rPr>
          <w:rFonts w:eastAsia="Times New Roman" w:cs="Times New Roman"/>
          <w:bCs/>
          <w:sz w:val="28"/>
          <w:szCs w:val="28"/>
          <w:shd w:val="clear" w:color="auto" w:fill="FFFFFF"/>
        </w:rPr>
        <w:t>CV error estimates</w:t>
      </w:r>
      <w:bookmarkEnd w:id="6"/>
    </w:p>
    <w:p w14:paraId="7D6956CE" w14:textId="77777777" w:rsidR="00605E44" w:rsidRPr="002A2C6F" w:rsidRDefault="00605E44" w:rsidP="00605E44">
      <w:pPr>
        <w:rPr>
          <w:rFonts w:ascii="Garamond" w:hAnsi="Garamond"/>
        </w:rPr>
      </w:pPr>
    </w:p>
    <w:tbl>
      <w:tblPr>
        <w:tblStyle w:val="TableGrid"/>
        <w:tblW w:w="0" w:type="auto"/>
        <w:tblLook w:val="04A0" w:firstRow="1" w:lastRow="0" w:firstColumn="1" w:lastColumn="0" w:noHBand="0" w:noVBand="1"/>
      </w:tblPr>
      <w:tblGrid>
        <w:gridCol w:w="2425"/>
        <w:gridCol w:w="3330"/>
        <w:gridCol w:w="3595"/>
      </w:tblGrid>
      <w:tr w:rsidR="00605E44" w:rsidRPr="002A2C6F" w14:paraId="3E12B412" w14:textId="77777777" w:rsidTr="00120F0D">
        <w:tc>
          <w:tcPr>
            <w:tcW w:w="2425" w:type="dxa"/>
            <w:vMerge w:val="restart"/>
          </w:tcPr>
          <w:p w14:paraId="4D3421FC" w14:textId="77777777" w:rsidR="00605E44" w:rsidRPr="002A2C6F" w:rsidRDefault="00605E44" w:rsidP="00120F0D">
            <w:pPr>
              <w:rPr>
                <w:rFonts w:ascii="Garamond" w:hAnsi="Garamond"/>
              </w:rPr>
            </w:pPr>
            <w:r w:rsidRPr="002A2C6F">
              <w:rPr>
                <w:rFonts w:ascii="Garamond" w:hAnsi="Garamond"/>
              </w:rPr>
              <w:t>Dataset</w:t>
            </w:r>
          </w:p>
        </w:tc>
        <w:tc>
          <w:tcPr>
            <w:tcW w:w="3330" w:type="dxa"/>
          </w:tcPr>
          <w:p w14:paraId="640891D8" w14:textId="77777777" w:rsidR="00605E44" w:rsidRPr="002A2C6F" w:rsidRDefault="00605E44" w:rsidP="00120F0D">
            <w:pPr>
              <w:rPr>
                <w:rFonts w:ascii="Garamond" w:hAnsi="Garamond"/>
              </w:rPr>
            </w:pPr>
            <w:r w:rsidRPr="002A2C6F">
              <w:rPr>
                <w:rFonts w:ascii="Garamond" w:hAnsi="Garamond"/>
              </w:rPr>
              <w:t>Random Forest</w:t>
            </w:r>
          </w:p>
        </w:tc>
        <w:tc>
          <w:tcPr>
            <w:tcW w:w="3595" w:type="dxa"/>
          </w:tcPr>
          <w:p w14:paraId="37CFE861" w14:textId="77777777" w:rsidR="00605E44" w:rsidRPr="002A2C6F" w:rsidRDefault="00605E44" w:rsidP="00120F0D">
            <w:pPr>
              <w:rPr>
                <w:rFonts w:ascii="Garamond" w:hAnsi="Garamond"/>
              </w:rPr>
            </w:pPr>
            <w:r w:rsidRPr="002A2C6F">
              <w:rPr>
                <w:rFonts w:ascii="Garamond" w:hAnsi="Garamond"/>
              </w:rPr>
              <w:t>5-NN</w:t>
            </w:r>
          </w:p>
        </w:tc>
      </w:tr>
      <w:tr w:rsidR="00605E44" w:rsidRPr="002A2C6F" w14:paraId="6D105FEF" w14:textId="77777777" w:rsidTr="00E83194">
        <w:tc>
          <w:tcPr>
            <w:tcW w:w="2425" w:type="dxa"/>
            <w:vMerge/>
          </w:tcPr>
          <w:p w14:paraId="6E92E06A" w14:textId="77777777" w:rsidR="00605E44" w:rsidRPr="002A2C6F" w:rsidRDefault="00605E44" w:rsidP="00120F0D">
            <w:pPr>
              <w:rPr>
                <w:rFonts w:ascii="Garamond" w:hAnsi="Garamond"/>
              </w:rPr>
            </w:pPr>
          </w:p>
        </w:tc>
        <w:tc>
          <w:tcPr>
            <w:tcW w:w="3330" w:type="dxa"/>
          </w:tcPr>
          <w:p w14:paraId="1F73CB66" w14:textId="0409A6CB" w:rsidR="00605E44" w:rsidRPr="002A2C6F" w:rsidRDefault="00605E44" w:rsidP="00120F0D">
            <w:pPr>
              <w:rPr>
                <w:rFonts w:ascii="Garamond" w:hAnsi="Garamond"/>
              </w:rPr>
            </w:pPr>
            <w:r w:rsidRPr="002A2C6F">
              <w:rPr>
                <w:rFonts w:ascii="Garamond" w:hAnsi="Garamond"/>
              </w:rPr>
              <w:t>Cross validation error and standard deviation</w:t>
            </w:r>
          </w:p>
        </w:tc>
        <w:tc>
          <w:tcPr>
            <w:tcW w:w="3595" w:type="dxa"/>
          </w:tcPr>
          <w:p w14:paraId="4414CD2F" w14:textId="19BA7E58" w:rsidR="00605E44" w:rsidRPr="002A2C6F" w:rsidRDefault="00605E44" w:rsidP="00120F0D">
            <w:pPr>
              <w:rPr>
                <w:rFonts w:ascii="Garamond" w:hAnsi="Garamond"/>
              </w:rPr>
            </w:pPr>
            <w:r w:rsidRPr="002A2C6F">
              <w:rPr>
                <w:rFonts w:ascii="Garamond" w:hAnsi="Garamond"/>
              </w:rPr>
              <w:t>Cross validation error and standard deviation</w:t>
            </w:r>
          </w:p>
        </w:tc>
      </w:tr>
      <w:tr w:rsidR="00605E44" w:rsidRPr="002A2C6F" w14:paraId="63204F81" w14:textId="77777777" w:rsidTr="002C5924">
        <w:trPr>
          <w:trHeight w:val="431"/>
        </w:trPr>
        <w:tc>
          <w:tcPr>
            <w:tcW w:w="2425" w:type="dxa"/>
          </w:tcPr>
          <w:p w14:paraId="283D4831" w14:textId="77777777" w:rsidR="00605E44" w:rsidRPr="002A2C6F" w:rsidRDefault="00605E44" w:rsidP="00120F0D">
            <w:pPr>
              <w:rPr>
                <w:rFonts w:ascii="Garamond" w:hAnsi="Garamond"/>
              </w:rPr>
            </w:pPr>
            <w:r w:rsidRPr="002A2C6F">
              <w:rPr>
                <w:rFonts w:ascii="Garamond" w:hAnsi="Garamond"/>
              </w:rPr>
              <w:t>Diabetes</w:t>
            </w:r>
          </w:p>
        </w:tc>
        <w:tc>
          <w:tcPr>
            <w:tcW w:w="3330" w:type="dxa"/>
          </w:tcPr>
          <w:p w14:paraId="79CB3683" w14:textId="26B1BBBB" w:rsidR="00605E44" w:rsidRPr="004E674E" w:rsidRDefault="00C72439" w:rsidP="00120F0D">
            <w:pPr>
              <w:rPr>
                <w:rFonts w:ascii="Garamond" w:hAnsi="Garamond"/>
                <w:color w:val="000000" w:themeColor="text1"/>
                <w:highlight w:val="yellow"/>
              </w:rPr>
            </w:pPr>
            <w:r>
              <w:rPr>
                <w:rFonts w:ascii="Garamond" w:hAnsi="Garamond"/>
                <w:color w:val="000000" w:themeColor="text1"/>
                <w:highlight w:val="yellow"/>
              </w:rPr>
              <w:t>25.92% +/- 5.34%</w:t>
            </w:r>
          </w:p>
        </w:tc>
        <w:tc>
          <w:tcPr>
            <w:tcW w:w="3595" w:type="dxa"/>
          </w:tcPr>
          <w:p w14:paraId="3F9C1D64" w14:textId="024E3217" w:rsidR="00605E44" w:rsidRPr="004E674E" w:rsidRDefault="00972E6D" w:rsidP="00120F0D">
            <w:pPr>
              <w:rPr>
                <w:rFonts w:ascii="Garamond" w:hAnsi="Garamond"/>
                <w:color w:val="000000" w:themeColor="text1"/>
                <w:highlight w:val="yellow"/>
              </w:rPr>
            </w:pPr>
            <w:r>
              <w:rPr>
                <w:rFonts w:ascii="Garamond" w:hAnsi="Garamond"/>
                <w:color w:val="000000" w:themeColor="text1"/>
                <w:highlight w:val="yellow"/>
              </w:rPr>
              <w:t>28.25% +/- 3.13%</w:t>
            </w:r>
          </w:p>
        </w:tc>
      </w:tr>
      <w:tr w:rsidR="00605E44" w:rsidRPr="002A2C6F" w14:paraId="60B56329" w14:textId="77777777" w:rsidTr="00AF66B7">
        <w:trPr>
          <w:trHeight w:val="521"/>
        </w:trPr>
        <w:tc>
          <w:tcPr>
            <w:tcW w:w="2425" w:type="dxa"/>
          </w:tcPr>
          <w:p w14:paraId="69970152" w14:textId="77777777" w:rsidR="00605E44" w:rsidRPr="002A2C6F" w:rsidRDefault="00605E44" w:rsidP="00120F0D">
            <w:pPr>
              <w:rPr>
                <w:rFonts w:ascii="Garamond" w:hAnsi="Garamond"/>
              </w:rPr>
            </w:pPr>
            <w:r w:rsidRPr="002A2C6F">
              <w:rPr>
                <w:rFonts w:ascii="Garamond" w:hAnsi="Garamond"/>
              </w:rPr>
              <w:t>Ionosphere</w:t>
            </w:r>
          </w:p>
        </w:tc>
        <w:tc>
          <w:tcPr>
            <w:tcW w:w="3330" w:type="dxa"/>
          </w:tcPr>
          <w:p w14:paraId="534C3510" w14:textId="41A9CBDE" w:rsidR="00605E44" w:rsidRPr="004E674E" w:rsidRDefault="00BD0AB2" w:rsidP="00120F0D">
            <w:pPr>
              <w:rPr>
                <w:rFonts w:ascii="Garamond" w:hAnsi="Garamond"/>
                <w:color w:val="000000" w:themeColor="text1"/>
                <w:highlight w:val="yellow"/>
              </w:rPr>
            </w:pPr>
            <w:r>
              <w:rPr>
                <w:rFonts w:ascii="Garamond" w:hAnsi="Garamond"/>
                <w:color w:val="000000" w:themeColor="text1"/>
                <w:highlight w:val="yellow"/>
              </w:rPr>
              <w:t>5.7% +/- 5.04%</w:t>
            </w:r>
          </w:p>
        </w:tc>
        <w:tc>
          <w:tcPr>
            <w:tcW w:w="3595" w:type="dxa"/>
          </w:tcPr>
          <w:p w14:paraId="66F5045D" w14:textId="4999A994" w:rsidR="00605E44" w:rsidRPr="004E674E" w:rsidRDefault="001D670B" w:rsidP="00120F0D">
            <w:pPr>
              <w:rPr>
                <w:rFonts w:ascii="Garamond" w:hAnsi="Garamond"/>
                <w:color w:val="000000" w:themeColor="text1"/>
                <w:highlight w:val="yellow"/>
              </w:rPr>
            </w:pPr>
            <w:r>
              <w:rPr>
                <w:rFonts w:ascii="Garamond" w:hAnsi="Garamond"/>
                <w:color w:val="000000" w:themeColor="text1"/>
                <w:highlight w:val="yellow"/>
              </w:rPr>
              <w:t>15.66% +/- 5.04%</w:t>
            </w:r>
          </w:p>
        </w:tc>
      </w:tr>
      <w:tr w:rsidR="00605E44" w:rsidRPr="002A2C6F" w14:paraId="319A8425" w14:textId="77777777" w:rsidTr="00A60769">
        <w:trPr>
          <w:trHeight w:val="539"/>
        </w:trPr>
        <w:tc>
          <w:tcPr>
            <w:tcW w:w="2425" w:type="dxa"/>
          </w:tcPr>
          <w:p w14:paraId="29AA1402" w14:textId="77777777" w:rsidR="00605E44" w:rsidRPr="002A2C6F" w:rsidRDefault="00605E44" w:rsidP="00120F0D">
            <w:pPr>
              <w:rPr>
                <w:rFonts w:ascii="Garamond" w:hAnsi="Garamond"/>
              </w:rPr>
            </w:pPr>
            <w:r w:rsidRPr="002A2C6F">
              <w:rPr>
                <w:rFonts w:ascii="Garamond" w:hAnsi="Garamond"/>
              </w:rPr>
              <w:t>Sonar</w:t>
            </w:r>
          </w:p>
        </w:tc>
        <w:tc>
          <w:tcPr>
            <w:tcW w:w="3330" w:type="dxa"/>
          </w:tcPr>
          <w:p w14:paraId="11156550" w14:textId="739A363D" w:rsidR="00605E44" w:rsidRPr="004E674E" w:rsidRDefault="00776F79" w:rsidP="00120F0D">
            <w:pPr>
              <w:rPr>
                <w:rFonts w:ascii="Garamond" w:hAnsi="Garamond"/>
                <w:color w:val="000000" w:themeColor="text1"/>
                <w:highlight w:val="yellow"/>
              </w:rPr>
            </w:pPr>
            <w:r>
              <w:rPr>
                <w:rFonts w:ascii="Garamond" w:hAnsi="Garamond"/>
                <w:color w:val="000000" w:themeColor="text1"/>
                <w:highlight w:val="yellow"/>
              </w:rPr>
              <w:t>24.98% +/- 8.62%</w:t>
            </w:r>
          </w:p>
        </w:tc>
        <w:tc>
          <w:tcPr>
            <w:tcW w:w="3595" w:type="dxa"/>
          </w:tcPr>
          <w:p w14:paraId="314B5221" w14:textId="0FBEBB89" w:rsidR="00605E44" w:rsidRPr="004E674E" w:rsidRDefault="00776F79" w:rsidP="00120F0D">
            <w:pPr>
              <w:rPr>
                <w:rFonts w:ascii="Garamond" w:hAnsi="Garamond"/>
                <w:color w:val="000000" w:themeColor="text1"/>
                <w:highlight w:val="yellow"/>
              </w:rPr>
            </w:pPr>
            <w:r>
              <w:rPr>
                <w:rFonts w:ascii="Garamond" w:hAnsi="Garamond"/>
                <w:color w:val="000000" w:themeColor="text1"/>
                <w:highlight w:val="yellow"/>
              </w:rPr>
              <w:t>19.29% +/- 13.32%</w:t>
            </w:r>
          </w:p>
        </w:tc>
      </w:tr>
    </w:tbl>
    <w:p w14:paraId="0FCC5636" w14:textId="77777777" w:rsidR="00605E44" w:rsidRPr="002A2C6F" w:rsidRDefault="00605E44" w:rsidP="00605E44">
      <w:pPr>
        <w:rPr>
          <w:rFonts w:ascii="Garamond" w:hAnsi="Garamond"/>
        </w:rPr>
      </w:pPr>
    </w:p>
    <w:p w14:paraId="3AED63C9" w14:textId="568AF277" w:rsidR="008341DA" w:rsidRPr="002A2C6F" w:rsidRDefault="00605E44" w:rsidP="001214AA">
      <w:pPr>
        <w:rPr>
          <w:rFonts w:ascii="Garamond" w:hAnsi="Garamond"/>
          <w:b/>
          <w:bCs/>
        </w:rPr>
      </w:pPr>
      <w:r w:rsidRPr="002A2C6F">
        <w:rPr>
          <w:rFonts w:ascii="Garamond" w:hAnsi="Garamond"/>
          <w:b/>
          <w:bCs/>
        </w:rPr>
        <w:t>Observations:</w:t>
      </w:r>
    </w:p>
    <w:p w14:paraId="1E941655" w14:textId="4966CE6A" w:rsidR="001214AA" w:rsidRPr="002A2C6F" w:rsidRDefault="00605E44" w:rsidP="00605E44">
      <w:pPr>
        <w:pStyle w:val="ListParagraph"/>
        <w:numPr>
          <w:ilvl w:val="3"/>
          <w:numId w:val="3"/>
        </w:numPr>
        <w:ind w:left="360"/>
        <w:rPr>
          <w:rFonts w:ascii="Garamond" w:hAnsi="Garamond"/>
        </w:rPr>
      </w:pPr>
      <w:r w:rsidRPr="002A2C6F">
        <w:rPr>
          <w:rFonts w:ascii="Garamond" w:hAnsi="Garamond"/>
        </w:rPr>
        <w:t xml:space="preserve">Variance in error: </w:t>
      </w:r>
      <w:r w:rsidR="001214AA" w:rsidRPr="002A2C6F">
        <w:rPr>
          <w:rFonts w:ascii="Garamond" w:hAnsi="Garamond"/>
        </w:rPr>
        <w:t>If you compare the average test errors above with the single fold test error we calculated before, you can see that the diffe</w:t>
      </w:r>
      <w:r w:rsidRPr="002A2C6F">
        <w:rPr>
          <w:rFonts w:ascii="Garamond" w:hAnsi="Garamond"/>
        </w:rPr>
        <w:t>rences are sometimes  high</w:t>
      </w:r>
      <w:r w:rsidR="001214AA" w:rsidRPr="002A2C6F">
        <w:rPr>
          <w:rFonts w:ascii="Garamond" w:hAnsi="Garamond"/>
        </w:rPr>
        <w:t xml:space="preserve">. This is exactly the result of the </w:t>
      </w:r>
      <w:r w:rsidR="001214AA" w:rsidRPr="002A2C6F">
        <w:rPr>
          <w:rFonts w:ascii="Garamond" w:hAnsi="Garamond"/>
          <w:b/>
          <w:bCs/>
        </w:rPr>
        <w:t>selection bias</w:t>
      </w:r>
      <w:r w:rsidR="001214AA" w:rsidRPr="002A2C6F">
        <w:rPr>
          <w:rFonts w:ascii="Garamond" w:hAnsi="Garamond"/>
        </w:rPr>
        <w:t> </w:t>
      </w:r>
      <w:r w:rsidR="001214AA" w:rsidRPr="002A2C6F">
        <w:rPr>
          <w:rFonts w:ascii="Garamond" w:hAnsi="Garamond"/>
          <w:u w:val="single"/>
        </w:rPr>
        <w:t>and the reason you should always go with a cross-validation instead of a single calculation on only one hold-out data set.</w:t>
      </w:r>
    </w:p>
    <w:p w14:paraId="4019DA5B" w14:textId="77777777" w:rsidR="008341DA" w:rsidRPr="002A2C6F" w:rsidRDefault="008341DA" w:rsidP="001214AA">
      <w:pPr>
        <w:rPr>
          <w:rFonts w:ascii="Garamond" w:hAnsi="Garamond"/>
        </w:rPr>
      </w:pPr>
    </w:p>
    <w:p w14:paraId="32297B8B" w14:textId="207ECC78" w:rsidR="001214AA" w:rsidRPr="002A2C6F" w:rsidRDefault="00605E44" w:rsidP="00605E44">
      <w:pPr>
        <w:pStyle w:val="ListParagraph"/>
        <w:numPr>
          <w:ilvl w:val="3"/>
          <w:numId w:val="3"/>
        </w:numPr>
        <w:ind w:left="360"/>
        <w:rPr>
          <w:rFonts w:ascii="Garamond" w:hAnsi="Garamond"/>
        </w:rPr>
      </w:pPr>
      <w:r w:rsidRPr="002A2C6F">
        <w:rPr>
          <w:rFonts w:ascii="Garamond" w:hAnsi="Garamond"/>
        </w:rPr>
        <w:t>H</w:t>
      </w:r>
      <w:r w:rsidR="001214AA" w:rsidRPr="002A2C6F">
        <w:rPr>
          <w:rFonts w:ascii="Garamond" w:hAnsi="Garamond"/>
        </w:rPr>
        <w:t>igher runtime</w:t>
      </w:r>
      <w:r w:rsidRPr="002A2C6F">
        <w:rPr>
          <w:rFonts w:ascii="Garamond" w:hAnsi="Garamond"/>
        </w:rPr>
        <w:t>:</w:t>
      </w:r>
      <w:r w:rsidR="001214AA" w:rsidRPr="002A2C6F">
        <w:rPr>
          <w:rFonts w:ascii="Garamond" w:hAnsi="Garamond"/>
        </w:rPr>
        <w:t xml:space="preserve"> Performing a 10-fold cross-validation on your data means that you now need to build 10 models instead of one, which dramatically increases the computation time. If this becomes an issue, you will see the number of folds being decreased to values as little as 3 to 5 folds instead.</w:t>
      </w:r>
    </w:p>
    <w:p w14:paraId="6A68F482" w14:textId="77777777" w:rsidR="00605E44" w:rsidRPr="002A2C6F" w:rsidRDefault="00605E44" w:rsidP="00605E44">
      <w:pPr>
        <w:rPr>
          <w:rFonts w:ascii="Garamond" w:hAnsi="Garamond"/>
        </w:rPr>
      </w:pPr>
    </w:p>
    <w:p w14:paraId="7C7553F7" w14:textId="77777777" w:rsidR="001214AA" w:rsidRPr="002A2C6F" w:rsidRDefault="001214AA" w:rsidP="001214AA">
      <w:pPr>
        <w:rPr>
          <w:rFonts w:ascii="Garamond" w:hAnsi="Garamond"/>
          <w:b/>
          <w:bCs/>
        </w:rPr>
      </w:pPr>
      <w:r w:rsidRPr="002A2C6F">
        <w:rPr>
          <w:rFonts w:ascii="Garamond" w:hAnsi="Garamond"/>
          <w:b/>
          <w:bCs/>
        </w:rPr>
        <w:t>Key Takeaways</w:t>
      </w:r>
    </w:p>
    <w:p w14:paraId="3C232E15" w14:textId="77777777" w:rsidR="001214AA" w:rsidRPr="002A2C6F" w:rsidRDefault="001214AA" w:rsidP="001214AA">
      <w:pPr>
        <w:numPr>
          <w:ilvl w:val="0"/>
          <w:numId w:val="7"/>
        </w:numPr>
        <w:rPr>
          <w:rFonts w:ascii="Garamond" w:hAnsi="Garamond"/>
        </w:rPr>
      </w:pPr>
      <w:r w:rsidRPr="002A2C6F">
        <w:rPr>
          <w:rFonts w:ascii="Garamond" w:hAnsi="Garamond"/>
        </w:rPr>
        <w:t xml:space="preserve">You can always build a holdout set of your data not used for training </w:t>
      </w:r>
      <w:proofErr w:type="gramStart"/>
      <w:r w:rsidRPr="002A2C6F">
        <w:rPr>
          <w:rFonts w:ascii="Garamond" w:hAnsi="Garamond"/>
        </w:rPr>
        <w:t>in order to</w:t>
      </w:r>
      <w:proofErr w:type="gramEnd"/>
      <w:r w:rsidRPr="002A2C6F">
        <w:rPr>
          <w:rFonts w:ascii="Garamond" w:hAnsi="Garamond"/>
        </w:rPr>
        <w:t xml:space="preserve"> calculate the much more reliable test error.</w:t>
      </w:r>
    </w:p>
    <w:p w14:paraId="2CAB9F24" w14:textId="77777777" w:rsidR="001214AA" w:rsidRPr="002A2C6F" w:rsidRDefault="001214AA" w:rsidP="001214AA">
      <w:pPr>
        <w:numPr>
          <w:ilvl w:val="0"/>
          <w:numId w:val="7"/>
        </w:numPr>
        <w:rPr>
          <w:rFonts w:ascii="Garamond" w:hAnsi="Garamond"/>
        </w:rPr>
      </w:pPr>
      <w:r w:rsidRPr="002A2C6F">
        <w:rPr>
          <w:rFonts w:ascii="Garamond" w:hAnsi="Garamond"/>
        </w:rPr>
        <w:t>Cross-validation is a perfect way to make full use of your data without leaking information into the training phase. It should be your standard approach for validating any predictive model.</w:t>
      </w:r>
    </w:p>
    <w:p w14:paraId="4F04F4CE" w14:textId="77777777" w:rsidR="001214AA" w:rsidRPr="002A2C6F" w:rsidRDefault="001214AA" w:rsidP="001214AA">
      <w:pPr>
        <w:rPr>
          <w:rFonts w:ascii="Garamond" w:hAnsi="Garamond"/>
          <w:b/>
          <w:bCs/>
        </w:rPr>
      </w:pPr>
    </w:p>
    <w:sectPr w:rsidR="001214AA" w:rsidRPr="002A2C6F" w:rsidSect="007A460F">
      <w:headerReference w:type="default" r:id="rId17"/>
      <w:footerReference w:type="even" r:id="rId18"/>
      <w:footerReference w:type="default" r:id="rId1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7F19" w14:textId="77777777" w:rsidR="007A460F" w:rsidRDefault="007A460F" w:rsidP="00605E44">
      <w:r>
        <w:separator/>
      </w:r>
    </w:p>
  </w:endnote>
  <w:endnote w:type="continuationSeparator" w:id="0">
    <w:p w14:paraId="52C512EA" w14:textId="77777777" w:rsidR="007A460F" w:rsidRDefault="007A460F" w:rsidP="0060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1517190"/>
      <w:docPartObj>
        <w:docPartGallery w:val="Page Numbers (Bottom of Page)"/>
        <w:docPartUnique/>
      </w:docPartObj>
    </w:sdtPr>
    <w:sdtContent>
      <w:p w14:paraId="23A7F7A6" w14:textId="56DBE970" w:rsidR="00605E44" w:rsidRDefault="00605E44" w:rsidP="00B302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4954C7" w14:textId="77777777" w:rsidR="00605E44" w:rsidRDefault="00605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1709887"/>
      <w:docPartObj>
        <w:docPartGallery w:val="Page Numbers (Bottom of Page)"/>
        <w:docPartUnique/>
      </w:docPartObj>
    </w:sdtPr>
    <w:sdtContent>
      <w:p w14:paraId="46D66A2F" w14:textId="711CE2C0" w:rsidR="00605E44" w:rsidRDefault="00605E44" w:rsidP="00605E44">
        <w:pPr>
          <w:pStyle w:val="Footer"/>
          <w:framePr w:wrap="none" w:vAnchor="text" w:hAnchor="page" w:x="6027" w:y="-33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162102" w14:textId="77777777" w:rsidR="00605E44" w:rsidRDefault="00605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D1951" w14:textId="77777777" w:rsidR="007A460F" w:rsidRDefault="007A460F" w:rsidP="00605E44">
      <w:r>
        <w:separator/>
      </w:r>
    </w:p>
  </w:footnote>
  <w:footnote w:type="continuationSeparator" w:id="0">
    <w:p w14:paraId="3362C88E" w14:textId="77777777" w:rsidR="007A460F" w:rsidRDefault="007A460F" w:rsidP="0060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9EF2" w14:textId="52865B77" w:rsidR="00605E44" w:rsidRPr="00605E44" w:rsidRDefault="00605E44">
    <w:pPr>
      <w:pStyle w:val="Header"/>
      <w:rPr>
        <w:b/>
        <w:bCs/>
        <w:sz w:val="20"/>
        <w:szCs w:val="20"/>
      </w:rPr>
    </w:pPr>
    <w:r w:rsidRPr="00605E44">
      <w:rPr>
        <w:b/>
        <w:bCs/>
        <w:sz w:val="20"/>
        <w:szCs w:val="20"/>
      </w:rPr>
      <w:t>Spring 20</w:t>
    </w:r>
    <w:r w:rsidR="00877AAF">
      <w:rPr>
        <w:b/>
        <w:bCs/>
        <w:sz w:val="20"/>
        <w:szCs w:val="20"/>
      </w:rPr>
      <w:t>2</w:t>
    </w:r>
    <w:r w:rsidR="00936784">
      <w:rPr>
        <w:b/>
        <w:bCs/>
        <w:sz w:val="20"/>
        <w:szCs w:val="20"/>
      </w:rPr>
      <w:t>4</w:t>
    </w:r>
    <w:r w:rsidRPr="00605E44">
      <w:rPr>
        <w:b/>
        <w:bCs/>
        <w:sz w:val="20"/>
        <w:szCs w:val="20"/>
      </w:rPr>
      <w:t>- CSC 498/580- Advance Data Mining, Fusion, and Applications</w:t>
    </w:r>
  </w:p>
  <w:p w14:paraId="502AD8E5" w14:textId="267DC8FD" w:rsidR="00605E44" w:rsidRPr="00605E44" w:rsidRDefault="00860110">
    <w:pPr>
      <w:pStyle w:val="Header"/>
      <w:rPr>
        <w:b/>
        <w:bCs/>
        <w:sz w:val="20"/>
        <w:szCs w:val="20"/>
      </w:rPr>
    </w:pPr>
    <w:r>
      <w:rPr>
        <w:b/>
        <w:bCs/>
        <w:sz w:val="20"/>
        <w:szCs w:val="20"/>
      </w:rPr>
      <w:t xml:space="preserve">Lecture </w:t>
    </w:r>
    <w:r w:rsidR="00936784">
      <w:rPr>
        <w:b/>
        <w:bCs/>
        <w:sz w:val="20"/>
        <w:szCs w:val="20"/>
      </w:rPr>
      <w:t>20</w:t>
    </w:r>
    <w:r>
      <w:rPr>
        <w:b/>
        <w:bCs/>
        <w:sz w:val="20"/>
        <w:szCs w:val="20"/>
      </w:rPr>
      <w:t xml:space="preserve"> - </w:t>
    </w:r>
    <w:r w:rsidR="00605E44" w:rsidRPr="00605E44">
      <w:rPr>
        <w:b/>
        <w:bCs/>
        <w:sz w:val="20"/>
        <w:szCs w:val="20"/>
      </w:rPr>
      <w:t>In-class exercise – Training and Testing Errors, and Cross Validation</w:t>
    </w:r>
  </w:p>
  <w:p w14:paraId="43B9F53F" w14:textId="0A831B7F" w:rsidR="00877AAF" w:rsidRDefault="00605E44" w:rsidP="00877AAF">
    <w:pPr>
      <w:pStyle w:val="Header"/>
      <w:rPr>
        <w:b/>
        <w:bCs/>
        <w:sz w:val="20"/>
        <w:szCs w:val="20"/>
      </w:rPr>
    </w:pPr>
    <w:r w:rsidRPr="00605E44">
      <w:rPr>
        <w:b/>
        <w:bCs/>
        <w:sz w:val="20"/>
        <w:szCs w:val="20"/>
      </w:rPr>
      <w:t xml:space="preserve">Date: </w:t>
    </w:r>
    <w:r w:rsidR="004E674E">
      <w:rPr>
        <w:b/>
        <w:bCs/>
        <w:sz w:val="20"/>
        <w:szCs w:val="20"/>
      </w:rPr>
      <w:t xml:space="preserve">May </w:t>
    </w:r>
    <w:proofErr w:type="gramStart"/>
    <w:r w:rsidR="004E674E">
      <w:rPr>
        <w:b/>
        <w:bCs/>
        <w:sz w:val="20"/>
        <w:szCs w:val="20"/>
      </w:rPr>
      <w:t>03</w:t>
    </w:r>
    <w:r w:rsidR="002C52D0">
      <w:rPr>
        <w:b/>
        <w:bCs/>
        <w:sz w:val="20"/>
        <w:szCs w:val="20"/>
        <w:vertAlign w:val="superscript"/>
      </w:rPr>
      <w:t>th</w:t>
    </w:r>
    <w:proofErr w:type="gramEnd"/>
    <w:r w:rsidR="00877AAF">
      <w:rPr>
        <w:b/>
        <w:bCs/>
        <w:sz w:val="20"/>
        <w:szCs w:val="20"/>
      </w:rPr>
      <w:t>, 202</w:t>
    </w:r>
    <w:r w:rsidR="004E674E">
      <w:rPr>
        <w:b/>
        <w:bCs/>
        <w:sz w:val="20"/>
        <w:szCs w:val="20"/>
      </w:rPr>
      <w:t>4</w:t>
    </w:r>
  </w:p>
  <w:p w14:paraId="0F623490" w14:textId="77777777" w:rsidR="00605E44" w:rsidRPr="00605E44" w:rsidRDefault="00605E44">
    <w:pPr>
      <w:pStyle w:val="Header"/>
      <w:rPr>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2955"/>
    <w:multiLevelType w:val="hybridMultilevel"/>
    <w:tmpl w:val="0AE8D622"/>
    <w:lvl w:ilvl="0" w:tplc="05B66BC8">
      <w:start w:val="1"/>
      <w:numFmt w:val="lowerLetter"/>
      <w:lvlText w:val="(%1)"/>
      <w:lvlJc w:val="left"/>
      <w:pPr>
        <w:ind w:left="720" w:hanging="360"/>
      </w:pPr>
      <w:rPr>
        <w:rFonts w:hint="default"/>
      </w:rPr>
    </w:lvl>
    <w:lvl w:ilvl="1" w:tplc="A46AEB46">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8A067FEC">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8436E"/>
    <w:multiLevelType w:val="hybridMultilevel"/>
    <w:tmpl w:val="FC50293C"/>
    <w:lvl w:ilvl="0" w:tplc="05B66BC8">
      <w:start w:val="1"/>
      <w:numFmt w:val="lowerLetter"/>
      <w:lvlText w:val="(%1)"/>
      <w:lvlJc w:val="left"/>
      <w:pPr>
        <w:ind w:left="720" w:hanging="360"/>
      </w:pPr>
      <w:rPr>
        <w:rFonts w:hint="default"/>
      </w:rPr>
    </w:lvl>
    <w:lvl w:ilvl="1" w:tplc="A46AEB46">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38EE930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162FF"/>
    <w:multiLevelType w:val="multilevel"/>
    <w:tmpl w:val="5382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C3F23"/>
    <w:multiLevelType w:val="multilevel"/>
    <w:tmpl w:val="6A8AA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760905"/>
    <w:multiLevelType w:val="hybridMultilevel"/>
    <w:tmpl w:val="014CFABE"/>
    <w:lvl w:ilvl="0" w:tplc="05B66BC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D6508"/>
    <w:multiLevelType w:val="multilevel"/>
    <w:tmpl w:val="4044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6E12DE"/>
    <w:multiLevelType w:val="hybridMultilevel"/>
    <w:tmpl w:val="170A54B4"/>
    <w:lvl w:ilvl="0" w:tplc="A46AEB46">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EE11D9"/>
    <w:multiLevelType w:val="hybridMultilevel"/>
    <w:tmpl w:val="E63077B6"/>
    <w:lvl w:ilvl="0" w:tplc="25A6D11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536574">
    <w:abstractNumId w:val="4"/>
  </w:num>
  <w:num w:numId="2" w16cid:durableId="1586842271">
    <w:abstractNumId w:val="0"/>
  </w:num>
  <w:num w:numId="3" w16cid:durableId="547423977">
    <w:abstractNumId w:val="1"/>
  </w:num>
  <w:num w:numId="4" w16cid:durableId="691035544">
    <w:abstractNumId w:val="6"/>
  </w:num>
  <w:num w:numId="5" w16cid:durableId="235478761">
    <w:abstractNumId w:val="2"/>
  </w:num>
  <w:num w:numId="6" w16cid:durableId="1415397983">
    <w:abstractNumId w:val="3"/>
  </w:num>
  <w:num w:numId="7" w16cid:durableId="58091597">
    <w:abstractNumId w:val="5"/>
  </w:num>
  <w:num w:numId="8" w16cid:durableId="195654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AA"/>
    <w:rsid w:val="00002183"/>
    <w:rsid w:val="00007A0A"/>
    <w:rsid w:val="0008627F"/>
    <w:rsid w:val="0009437C"/>
    <w:rsid w:val="000D0AC9"/>
    <w:rsid w:val="001214AA"/>
    <w:rsid w:val="00176FD2"/>
    <w:rsid w:val="001C71C0"/>
    <w:rsid w:val="001D26E1"/>
    <w:rsid w:val="001D2C33"/>
    <w:rsid w:val="001D670B"/>
    <w:rsid w:val="001D6985"/>
    <w:rsid w:val="001E1CE2"/>
    <w:rsid w:val="001E3824"/>
    <w:rsid w:val="00213C10"/>
    <w:rsid w:val="0027378C"/>
    <w:rsid w:val="002A2C6F"/>
    <w:rsid w:val="002C52D0"/>
    <w:rsid w:val="002C6991"/>
    <w:rsid w:val="003025DA"/>
    <w:rsid w:val="003C5421"/>
    <w:rsid w:val="003E1FA8"/>
    <w:rsid w:val="004116D8"/>
    <w:rsid w:val="004A42D2"/>
    <w:rsid w:val="004C2C39"/>
    <w:rsid w:val="004E12C1"/>
    <w:rsid w:val="004E674E"/>
    <w:rsid w:val="005675B3"/>
    <w:rsid w:val="00581A5E"/>
    <w:rsid w:val="00605E44"/>
    <w:rsid w:val="00621A90"/>
    <w:rsid w:val="0064379B"/>
    <w:rsid w:val="00644A0B"/>
    <w:rsid w:val="00696204"/>
    <w:rsid w:val="006E2426"/>
    <w:rsid w:val="00745EA2"/>
    <w:rsid w:val="00753464"/>
    <w:rsid w:val="00776F79"/>
    <w:rsid w:val="007A460F"/>
    <w:rsid w:val="008341DA"/>
    <w:rsid w:val="00854FDB"/>
    <w:rsid w:val="00860110"/>
    <w:rsid w:val="00860CC6"/>
    <w:rsid w:val="00877AAF"/>
    <w:rsid w:val="00880873"/>
    <w:rsid w:val="00883B3F"/>
    <w:rsid w:val="008D2B13"/>
    <w:rsid w:val="00911383"/>
    <w:rsid w:val="00936784"/>
    <w:rsid w:val="00947499"/>
    <w:rsid w:val="00967E40"/>
    <w:rsid w:val="00972E6D"/>
    <w:rsid w:val="0097735A"/>
    <w:rsid w:val="009C6114"/>
    <w:rsid w:val="00AB56F4"/>
    <w:rsid w:val="00AD1410"/>
    <w:rsid w:val="00AD739C"/>
    <w:rsid w:val="00B73CA8"/>
    <w:rsid w:val="00BC064D"/>
    <w:rsid w:val="00BD0AB2"/>
    <w:rsid w:val="00BD4147"/>
    <w:rsid w:val="00C40581"/>
    <w:rsid w:val="00C72439"/>
    <w:rsid w:val="00E50F79"/>
    <w:rsid w:val="00E56140"/>
    <w:rsid w:val="00E97565"/>
    <w:rsid w:val="00EE2F9F"/>
    <w:rsid w:val="00EF3BC4"/>
    <w:rsid w:val="00F3687B"/>
    <w:rsid w:val="00F815DA"/>
    <w:rsid w:val="00FE43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247A"/>
  <w14:defaultImageDpi w14:val="32767"/>
  <w15:chartTrackingRefBased/>
  <w15:docId w15:val="{BDD6C2CA-8B65-D340-99DD-9BD1976A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E44"/>
    <w:pPr>
      <w:keepNext/>
      <w:keepLines/>
      <w:spacing w:before="240"/>
      <w:outlineLvl w:val="0"/>
    </w:pPr>
    <w:rPr>
      <w:rFonts w:ascii="Garamond" w:eastAsiaTheme="majorEastAsia" w:hAnsi="Garamond" w:cstheme="majorBidi"/>
      <w:color w:val="000000" w:themeColor="text1"/>
      <w:sz w:val="28"/>
      <w:szCs w:val="32"/>
    </w:rPr>
  </w:style>
  <w:style w:type="paragraph" w:styleId="Heading2">
    <w:name w:val="heading 2"/>
    <w:basedOn w:val="Normal"/>
    <w:next w:val="Normal"/>
    <w:link w:val="Heading2Char"/>
    <w:uiPriority w:val="9"/>
    <w:unhideWhenUsed/>
    <w:qFormat/>
    <w:rsid w:val="00605E44"/>
    <w:pPr>
      <w:keepNext/>
      <w:keepLines/>
      <w:spacing w:before="240" w:after="120"/>
      <w:outlineLvl w:val="1"/>
    </w:pPr>
    <w:rPr>
      <w:rFonts w:ascii="Garamond" w:eastAsiaTheme="majorEastAsia" w:hAnsi="Garamond"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4AA"/>
    <w:pPr>
      <w:ind w:left="720"/>
      <w:contextualSpacing/>
    </w:pPr>
  </w:style>
  <w:style w:type="table" w:styleId="TableGrid">
    <w:name w:val="Table Grid"/>
    <w:basedOn w:val="TableNormal"/>
    <w:uiPriority w:val="39"/>
    <w:rsid w:val="00121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14AA"/>
    <w:rPr>
      <w:rFonts w:ascii="Times New Roman" w:hAnsi="Times New Roman" w:cs="Times New Roman"/>
    </w:rPr>
  </w:style>
  <w:style w:type="character" w:styleId="Hyperlink">
    <w:name w:val="Hyperlink"/>
    <w:basedOn w:val="DefaultParagraphFont"/>
    <w:uiPriority w:val="99"/>
    <w:unhideWhenUsed/>
    <w:rsid w:val="001214AA"/>
    <w:rPr>
      <w:color w:val="0563C1" w:themeColor="hyperlink"/>
      <w:u w:val="single"/>
    </w:rPr>
  </w:style>
  <w:style w:type="character" w:styleId="UnresolvedMention">
    <w:name w:val="Unresolved Mention"/>
    <w:basedOn w:val="DefaultParagraphFont"/>
    <w:uiPriority w:val="99"/>
    <w:rsid w:val="001214AA"/>
    <w:rPr>
      <w:color w:val="605E5C"/>
      <w:shd w:val="clear" w:color="auto" w:fill="E1DFDD"/>
    </w:rPr>
  </w:style>
  <w:style w:type="character" w:customStyle="1" w:styleId="Heading1Char">
    <w:name w:val="Heading 1 Char"/>
    <w:basedOn w:val="DefaultParagraphFont"/>
    <w:link w:val="Heading1"/>
    <w:uiPriority w:val="9"/>
    <w:rsid w:val="00605E44"/>
    <w:rPr>
      <w:rFonts w:ascii="Garamond" w:eastAsiaTheme="majorEastAsia" w:hAnsi="Garamond" w:cstheme="majorBidi"/>
      <w:color w:val="000000" w:themeColor="text1"/>
      <w:sz w:val="28"/>
      <w:szCs w:val="32"/>
    </w:rPr>
  </w:style>
  <w:style w:type="character" w:customStyle="1" w:styleId="Heading2Char">
    <w:name w:val="Heading 2 Char"/>
    <w:basedOn w:val="DefaultParagraphFont"/>
    <w:link w:val="Heading2"/>
    <w:uiPriority w:val="9"/>
    <w:rsid w:val="00605E44"/>
    <w:rPr>
      <w:rFonts w:ascii="Garamond" w:eastAsiaTheme="majorEastAsia" w:hAnsi="Garamond" w:cstheme="majorBidi"/>
      <w:b/>
      <w:color w:val="000000" w:themeColor="text1"/>
      <w:szCs w:val="26"/>
    </w:rPr>
  </w:style>
  <w:style w:type="paragraph" w:styleId="TOCHeading">
    <w:name w:val="TOC Heading"/>
    <w:basedOn w:val="Heading1"/>
    <w:next w:val="Normal"/>
    <w:uiPriority w:val="39"/>
    <w:unhideWhenUsed/>
    <w:qFormat/>
    <w:rsid w:val="00605E44"/>
    <w:pPr>
      <w:spacing w:before="480" w:line="276" w:lineRule="auto"/>
      <w:outlineLvl w:val="9"/>
    </w:pPr>
    <w:rPr>
      <w:rFonts w:asciiTheme="majorHAnsi" w:hAnsiTheme="majorHAnsi"/>
      <w:b/>
      <w:bCs/>
      <w:color w:val="2F5496" w:themeColor="accent1" w:themeShade="BF"/>
      <w:szCs w:val="28"/>
      <w:lang w:eastAsia="en-US"/>
    </w:rPr>
  </w:style>
  <w:style w:type="paragraph" w:styleId="TOC1">
    <w:name w:val="toc 1"/>
    <w:basedOn w:val="Normal"/>
    <w:next w:val="Normal"/>
    <w:autoRedefine/>
    <w:uiPriority w:val="39"/>
    <w:unhideWhenUsed/>
    <w:rsid w:val="00605E44"/>
    <w:pPr>
      <w:spacing w:before="120"/>
    </w:pPr>
    <w:rPr>
      <w:rFonts w:cstheme="minorHAnsi"/>
      <w:b/>
      <w:bCs/>
      <w:i/>
      <w:iCs/>
      <w:szCs w:val="28"/>
    </w:rPr>
  </w:style>
  <w:style w:type="paragraph" w:styleId="TOC2">
    <w:name w:val="toc 2"/>
    <w:basedOn w:val="Normal"/>
    <w:next w:val="Normal"/>
    <w:autoRedefine/>
    <w:uiPriority w:val="39"/>
    <w:unhideWhenUsed/>
    <w:rsid w:val="00605E44"/>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605E44"/>
    <w:pPr>
      <w:ind w:left="480"/>
    </w:pPr>
    <w:rPr>
      <w:rFonts w:cstheme="minorHAnsi"/>
      <w:sz w:val="20"/>
    </w:rPr>
  </w:style>
  <w:style w:type="paragraph" w:styleId="TOC4">
    <w:name w:val="toc 4"/>
    <w:basedOn w:val="Normal"/>
    <w:next w:val="Normal"/>
    <w:autoRedefine/>
    <w:uiPriority w:val="39"/>
    <w:semiHidden/>
    <w:unhideWhenUsed/>
    <w:rsid w:val="00605E44"/>
    <w:pPr>
      <w:ind w:left="720"/>
    </w:pPr>
    <w:rPr>
      <w:rFonts w:cstheme="minorHAnsi"/>
      <w:sz w:val="20"/>
    </w:rPr>
  </w:style>
  <w:style w:type="paragraph" w:styleId="TOC5">
    <w:name w:val="toc 5"/>
    <w:basedOn w:val="Normal"/>
    <w:next w:val="Normal"/>
    <w:autoRedefine/>
    <w:uiPriority w:val="39"/>
    <w:semiHidden/>
    <w:unhideWhenUsed/>
    <w:rsid w:val="00605E44"/>
    <w:pPr>
      <w:ind w:left="960"/>
    </w:pPr>
    <w:rPr>
      <w:rFonts w:cstheme="minorHAnsi"/>
      <w:sz w:val="20"/>
    </w:rPr>
  </w:style>
  <w:style w:type="paragraph" w:styleId="TOC6">
    <w:name w:val="toc 6"/>
    <w:basedOn w:val="Normal"/>
    <w:next w:val="Normal"/>
    <w:autoRedefine/>
    <w:uiPriority w:val="39"/>
    <w:semiHidden/>
    <w:unhideWhenUsed/>
    <w:rsid w:val="00605E44"/>
    <w:pPr>
      <w:ind w:left="1200"/>
    </w:pPr>
    <w:rPr>
      <w:rFonts w:cstheme="minorHAnsi"/>
      <w:sz w:val="20"/>
    </w:rPr>
  </w:style>
  <w:style w:type="paragraph" w:styleId="TOC7">
    <w:name w:val="toc 7"/>
    <w:basedOn w:val="Normal"/>
    <w:next w:val="Normal"/>
    <w:autoRedefine/>
    <w:uiPriority w:val="39"/>
    <w:semiHidden/>
    <w:unhideWhenUsed/>
    <w:rsid w:val="00605E44"/>
    <w:pPr>
      <w:ind w:left="1440"/>
    </w:pPr>
    <w:rPr>
      <w:rFonts w:cstheme="minorHAnsi"/>
      <w:sz w:val="20"/>
    </w:rPr>
  </w:style>
  <w:style w:type="paragraph" w:styleId="TOC8">
    <w:name w:val="toc 8"/>
    <w:basedOn w:val="Normal"/>
    <w:next w:val="Normal"/>
    <w:autoRedefine/>
    <w:uiPriority w:val="39"/>
    <w:semiHidden/>
    <w:unhideWhenUsed/>
    <w:rsid w:val="00605E44"/>
    <w:pPr>
      <w:ind w:left="1680"/>
    </w:pPr>
    <w:rPr>
      <w:rFonts w:cstheme="minorHAnsi"/>
      <w:sz w:val="20"/>
    </w:rPr>
  </w:style>
  <w:style w:type="paragraph" w:styleId="TOC9">
    <w:name w:val="toc 9"/>
    <w:basedOn w:val="Normal"/>
    <w:next w:val="Normal"/>
    <w:autoRedefine/>
    <w:uiPriority w:val="39"/>
    <w:semiHidden/>
    <w:unhideWhenUsed/>
    <w:rsid w:val="00605E44"/>
    <w:pPr>
      <w:ind w:left="1920"/>
    </w:pPr>
    <w:rPr>
      <w:rFonts w:cstheme="minorHAnsi"/>
      <w:sz w:val="20"/>
    </w:rPr>
  </w:style>
  <w:style w:type="paragraph" w:styleId="Header">
    <w:name w:val="header"/>
    <w:basedOn w:val="Normal"/>
    <w:link w:val="HeaderChar"/>
    <w:uiPriority w:val="99"/>
    <w:unhideWhenUsed/>
    <w:rsid w:val="00605E44"/>
    <w:pPr>
      <w:tabs>
        <w:tab w:val="center" w:pos="4680"/>
        <w:tab w:val="right" w:pos="9360"/>
      </w:tabs>
    </w:pPr>
  </w:style>
  <w:style w:type="character" w:customStyle="1" w:styleId="HeaderChar">
    <w:name w:val="Header Char"/>
    <w:basedOn w:val="DefaultParagraphFont"/>
    <w:link w:val="Header"/>
    <w:uiPriority w:val="99"/>
    <w:rsid w:val="00605E44"/>
  </w:style>
  <w:style w:type="paragraph" w:styleId="Footer">
    <w:name w:val="footer"/>
    <w:basedOn w:val="Normal"/>
    <w:link w:val="FooterChar"/>
    <w:uiPriority w:val="99"/>
    <w:unhideWhenUsed/>
    <w:rsid w:val="00605E44"/>
    <w:pPr>
      <w:tabs>
        <w:tab w:val="center" w:pos="4680"/>
        <w:tab w:val="right" w:pos="9360"/>
      </w:tabs>
    </w:pPr>
  </w:style>
  <w:style w:type="character" w:customStyle="1" w:styleId="FooterChar">
    <w:name w:val="Footer Char"/>
    <w:basedOn w:val="DefaultParagraphFont"/>
    <w:link w:val="Footer"/>
    <w:uiPriority w:val="99"/>
    <w:rsid w:val="00605E44"/>
  </w:style>
  <w:style w:type="character" w:styleId="PageNumber">
    <w:name w:val="page number"/>
    <w:basedOn w:val="DefaultParagraphFont"/>
    <w:uiPriority w:val="99"/>
    <w:semiHidden/>
    <w:unhideWhenUsed/>
    <w:rsid w:val="00605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60406">
      <w:bodyDiv w:val="1"/>
      <w:marLeft w:val="0"/>
      <w:marRight w:val="0"/>
      <w:marTop w:val="0"/>
      <w:marBottom w:val="0"/>
      <w:divBdr>
        <w:top w:val="none" w:sz="0" w:space="0" w:color="auto"/>
        <w:left w:val="none" w:sz="0" w:space="0" w:color="auto"/>
        <w:bottom w:val="none" w:sz="0" w:space="0" w:color="auto"/>
        <w:right w:val="none" w:sz="0" w:space="0" w:color="auto"/>
      </w:divBdr>
    </w:div>
    <w:div w:id="300497051">
      <w:bodyDiv w:val="1"/>
      <w:marLeft w:val="0"/>
      <w:marRight w:val="0"/>
      <w:marTop w:val="0"/>
      <w:marBottom w:val="0"/>
      <w:divBdr>
        <w:top w:val="none" w:sz="0" w:space="0" w:color="auto"/>
        <w:left w:val="none" w:sz="0" w:space="0" w:color="auto"/>
        <w:bottom w:val="none" w:sz="0" w:space="0" w:color="auto"/>
        <w:right w:val="none" w:sz="0" w:space="0" w:color="auto"/>
      </w:divBdr>
      <w:divsChild>
        <w:div w:id="1104761783">
          <w:marLeft w:val="0"/>
          <w:marRight w:val="0"/>
          <w:marTop w:val="0"/>
          <w:marBottom w:val="150"/>
          <w:divBdr>
            <w:top w:val="none" w:sz="0" w:space="0" w:color="auto"/>
            <w:left w:val="none" w:sz="0" w:space="0" w:color="auto"/>
            <w:bottom w:val="none" w:sz="0" w:space="0" w:color="auto"/>
            <w:right w:val="none" w:sz="0" w:space="0" w:color="auto"/>
          </w:divBdr>
          <w:divsChild>
            <w:div w:id="1995524053">
              <w:marLeft w:val="0"/>
              <w:marRight w:val="0"/>
              <w:marTop w:val="0"/>
              <w:marBottom w:val="0"/>
              <w:divBdr>
                <w:top w:val="none" w:sz="0" w:space="0" w:color="auto"/>
                <w:left w:val="none" w:sz="0" w:space="0" w:color="auto"/>
                <w:bottom w:val="none" w:sz="0" w:space="0" w:color="auto"/>
                <w:right w:val="none" w:sz="0" w:space="0" w:color="auto"/>
              </w:divBdr>
              <w:divsChild>
                <w:div w:id="482354238">
                  <w:marLeft w:val="0"/>
                  <w:marRight w:val="0"/>
                  <w:marTop w:val="0"/>
                  <w:marBottom w:val="0"/>
                  <w:divBdr>
                    <w:top w:val="none" w:sz="0" w:space="0" w:color="auto"/>
                    <w:left w:val="none" w:sz="0" w:space="0" w:color="auto"/>
                    <w:bottom w:val="none" w:sz="0" w:space="0" w:color="auto"/>
                    <w:right w:val="none" w:sz="0" w:space="0" w:color="auto"/>
                  </w:divBdr>
                  <w:divsChild>
                    <w:div w:id="12461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3771">
          <w:marLeft w:val="0"/>
          <w:marRight w:val="0"/>
          <w:marTop w:val="0"/>
          <w:marBottom w:val="0"/>
          <w:divBdr>
            <w:top w:val="none" w:sz="0" w:space="0" w:color="auto"/>
            <w:left w:val="none" w:sz="0" w:space="0" w:color="auto"/>
            <w:bottom w:val="none" w:sz="0" w:space="0" w:color="auto"/>
            <w:right w:val="none" w:sz="0" w:space="0" w:color="auto"/>
          </w:divBdr>
        </w:div>
      </w:divsChild>
    </w:div>
    <w:div w:id="483005869">
      <w:bodyDiv w:val="1"/>
      <w:marLeft w:val="0"/>
      <w:marRight w:val="0"/>
      <w:marTop w:val="0"/>
      <w:marBottom w:val="0"/>
      <w:divBdr>
        <w:top w:val="none" w:sz="0" w:space="0" w:color="auto"/>
        <w:left w:val="none" w:sz="0" w:space="0" w:color="auto"/>
        <w:bottom w:val="none" w:sz="0" w:space="0" w:color="auto"/>
        <w:right w:val="none" w:sz="0" w:space="0" w:color="auto"/>
      </w:divBdr>
    </w:div>
    <w:div w:id="838544995">
      <w:bodyDiv w:val="1"/>
      <w:marLeft w:val="0"/>
      <w:marRight w:val="0"/>
      <w:marTop w:val="0"/>
      <w:marBottom w:val="0"/>
      <w:divBdr>
        <w:top w:val="none" w:sz="0" w:space="0" w:color="auto"/>
        <w:left w:val="none" w:sz="0" w:space="0" w:color="auto"/>
        <w:bottom w:val="none" w:sz="0" w:space="0" w:color="auto"/>
        <w:right w:val="none" w:sz="0" w:space="0" w:color="auto"/>
      </w:divBdr>
      <w:divsChild>
        <w:div w:id="490947819">
          <w:marLeft w:val="0"/>
          <w:marRight w:val="0"/>
          <w:marTop w:val="0"/>
          <w:marBottom w:val="0"/>
          <w:divBdr>
            <w:top w:val="none" w:sz="0" w:space="0" w:color="auto"/>
            <w:left w:val="none" w:sz="0" w:space="0" w:color="auto"/>
            <w:bottom w:val="none" w:sz="0" w:space="0" w:color="auto"/>
            <w:right w:val="none" w:sz="0" w:space="0" w:color="auto"/>
          </w:divBdr>
        </w:div>
        <w:div w:id="1491600821">
          <w:marLeft w:val="0"/>
          <w:marRight w:val="0"/>
          <w:marTop w:val="0"/>
          <w:marBottom w:val="150"/>
          <w:divBdr>
            <w:top w:val="none" w:sz="0" w:space="0" w:color="auto"/>
            <w:left w:val="none" w:sz="0" w:space="0" w:color="auto"/>
            <w:bottom w:val="none" w:sz="0" w:space="0" w:color="auto"/>
            <w:right w:val="none" w:sz="0" w:space="0" w:color="auto"/>
          </w:divBdr>
          <w:divsChild>
            <w:div w:id="560679740">
              <w:marLeft w:val="0"/>
              <w:marRight w:val="0"/>
              <w:marTop w:val="0"/>
              <w:marBottom w:val="0"/>
              <w:divBdr>
                <w:top w:val="none" w:sz="0" w:space="0" w:color="auto"/>
                <w:left w:val="none" w:sz="0" w:space="0" w:color="auto"/>
                <w:bottom w:val="none" w:sz="0" w:space="0" w:color="auto"/>
                <w:right w:val="none" w:sz="0" w:space="0" w:color="auto"/>
              </w:divBdr>
              <w:divsChild>
                <w:div w:id="1986931365">
                  <w:marLeft w:val="0"/>
                  <w:marRight w:val="0"/>
                  <w:marTop w:val="0"/>
                  <w:marBottom w:val="0"/>
                  <w:divBdr>
                    <w:top w:val="none" w:sz="0" w:space="0" w:color="auto"/>
                    <w:left w:val="none" w:sz="0" w:space="0" w:color="auto"/>
                    <w:bottom w:val="none" w:sz="0" w:space="0" w:color="auto"/>
                    <w:right w:val="none" w:sz="0" w:space="0" w:color="auto"/>
                  </w:divBdr>
                  <w:divsChild>
                    <w:div w:id="3852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93968">
          <w:marLeft w:val="0"/>
          <w:marRight w:val="0"/>
          <w:marTop w:val="0"/>
          <w:marBottom w:val="0"/>
          <w:divBdr>
            <w:top w:val="none" w:sz="0" w:space="0" w:color="auto"/>
            <w:left w:val="none" w:sz="0" w:space="0" w:color="auto"/>
            <w:bottom w:val="none" w:sz="0" w:space="0" w:color="auto"/>
            <w:right w:val="none" w:sz="0" w:space="0" w:color="auto"/>
          </w:divBdr>
        </w:div>
        <w:div w:id="648243066">
          <w:marLeft w:val="0"/>
          <w:marRight w:val="0"/>
          <w:marTop w:val="0"/>
          <w:marBottom w:val="0"/>
          <w:divBdr>
            <w:top w:val="none" w:sz="0" w:space="0" w:color="auto"/>
            <w:left w:val="none" w:sz="0" w:space="0" w:color="auto"/>
            <w:bottom w:val="none" w:sz="0" w:space="0" w:color="auto"/>
            <w:right w:val="none" w:sz="0" w:space="0" w:color="auto"/>
          </w:divBdr>
        </w:div>
        <w:div w:id="131026695">
          <w:marLeft w:val="0"/>
          <w:marRight w:val="0"/>
          <w:marTop w:val="0"/>
          <w:marBottom w:val="150"/>
          <w:divBdr>
            <w:top w:val="none" w:sz="0" w:space="0" w:color="auto"/>
            <w:left w:val="none" w:sz="0" w:space="0" w:color="auto"/>
            <w:bottom w:val="none" w:sz="0" w:space="0" w:color="auto"/>
            <w:right w:val="none" w:sz="0" w:space="0" w:color="auto"/>
          </w:divBdr>
          <w:divsChild>
            <w:div w:id="1956019616">
              <w:marLeft w:val="0"/>
              <w:marRight w:val="0"/>
              <w:marTop w:val="0"/>
              <w:marBottom w:val="0"/>
              <w:divBdr>
                <w:top w:val="none" w:sz="0" w:space="0" w:color="auto"/>
                <w:left w:val="none" w:sz="0" w:space="0" w:color="auto"/>
                <w:bottom w:val="none" w:sz="0" w:space="0" w:color="auto"/>
                <w:right w:val="none" w:sz="0" w:space="0" w:color="auto"/>
              </w:divBdr>
              <w:divsChild>
                <w:div w:id="1915774242">
                  <w:marLeft w:val="0"/>
                  <w:marRight w:val="0"/>
                  <w:marTop w:val="0"/>
                  <w:marBottom w:val="0"/>
                  <w:divBdr>
                    <w:top w:val="none" w:sz="0" w:space="0" w:color="auto"/>
                    <w:left w:val="none" w:sz="0" w:space="0" w:color="auto"/>
                    <w:bottom w:val="none" w:sz="0" w:space="0" w:color="auto"/>
                    <w:right w:val="none" w:sz="0" w:space="0" w:color="auto"/>
                  </w:divBdr>
                  <w:divsChild>
                    <w:div w:id="1592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5446">
          <w:marLeft w:val="0"/>
          <w:marRight w:val="0"/>
          <w:marTop w:val="0"/>
          <w:marBottom w:val="0"/>
          <w:divBdr>
            <w:top w:val="none" w:sz="0" w:space="0" w:color="auto"/>
            <w:left w:val="none" w:sz="0" w:space="0" w:color="auto"/>
            <w:bottom w:val="none" w:sz="0" w:space="0" w:color="auto"/>
            <w:right w:val="none" w:sz="0" w:space="0" w:color="auto"/>
          </w:divBdr>
        </w:div>
        <w:div w:id="1431704154">
          <w:marLeft w:val="0"/>
          <w:marRight w:val="0"/>
          <w:marTop w:val="0"/>
          <w:marBottom w:val="0"/>
          <w:divBdr>
            <w:top w:val="none" w:sz="0" w:space="0" w:color="auto"/>
            <w:left w:val="none" w:sz="0" w:space="0" w:color="auto"/>
            <w:bottom w:val="none" w:sz="0" w:space="0" w:color="auto"/>
            <w:right w:val="none" w:sz="0" w:space="0" w:color="auto"/>
          </w:divBdr>
        </w:div>
        <w:div w:id="1254120812">
          <w:marLeft w:val="0"/>
          <w:marRight w:val="0"/>
          <w:marTop w:val="0"/>
          <w:marBottom w:val="150"/>
          <w:divBdr>
            <w:top w:val="none" w:sz="0" w:space="0" w:color="auto"/>
            <w:left w:val="none" w:sz="0" w:space="0" w:color="auto"/>
            <w:bottom w:val="none" w:sz="0" w:space="0" w:color="auto"/>
            <w:right w:val="none" w:sz="0" w:space="0" w:color="auto"/>
          </w:divBdr>
          <w:divsChild>
            <w:div w:id="1631207100">
              <w:marLeft w:val="0"/>
              <w:marRight w:val="0"/>
              <w:marTop w:val="0"/>
              <w:marBottom w:val="0"/>
              <w:divBdr>
                <w:top w:val="none" w:sz="0" w:space="0" w:color="auto"/>
                <w:left w:val="none" w:sz="0" w:space="0" w:color="auto"/>
                <w:bottom w:val="none" w:sz="0" w:space="0" w:color="auto"/>
                <w:right w:val="none" w:sz="0" w:space="0" w:color="auto"/>
              </w:divBdr>
              <w:divsChild>
                <w:div w:id="588851369">
                  <w:marLeft w:val="0"/>
                  <w:marRight w:val="0"/>
                  <w:marTop w:val="0"/>
                  <w:marBottom w:val="0"/>
                  <w:divBdr>
                    <w:top w:val="none" w:sz="0" w:space="0" w:color="auto"/>
                    <w:left w:val="none" w:sz="0" w:space="0" w:color="auto"/>
                    <w:bottom w:val="none" w:sz="0" w:space="0" w:color="auto"/>
                    <w:right w:val="none" w:sz="0" w:space="0" w:color="auto"/>
                  </w:divBdr>
                  <w:divsChild>
                    <w:div w:id="2804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20189">
          <w:marLeft w:val="0"/>
          <w:marRight w:val="0"/>
          <w:marTop w:val="0"/>
          <w:marBottom w:val="0"/>
          <w:divBdr>
            <w:top w:val="none" w:sz="0" w:space="0" w:color="auto"/>
            <w:left w:val="none" w:sz="0" w:space="0" w:color="auto"/>
            <w:bottom w:val="none" w:sz="0" w:space="0" w:color="auto"/>
            <w:right w:val="none" w:sz="0" w:space="0" w:color="auto"/>
          </w:divBdr>
        </w:div>
        <w:div w:id="1307977393">
          <w:marLeft w:val="0"/>
          <w:marRight w:val="0"/>
          <w:marTop w:val="0"/>
          <w:marBottom w:val="150"/>
          <w:divBdr>
            <w:top w:val="none" w:sz="0" w:space="0" w:color="auto"/>
            <w:left w:val="none" w:sz="0" w:space="0" w:color="auto"/>
            <w:bottom w:val="none" w:sz="0" w:space="0" w:color="auto"/>
            <w:right w:val="none" w:sz="0" w:space="0" w:color="auto"/>
          </w:divBdr>
          <w:divsChild>
            <w:div w:id="466241753">
              <w:marLeft w:val="0"/>
              <w:marRight w:val="0"/>
              <w:marTop w:val="0"/>
              <w:marBottom w:val="0"/>
              <w:divBdr>
                <w:top w:val="none" w:sz="0" w:space="0" w:color="auto"/>
                <w:left w:val="none" w:sz="0" w:space="0" w:color="auto"/>
                <w:bottom w:val="none" w:sz="0" w:space="0" w:color="auto"/>
                <w:right w:val="none" w:sz="0" w:space="0" w:color="auto"/>
              </w:divBdr>
              <w:divsChild>
                <w:div w:id="1927153925">
                  <w:marLeft w:val="0"/>
                  <w:marRight w:val="0"/>
                  <w:marTop w:val="0"/>
                  <w:marBottom w:val="0"/>
                  <w:divBdr>
                    <w:top w:val="none" w:sz="0" w:space="0" w:color="auto"/>
                    <w:left w:val="none" w:sz="0" w:space="0" w:color="auto"/>
                    <w:bottom w:val="none" w:sz="0" w:space="0" w:color="auto"/>
                    <w:right w:val="none" w:sz="0" w:space="0" w:color="auto"/>
                  </w:divBdr>
                  <w:divsChild>
                    <w:div w:id="14838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6039">
          <w:marLeft w:val="0"/>
          <w:marRight w:val="0"/>
          <w:marTop w:val="0"/>
          <w:marBottom w:val="0"/>
          <w:divBdr>
            <w:top w:val="none" w:sz="0" w:space="0" w:color="auto"/>
            <w:left w:val="none" w:sz="0" w:space="0" w:color="auto"/>
            <w:bottom w:val="none" w:sz="0" w:space="0" w:color="auto"/>
            <w:right w:val="none" w:sz="0" w:space="0" w:color="auto"/>
          </w:divBdr>
        </w:div>
        <w:div w:id="2081512474">
          <w:marLeft w:val="0"/>
          <w:marRight w:val="0"/>
          <w:marTop w:val="0"/>
          <w:marBottom w:val="0"/>
          <w:divBdr>
            <w:top w:val="none" w:sz="0" w:space="0" w:color="auto"/>
            <w:left w:val="none" w:sz="0" w:space="0" w:color="auto"/>
            <w:bottom w:val="none" w:sz="0" w:space="0" w:color="auto"/>
            <w:right w:val="none" w:sz="0" w:space="0" w:color="auto"/>
          </w:divBdr>
        </w:div>
        <w:div w:id="126826298">
          <w:marLeft w:val="0"/>
          <w:marRight w:val="0"/>
          <w:marTop w:val="0"/>
          <w:marBottom w:val="150"/>
          <w:divBdr>
            <w:top w:val="none" w:sz="0" w:space="0" w:color="auto"/>
            <w:left w:val="none" w:sz="0" w:space="0" w:color="auto"/>
            <w:bottom w:val="none" w:sz="0" w:space="0" w:color="auto"/>
            <w:right w:val="none" w:sz="0" w:space="0" w:color="auto"/>
          </w:divBdr>
          <w:divsChild>
            <w:div w:id="177812480">
              <w:marLeft w:val="0"/>
              <w:marRight w:val="0"/>
              <w:marTop w:val="0"/>
              <w:marBottom w:val="0"/>
              <w:divBdr>
                <w:top w:val="none" w:sz="0" w:space="0" w:color="auto"/>
                <w:left w:val="none" w:sz="0" w:space="0" w:color="auto"/>
                <w:bottom w:val="none" w:sz="0" w:space="0" w:color="auto"/>
                <w:right w:val="none" w:sz="0" w:space="0" w:color="auto"/>
              </w:divBdr>
              <w:divsChild>
                <w:div w:id="804204127">
                  <w:marLeft w:val="0"/>
                  <w:marRight w:val="0"/>
                  <w:marTop w:val="0"/>
                  <w:marBottom w:val="0"/>
                  <w:divBdr>
                    <w:top w:val="none" w:sz="0" w:space="0" w:color="auto"/>
                    <w:left w:val="none" w:sz="0" w:space="0" w:color="auto"/>
                    <w:bottom w:val="none" w:sz="0" w:space="0" w:color="auto"/>
                    <w:right w:val="none" w:sz="0" w:space="0" w:color="auto"/>
                  </w:divBdr>
                  <w:divsChild>
                    <w:div w:id="17168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606">
          <w:marLeft w:val="0"/>
          <w:marRight w:val="0"/>
          <w:marTop w:val="0"/>
          <w:marBottom w:val="0"/>
          <w:divBdr>
            <w:top w:val="none" w:sz="0" w:space="0" w:color="auto"/>
            <w:left w:val="none" w:sz="0" w:space="0" w:color="auto"/>
            <w:bottom w:val="none" w:sz="0" w:space="0" w:color="auto"/>
            <w:right w:val="none" w:sz="0" w:space="0" w:color="auto"/>
          </w:divBdr>
        </w:div>
        <w:div w:id="972905770">
          <w:marLeft w:val="0"/>
          <w:marRight w:val="0"/>
          <w:marTop w:val="0"/>
          <w:marBottom w:val="0"/>
          <w:divBdr>
            <w:top w:val="none" w:sz="0" w:space="0" w:color="auto"/>
            <w:left w:val="none" w:sz="0" w:space="0" w:color="auto"/>
            <w:bottom w:val="none" w:sz="0" w:space="0" w:color="auto"/>
            <w:right w:val="none" w:sz="0" w:space="0" w:color="auto"/>
          </w:divBdr>
        </w:div>
      </w:divsChild>
    </w:div>
    <w:div w:id="921111711">
      <w:bodyDiv w:val="1"/>
      <w:marLeft w:val="0"/>
      <w:marRight w:val="0"/>
      <w:marTop w:val="0"/>
      <w:marBottom w:val="0"/>
      <w:divBdr>
        <w:top w:val="none" w:sz="0" w:space="0" w:color="auto"/>
        <w:left w:val="none" w:sz="0" w:space="0" w:color="auto"/>
        <w:bottom w:val="none" w:sz="0" w:space="0" w:color="auto"/>
        <w:right w:val="none" w:sz="0" w:space="0" w:color="auto"/>
      </w:divBdr>
    </w:div>
    <w:div w:id="1128477771">
      <w:bodyDiv w:val="1"/>
      <w:marLeft w:val="0"/>
      <w:marRight w:val="0"/>
      <w:marTop w:val="0"/>
      <w:marBottom w:val="0"/>
      <w:divBdr>
        <w:top w:val="none" w:sz="0" w:space="0" w:color="auto"/>
        <w:left w:val="none" w:sz="0" w:space="0" w:color="auto"/>
        <w:bottom w:val="none" w:sz="0" w:space="0" w:color="auto"/>
        <w:right w:val="none" w:sz="0" w:space="0" w:color="auto"/>
      </w:divBdr>
    </w:div>
    <w:div w:id="1277566871">
      <w:bodyDiv w:val="1"/>
      <w:marLeft w:val="0"/>
      <w:marRight w:val="0"/>
      <w:marTop w:val="0"/>
      <w:marBottom w:val="0"/>
      <w:divBdr>
        <w:top w:val="none" w:sz="0" w:space="0" w:color="auto"/>
        <w:left w:val="none" w:sz="0" w:space="0" w:color="auto"/>
        <w:bottom w:val="none" w:sz="0" w:space="0" w:color="auto"/>
        <w:right w:val="none" w:sz="0" w:space="0" w:color="auto"/>
      </w:divBdr>
    </w:div>
    <w:div w:id="1307779960">
      <w:bodyDiv w:val="1"/>
      <w:marLeft w:val="0"/>
      <w:marRight w:val="0"/>
      <w:marTop w:val="0"/>
      <w:marBottom w:val="0"/>
      <w:divBdr>
        <w:top w:val="none" w:sz="0" w:space="0" w:color="auto"/>
        <w:left w:val="none" w:sz="0" w:space="0" w:color="auto"/>
        <w:bottom w:val="none" w:sz="0" w:space="0" w:color="auto"/>
        <w:right w:val="none" w:sz="0" w:space="0" w:color="auto"/>
      </w:divBdr>
    </w:div>
    <w:div w:id="1331718311">
      <w:bodyDiv w:val="1"/>
      <w:marLeft w:val="0"/>
      <w:marRight w:val="0"/>
      <w:marTop w:val="0"/>
      <w:marBottom w:val="0"/>
      <w:divBdr>
        <w:top w:val="none" w:sz="0" w:space="0" w:color="auto"/>
        <w:left w:val="none" w:sz="0" w:space="0" w:color="auto"/>
        <w:bottom w:val="none" w:sz="0" w:space="0" w:color="auto"/>
        <w:right w:val="none" w:sz="0" w:space="0" w:color="auto"/>
      </w:divBdr>
    </w:div>
    <w:div w:id="1564028469">
      <w:bodyDiv w:val="1"/>
      <w:marLeft w:val="0"/>
      <w:marRight w:val="0"/>
      <w:marTop w:val="0"/>
      <w:marBottom w:val="0"/>
      <w:divBdr>
        <w:top w:val="none" w:sz="0" w:space="0" w:color="auto"/>
        <w:left w:val="none" w:sz="0" w:space="0" w:color="auto"/>
        <w:bottom w:val="none" w:sz="0" w:space="0" w:color="auto"/>
        <w:right w:val="none" w:sz="0" w:space="0" w:color="auto"/>
      </w:divBdr>
      <w:divsChild>
        <w:div w:id="32926776">
          <w:marLeft w:val="0"/>
          <w:marRight w:val="0"/>
          <w:marTop w:val="0"/>
          <w:marBottom w:val="150"/>
          <w:divBdr>
            <w:top w:val="none" w:sz="0" w:space="0" w:color="auto"/>
            <w:left w:val="none" w:sz="0" w:space="0" w:color="auto"/>
            <w:bottom w:val="none" w:sz="0" w:space="0" w:color="auto"/>
            <w:right w:val="none" w:sz="0" w:space="0" w:color="auto"/>
          </w:divBdr>
          <w:divsChild>
            <w:div w:id="1076827084">
              <w:marLeft w:val="0"/>
              <w:marRight w:val="0"/>
              <w:marTop w:val="0"/>
              <w:marBottom w:val="0"/>
              <w:divBdr>
                <w:top w:val="none" w:sz="0" w:space="0" w:color="auto"/>
                <w:left w:val="none" w:sz="0" w:space="0" w:color="auto"/>
                <w:bottom w:val="none" w:sz="0" w:space="0" w:color="auto"/>
                <w:right w:val="none" w:sz="0" w:space="0" w:color="auto"/>
              </w:divBdr>
              <w:divsChild>
                <w:div w:id="2056155262">
                  <w:marLeft w:val="0"/>
                  <w:marRight w:val="0"/>
                  <w:marTop w:val="0"/>
                  <w:marBottom w:val="0"/>
                  <w:divBdr>
                    <w:top w:val="none" w:sz="0" w:space="0" w:color="auto"/>
                    <w:left w:val="none" w:sz="0" w:space="0" w:color="auto"/>
                    <w:bottom w:val="none" w:sz="0" w:space="0" w:color="auto"/>
                    <w:right w:val="none" w:sz="0" w:space="0" w:color="auto"/>
                  </w:divBdr>
                  <w:divsChild>
                    <w:div w:id="1749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63386">
          <w:marLeft w:val="0"/>
          <w:marRight w:val="0"/>
          <w:marTop w:val="0"/>
          <w:marBottom w:val="0"/>
          <w:divBdr>
            <w:top w:val="none" w:sz="0" w:space="0" w:color="auto"/>
            <w:left w:val="none" w:sz="0" w:space="0" w:color="auto"/>
            <w:bottom w:val="none" w:sz="0" w:space="0" w:color="auto"/>
            <w:right w:val="none" w:sz="0" w:space="0" w:color="auto"/>
          </w:divBdr>
        </w:div>
      </w:divsChild>
    </w:div>
    <w:div w:id="1762068227">
      <w:bodyDiv w:val="1"/>
      <w:marLeft w:val="0"/>
      <w:marRight w:val="0"/>
      <w:marTop w:val="0"/>
      <w:marBottom w:val="0"/>
      <w:divBdr>
        <w:top w:val="none" w:sz="0" w:space="0" w:color="auto"/>
        <w:left w:val="none" w:sz="0" w:space="0" w:color="auto"/>
        <w:bottom w:val="none" w:sz="0" w:space="0" w:color="auto"/>
        <w:right w:val="none" w:sz="0" w:space="0" w:color="auto"/>
      </w:divBdr>
    </w:div>
    <w:div w:id="1883243780">
      <w:bodyDiv w:val="1"/>
      <w:marLeft w:val="0"/>
      <w:marRight w:val="0"/>
      <w:marTop w:val="0"/>
      <w:marBottom w:val="0"/>
      <w:divBdr>
        <w:top w:val="none" w:sz="0" w:space="0" w:color="auto"/>
        <w:left w:val="none" w:sz="0" w:space="0" w:color="auto"/>
        <w:bottom w:val="none" w:sz="0" w:space="0" w:color="auto"/>
        <w:right w:val="none" w:sz="0" w:space="0" w:color="auto"/>
      </w:divBdr>
    </w:div>
    <w:div w:id="1953592118">
      <w:bodyDiv w:val="1"/>
      <w:marLeft w:val="0"/>
      <w:marRight w:val="0"/>
      <w:marTop w:val="0"/>
      <w:marBottom w:val="0"/>
      <w:divBdr>
        <w:top w:val="none" w:sz="0" w:space="0" w:color="auto"/>
        <w:left w:val="none" w:sz="0" w:space="0" w:color="auto"/>
        <w:bottom w:val="none" w:sz="0" w:space="0" w:color="auto"/>
        <w:right w:val="none" w:sz="0" w:space="0" w:color="auto"/>
      </w:divBdr>
      <w:divsChild>
        <w:div w:id="1654483209">
          <w:marLeft w:val="0"/>
          <w:marRight w:val="0"/>
          <w:marTop w:val="0"/>
          <w:marBottom w:val="0"/>
          <w:divBdr>
            <w:top w:val="none" w:sz="0" w:space="0" w:color="auto"/>
            <w:left w:val="none" w:sz="0" w:space="0" w:color="auto"/>
            <w:bottom w:val="none" w:sz="0" w:space="0" w:color="auto"/>
            <w:right w:val="none" w:sz="0" w:space="0" w:color="auto"/>
          </w:divBdr>
        </w:div>
        <w:div w:id="1485009717">
          <w:marLeft w:val="0"/>
          <w:marRight w:val="0"/>
          <w:marTop w:val="0"/>
          <w:marBottom w:val="150"/>
          <w:divBdr>
            <w:top w:val="none" w:sz="0" w:space="0" w:color="auto"/>
            <w:left w:val="none" w:sz="0" w:space="0" w:color="auto"/>
            <w:bottom w:val="none" w:sz="0" w:space="0" w:color="auto"/>
            <w:right w:val="none" w:sz="0" w:space="0" w:color="auto"/>
          </w:divBdr>
          <w:divsChild>
            <w:div w:id="911964374">
              <w:marLeft w:val="0"/>
              <w:marRight w:val="0"/>
              <w:marTop w:val="0"/>
              <w:marBottom w:val="0"/>
              <w:divBdr>
                <w:top w:val="none" w:sz="0" w:space="0" w:color="auto"/>
                <w:left w:val="none" w:sz="0" w:space="0" w:color="auto"/>
                <w:bottom w:val="none" w:sz="0" w:space="0" w:color="auto"/>
                <w:right w:val="none" w:sz="0" w:space="0" w:color="auto"/>
              </w:divBdr>
              <w:divsChild>
                <w:div w:id="1715882567">
                  <w:marLeft w:val="0"/>
                  <w:marRight w:val="0"/>
                  <w:marTop w:val="0"/>
                  <w:marBottom w:val="0"/>
                  <w:divBdr>
                    <w:top w:val="none" w:sz="0" w:space="0" w:color="auto"/>
                    <w:left w:val="none" w:sz="0" w:space="0" w:color="auto"/>
                    <w:bottom w:val="none" w:sz="0" w:space="0" w:color="auto"/>
                    <w:right w:val="none" w:sz="0" w:space="0" w:color="auto"/>
                  </w:divBdr>
                  <w:divsChild>
                    <w:div w:id="5636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2388">
          <w:marLeft w:val="0"/>
          <w:marRight w:val="0"/>
          <w:marTop w:val="0"/>
          <w:marBottom w:val="0"/>
          <w:divBdr>
            <w:top w:val="none" w:sz="0" w:space="0" w:color="auto"/>
            <w:left w:val="none" w:sz="0" w:space="0" w:color="auto"/>
            <w:bottom w:val="none" w:sz="0" w:space="0" w:color="auto"/>
            <w:right w:val="none" w:sz="0" w:space="0" w:color="auto"/>
          </w:divBdr>
        </w:div>
        <w:div w:id="177160030">
          <w:marLeft w:val="0"/>
          <w:marRight w:val="0"/>
          <w:marTop w:val="0"/>
          <w:marBottom w:val="0"/>
          <w:divBdr>
            <w:top w:val="none" w:sz="0" w:space="0" w:color="auto"/>
            <w:left w:val="none" w:sz="0" w:space="0" w:color="auto"/>
            <w:bottom w:val="none" w:sz="0" w:space="0" w:color="auto"/>
            <w:right w:val="none" w:sz="0" w:space="0" w:color="auto"/>
          </w:divBdr>
        </w:div>
        <w:div w:id="383332482">
          <w:marLeft w:val="0"/>
          <w:marRight w:val="0"/>
          <w:marTop w:val="0"/>
          <w:marBottom w:val="150"/>
          <w:divBdr>
            <w:top w:val="none" w:sz="0" w:space="0" w:color="auto"/>
            <w:left w:val="none" w:sz="0" w:space="0" w:color="auto"/>
            <w:bottom w:val="none" w:sz="0" w:space="0" w:color="auto"/>
            <w:right w:val="none" w:sz="0" w:space="0" w:color="auto"/>
          </w:divBdr>
          <w:divsChild>
            <w:div w:id="606277977">
              <w:marLeft w:val="0"/>
              <w:marRight w:val="0"/>
              <w:marTop w:val="0"/>
              <w:marBottom w:val="0"/>
              <w:divBdr>
                <w:top w:val="none" w:sz="0" w:space="0" w:color="auto"/>
                <w:left w:val="none" w:sz="0" w:space="0" w:color="auto"/>
                <w:bottom w:val="none" w:sz="0" w:space="0" w:color="auto"/>
                <w:right w:val="none" w:sz="0" w:space="0" w:color="auto"/>
              </w:divBdr>
              <w:divsChild>
                <w:div w:id="276520634">
                  <w:marLeft w:val="0"/>
                  <w:marRight w:val="0"/>
                  <w:marTop w:val="0"/>
                  <w:marBottom w:val="0"/>
                  <w:divBdr>
                    <w:top w:val="none" w:sz="0" w:space="0" w:color="auto"/>
                    <w:left w:val="none" w:sz="0" w:space="0" w:color="auto"/>
                    <w:bottom w:val="none" w:sz="0" w:space="0" w:color="auto"/>
                    <w:right w:val="none" w:sz="0" w:space="0" w:color="auto"/>
                  </w:divBdr>
                  <w:divsChild>
                    <w:div w:id="5367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6981">
          <w:marLeft w:val="0"/>
          <w:marRight w:val="0"/>
          <w:marTop w:val="0"/>
          <w:marBottom w:val="0"/>
          <w:divBdr>
            <w:top w:val="none" w:sz="0" w:space="0" w:color="auto"/>
            <w:left w:val="none" w:sz="0" w:space="0" w:color="auto"/>
            <w:bottom w:val="none" w:sz="0" w:space="0" w:color="auto"/>
            <w:right w:val="none" w:sz="0" w:space="0" w:color="auto"/>
          </w:divBdr>
        </w:div>
        <w:div w:id="202132400">
          <w:marLeft w:val="0"/>
          <w:marRight w:val="0"/>
          <w:marTop w:val="0"/>
          <w:marBottom w:val="0"/>
          <w:divBdr>
            <w:top w:val="none" w:sz="0" w:space="0" w:color="auto"/>
            <w:left w:val="none" w:sz="0" w:space="0" w:color="auto"/>
            <w:bottom w:val="none" w:sz="0" w:space="0" w:color="auto"/>
            <w:right w:val="none" w:sz="0" w:space="0" w:color="auto"/>
          </w:divBdr>
        </w:div>
        <w:div w:id="264970564">
          <w:marLeft w:val="0"/>
          <w:marRight w:val="0"/>
          <w:marTop w:val="0"/>
          <w:marBottom w:val="150"/>
          <w:divBdr>
            <w:top w:val="none" w:sz="0" w:space="0" w:color="auto"/>
            <w:left w:val="none" w:sz="0" w:space="0" w:color="auto"/>
            <w:bottom w:val="none" w:sz="0" w:space="0" w:color="auto"/>
            <w:right w:val="none" w:sz="0" w:space="0" w:color="auto"/>
          </w:divBdr>
          <w:divsChild>
            <w:div w:id="1605265626">
              <w:marLeft w:val="0"/>
              <w:marRight w:val="0"/>
              <w:marTop w:val="0"/>
              <w:marBottom w:val="0"/>
              <w:divBdr>
                <w:top w:val="none" w:sz="0" w:space="0" w:color="auto"/>
                <w:left w:val="none" w:sz="0" w:space="0" w:color="auto"/>
                <w:bottom w:val="none" w:sz="0" w:space="0" w:color="auto"/>
                <w:right w:val="none" w:sz="0" w:space="0" w:color="auto"/>
              </w:divBdr>
              <w:divsChild>
                <w:div w:id="578372335">
                  <w:marLeft w:val="0"/>
                  <w:marRight w:val="0"/>
                  <w:marTop w:val="0"/>
                  <w:marBottom w:val="0"/>
                  <w:divBdr>
                    <w:top w:val="none" w:sz="0" w:space="0" w:color="auto"/>
                    <w:left w:val="none" w:sz="0" w:space="0" w:color="auto"/>
                    <w:bottom w:val="none" w:sz="0" w:space="0" w:color="auto"/>
                    <w:right w:val="none" w:sz="0" w:space="0" w:color="auto"/>
                  </w:divBdr>
                  <w:divsChild>
                    <w:div w:id="12492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1413">
          <w:marLeft w:val="0"/>
          <w:marRight w:val="0"/>
          <w:marTop w:val="0"/>
          <w:marBottom w:val="0"/>
          <w:divBdr>
            <w:top w:val="none" w:sz="0" w:space="0" w:color="auto"/>
            <w:left w:val="none" w:sz="0" w:space="0" w:color="auto"/>
            <w:bottom w:val="none" w:sz="0" w:space="0" w:color="auto"/>
            <w:right w:val="none" w:sz="0" w:space="0" w:color="auto"/>
          </w:divBdr>
        </w:div>
        <w:div w:id="936865389">
          <w:marLeft w:val="0"/>
          <w:marRight w:val="0"/>
          <w:marTop w:val="0"/>
          <w:marBottom w:val="150"/>
          <w:divBdr>
            <w:top w:val="none" w:sz="0" w:space="0" w:color="auto"/>
            <w:left w:val="none" w:sz="0" w:space="0" w:color="auto"/>
            <w:bottom w:val="none" w:sz="0" w:space="0" w:color="auto"/>
            <w:right w:val="none" w:sz="0" w:space="0" w:color="auto"/>
          </w:divBdr>
          <w:divsChild>
            <w:div w:id="1300381748">
              <w:marLeft w:val="0"/>
              <w:marRight w:val="0"/>
              <w:marTop w:val="0"/>
              <w:marBottom w:val="0"/>
              <w:divBdr>
                <w:top w:val="none" w:sz="0" w:space="0" w:color="auto"/>
                <w:left w:val="none" w:sz="0" w:space="0" w:color="auto"/>
                <w:bottom w:val="none" w:sz="0" w:space="0" w:color="auto"/>
                <w:right w:val="none" w:sz="0" w:space="0" w:color="auto"/>
              </w:divBdr>
              <w:divsChild>
                <w:div w:id="1843813117">
                  <w:marLeft w:val="0"/>
                  <w:marRight w:val="0"/>
                  <w:marTop w:val="0"/>
                  <w:marBottom w:val="0"/>
                  <w:divBdr>
                    <w:top w:val="none" w:sz="0" w:space="0" w:color="auto"/>
                    <w:left w:val="none" w:sz="0" w:space="0" w:color="auto"/>
                    <w:bottom w:val="none" w:sz="0" w:space="0" w:color="auto"/>
                    <w:right w:val="none" w:sz="0" w:space="0" w:color="auto"/>
                  </w:divBdr>
                  <w:divsChild>
                    <w:div w:id="16923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1187">
          <w:marLeft w:val="0"/>
          <w:marRight w:val="0"/>
          <w:marTop w:val="0"/>
          <w:marBottom w:val="0"/>
          <w:divBdr>
            <w:top w:val="none" w:sz="0" w:space="0" w:color="auto"/>
            <w:left w:val="none" w:sz="0" w:space="0" w:color="auto"/>
            <w:bottom w:val="none" w:sz="0" w:space="0" w:color="auto"/>
            <w:right w:val="none" w:sz="0" w:space="0" w:color="auto"/>
          </w:divBdr>
        </w:div>
        <w:div w:id="418907338">
          <w:marLeft w:val="0"/>
          <w:marRight w:val="0"/>
          <w:marTop w:val="0"/>
          <w:marBottom w:val="0"/>
          <w:divBdr>
            <w:top w:val="none" w:sz="0" w:space="0" w:color="auto"/>
            <w:left w:val="none" w:sz="0" w:space="0" w:color="auto"/>
            <w:bottom w:val="none" w:sz="0" w:space="0" w:color="auto"/>
            <w:right w:val="none" w:sz="0" w:space="0" w:color="auto"/>
          </w:divBdr>
        </w:div>
        <w:div w:id="2134712772">
          <w:marLeft w:val="0"/>
          <w:marRight w:val="0"/>
          <w:marTop w:val="0"/>
          <w:marBottom w:val="150"/>
          <w:divBdr>
            <w:top w:val="none" w:sz="0" w:space="0" w:color="auto"/>
            <w:left w:val="none" w:sz="0" w:space="0" w:color="auto"/>
            <w:bottom w:val="none" w:sz="0" w:space="0" w:color="auto"/>
            <w:right w:val="none" w:sz="0" w:space="0" w:color="auto"/>
          </w:divBdr>
          <w:divsChild>
            <w:div w:id="318467566">
              <w:marLeft w:val="0"/>
              <w:marRight w:val="0"/>
              <w:marTop w:val="0"/>
              <w:marBottom w:val="0"/>
              <w:divBdr>
                <w:top w:val="none" w:sz="0" w:space="0" w:color="auto"/>
                <w:left w:val="none" w:sz="0" w:space="0" w:color="auto"/>
                <w:bottom w:val="none" w:sz="0" w:space="0" w:color="auto"/>
                <w:right w:val="none" w:sz="0" w:space="0" w:color="auto"/>
              </w:divBdr>
              <w:divsChild>
                <w:div w:id="1178810939">
                  <w:marLeft w:val="0"/>
                  <w:marRight w:val="0"/>
                  <w:marTop w:val="0"/>
                  <w:marBottom w:val="0"/>
                  <w:divBdr>
                    <w:top w:val="none" w:sz="0" w:space="0" w:color="auto"/>
                    <w:left w:val="none" w:sz="0" w:space="0" w:color="auto"/>
                    <w:bottom w:val="none" w:sz="0" w:space="0" w:color="auto"/>
                    <w:right w:val="none" w:sz="0" w:space="0" w:color="auto"/>
                  </w:divBdr>
                  <w:divsChild>
                    <w:div w:id="1383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3648">
          <w:marLeft w:val="0"/>
          <w:marRight w:val="0"/>
          <w:marTop w:val="0"/>
          <w:marBottom w:val="0"/>
          <w:divBdr>
            <w:top w:val="none" w:sz="0" w:space="0" w:color="auto"/>
            <w:left w:val="none" w:sz="0" w:space="0" w:color="auto"/>
            <w:bottom w:val="none" w:sz="0" w:space="0" w:color="auto"/>
            <w:right w:val="none" w:sz="0" w:space="0" w:color="auto"/>
          </w:divBdr>
        </w:div>
        <w:div w:id="1439834030">
          <w:marLeft w:val="0"/>
          <w:marRight w:val="0"/>
          <w:marTop w:val="0"/>
          <w:marBottom w:val="0"/>
          <w:divBdr>
            <w:top w:val="none" w:sz="0" w:space="0" w:color="auto"/>
            <w:left w:val="none" w:sz="0" w:space="0" w:color="auto"/>
            <w:bottom w:val="none" w:sz="0" w:space="0" w:color="auto"/>
            <w:right w:val="none" w:sz="0" w:space="0" w:color="auto"/>
          </w:divBdr>
        </w:div>
      </w:divsChild>
    </w:div>
    <w:div w:id="1985036716">
      <w:bodyDiv w:val="1"/>
      <w:marLeft w:val="0"/>
      <w:marRight w:val="0"/>
      <w:marTop w:val="0"/>
      <w:marBottom w:val="0"/>
      <w:divBdr>
        <w:top w:val="none" w:sz="0" w:space="0" w:color="auto"/>
        <w:left w:val="none" w:sz="0" w:space="0" w:color="auto"/>
        <w:bottom w:val="none" w:sz="0" w:space="0" w:color="auto"/>
        <w:right w:val="none" w:sz="0" w:space="0" w:color="auto"/>
      </w:divBdr>
    </w:div>
    <w:div w:id="2019035170">
      <w:bodyDiv w:val="1"/>
      <w:marLeft w:val="0"/>
      <w:marRight w:val="0"/>
      <w:marTop w:val="0"/>
      <w:marBottom w:val="0"/>
      <w:divBdr>
        <w:top w:val="none" w:sz="0" w:space="0" w:color="auto"/>
        <w:left w:val="none" w:sz="0" w:space="0" w:color="auto"/>
        <w:bottom w:val="none" w:sz="0" w:space="0" w:color="auto"/>
        <w:right w:val="none" w:sz="0" w:space="0" w:color="auto"/>
      </w:divBdr>
    </w:div>
    <w:div w:id="2118596093">
      <w:bodyDiv w:val="1"/>
      <w:marLeft w:val="0"/>
      <w:marRight w:val="0"/>
      <w:marTop w:val="0"/>
      <w:marBottom w:val="0"/>
      <w:divBdr>
        <w:top w:val="none" w:sz="0" w:space="0" w:color="auto"/>
        <w:left w:val="none" w:sz="0" w:space="0" w:color="auto"/>
        <w:bottom w:val="none" w:sz="0" w:space="0" w:color="auto"/>
        <w:right w:val="none" w:sz="0" w:space="0" w:color="auto"/>
      </w:divBdr>
    </w:div>
    <w:div w:id="21228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5579E-A1A2-564F-A06D-51B91BE77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chowriappa</dc:creator>
  <cp:keywords/>
  <dc:description/>
  <cp:lastModifiedBy>Yead Rahman</cp:lastModifiedBy>
  <cp:revision>9</cp:revision>
  <cp:lastPrinted>2021-04-21T11:30:00Z</cp:lastPrinted>
  <dcterms:created xsi:type="dcterms:W3CDTF">2024-05-04T07:18:00Z</dcterms:created>
  <dcterms:modified xsi:type="dcterms:W3CDTF">2024-05-09T23:41:00Z</dcterms:modified>
</cp:coreProperties>
</file>