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8ABD" w14:textId="77777777" w:rsidR="002E5F3C" w:rsidRDefault="002E5F3C" w:rsidP="002E5F3C">
      <w:pPr>
        <w:pStyle w:val="a3"/>
        <w:spacing w:before="75" w:beforeAutospacing="0" w:after="75" w:afterAutospacing="0"/>
        <w:ind w:firstLineChars="200" w:firstLine="42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>过去以为，旅游就是远离城市的喧嚣，摆脱日常生活、家庭和事业的羁绊，纵情于山水之间，看不一样的锦绣风景，看各地的风俗人文，满足好奇心、求知欲，增加阅历，赏心悦目而已。可是随着旅游次数的增加，年龄的增长，对旅游有了新的感悟：旅游的过程能够放松心境。平时人们在各自的生活中都会有这样那样的纠结和不如意，可是在投身于大自然之后，会为山水的壮美而感怀，会觉得自我是那样的渺小，而自我的烦恼更是不值一提，多数人都会变得释然、超然、开心起来。旅游的过程能让人回归简单。现代人平时都处于纷繁复杂的人事关系当中，多单纯的人也得把自我武装起来、包装起来，人都变得虚伪了、隔阂了、程式化了。当人远离原先生存的空间，应对大自然的时候，人与人之间的关系就简单了，都是自然之子，都一样的为大自然的鬼斧神工、美轮美奂而激动惊奇，都一样的面带惊讶和微笑，都一样的真诚单纯。旅游能够使人恢复童心。在家里、在单位、在社会，人都有自我的主角和年龄定位。可是在大自然的怀抱里，人们恍惚之间都把自我变成了孩子，都是在玩耍游戏，不一样年龄人的代沟瞬间会化为乌有。君不见。每个人的脸上都挂着同样的天真甚至满脸皱纹的八旬老翁，也乐得跟</w:t>
      </w:r>
      <w:r>
        <w:rPr>
          <w:rFonts w:ascii="����" w:hAnsi="����"/>
          <w:color w:val="333333"/>
          <w:sz w:val="21"/>
          <w:szCs w:val="21"/>
        </w:rPr>
        <w:t>“</w:t>
      </w:r>
      <w:r>
        <w:rPr>
          <w:rFonts w:ascii="����" w:hAnsi="����"/>
          <w:color w:val="333333"/>
          <w:sz w:val="21"/>
          <w:szCs w:val="21"/>
        </w:rPr>
        <w:t>没牙虎儿</w:t>
      </w:r>
      <w:r>
        <w:rPr>
          <w:rFonts w:ascii="����" w:hAnsi="����"/>
          <w:color w:val="333333"/>
          <w:sz w:val="21"/>
          <w:szCs w:val="21"/>
        </w:rPr>
        <w:t>”</w:t>
      </w:r>
      <w:r>
        <w:rPr>
          <w:rFonts w:ascii="����" w:hAnsi="����"/>
          <w:color w:val="333333"/>
          <w:sz w:val="21"/>
          <w:szCs w:val="21"/>
        </w:rPr>
        <w:t>似的。旅游能让人挥洒天性。</w:t>
      </w:r>
    </w:p>
    <w:p w14:paraId="127E334E" w14:textId="77777777" w:rsidR="002E5F3C" w:rsidRDefault="002E5F3C" w:rsidP="002E5F3C">
      <w:pPr>
        <w:pStyle w:val="a3"/>
        <w:spacing w:before="75" w:beforeAutospacing="0" w:after="75" w:afterAutospacing="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 xml:space="preserve">　　现代社会，严格的说是抹杀人的个性的，人们要想生存发展，都会强迫自我适应外界。</w:t>
      </w:r>
    </w:p>
    <w:p w14:paraId="0E82E51F" w14:textId="77777777" w:rsidR="002E5F3C" w:rsidRDefault="002E5F3C" w:rsidP="002E5F3C">
      <w:pPr>
        <w:pStyle w:val="a3"/>
        <w:spacing w:before="75" w:beforeAutospacing="0" w:after="75" w:afterAutospacing="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 xml:space="preserve">　　可是大自然是宽容的，你想说就说，想笑就笑，想说什么就说什么，想干什么就干什么违法的除外</w:t>
      </w:r>
      <w:r>
        <w:rPr>
          <w:rFonts w:ascii="����" w:hAnsi="����"/>
          <w:color w:val="333333"/>
          <w:sz w:val="21"/>
          <w:szCs w:val="21"/>
        </w:rPr>
        <w:t>)</w:t>
      </w:r>
      <w:r>
        <w:rPr>
          <w:rFonts w:ascii="����" w:hAnsi="����"/>
          <w:color w:val="333333"/>
          <w:sz w:val="21"/>
          <w:szCs w:val="21"/>
        </w:rPr>
        <w:t>，嬉笑怒骂，尽情挥洒，大自然一概不管，同处大自然怀抱的人们也远比平时宽容。平时不苟言笑的科长能够说出自我对某个暧昧地方的向往，妙龄女郎能够把假小子的性格发挥的淋漓尽致，半老徐娘能够把爱美的天性在镜头前随时展现，不会有任何人说什么，甚至平时上下级的关系也能够暂时打破。旅游能够让你放飞情怀。应对精彩纷呈的自然人文景观，人们的胸襟会开阔，思路会顺达，情感细胞会活跃，顾虑会减少，会出现平时难得的灵感或情感迸发，文人会文思泉涌，科学家会彻悟猜想，情人会感情升华。甚或爱国情、家乡情、朋友情等完美情怀会得到些许净化和增色。旅游能够让人提升人格。</w:t>
      </w:r>
    </w:p>
    <w:p w14:paraId="4E9C8910" w14:textId="77777777" w:rsidR="002E5F3C" w:rsidRDefault="002E5F3C" w:rsidP="002E5F3C">
      <w:pPr>
        <w:pStyle w:val="a3"/>
        <w:spacing w:before="75" w:beforeAutospacing="0" w:after="75" w:afterAutospacing="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 xml:space="preserve">　　应对大自然的完美、真实、平等、超然，人们会反思自我，会良知发现，会重新审视自我的所作所为，会调整自我的看问题的角度，放弃一些不客观、不理智的想法，礼让互助、尊老爱幼、爱护环境等传统美德也会得到苏醒和发扬。旅游真好，让我们尽量的挤出时间去亲近自然吧</w:t>
      </w:r>
      <w:r>
        <w:rPr>
          <w:rFonts w:ascii="����" w:hAnsi="����"/>
          <w:color w:val="333333"/>
          <w:sz w:val="21"/>
          <w:szCs w:val="21"/>
        </w:rPr>
        <w:t>!</w:t>
      </w:r>
      <w:r>
        <w:rPr>
          <w:rFonts w:ascii="����" w:hAnsi="����"/>
          <w:color w:val="333333"/>
          <w:sz w:val="21"/>
          <w:szCs w:val="21"/>
        </w:rPr>
        <w:t>去恢复、发现真实的自我吧</w:t>
      </w:r>
      <w:r>
        <w:rPr>
          <w:rFonts w:ascii="����" w:hAnsi="����"/>
          <w:color w:val="333333"/>
          <w:sz w:val="21"/>
          <w:szCs w:val="21"/>
        </w:rPr>
        <w:t>!</w:t>
      </w:r>
    </w:p>
    <w:p w14:paraId="15940A24" w14:textId="3A66CD02" w:rsidR="00FB0F43" w:rsidRPr="002E5F3C" w:rsidRDefault="00FB0F43" w:rsidP="002E5F3C"/>
    <w:sectPr w:rsidR="00FB0F43" w:rsidRPr="002E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8"/>
    <w:rsid w:val="002E5F3C"/>
    <w:rsid w:val="00545668"/>
    <w:rsid w:val="00F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30A7E"/>
  <w15:chartTrackingRefBased/>
  <w15:docId w15:val="{24FA9F40-7E06-4483-991E-554A1D45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F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新颖</dc:creator>
  <cp:keywords/>
  <dc:description/>
  <cp:lastModifiedBy>叶 新颖</cp:lastModifiedBy>
  <cp:revision>2</cp:revision>
  <dcterms:created xsi:type="dcterms:W3CDTF">2021-04-11T09:05:00Z</dcterms:created>
  <dcterms:modified xsi:type="dcterms:W3CDTF">2021-04-11T09:05:00Z</dcterms:modified>
</cp:coreProperties>
</file>