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172CFAFE">
      <ns0:pPr>
        <ns0:jc ns0:val="center"/>
      </ns0:pPr>
    </ns0:p>
    <ns0:p ns2:paraId="2813BB13">
      <ns0:pPr>
        <ns0:jc ns0:val="center"/>
      </ns0:pPr>
    </ns0:p>
    <ns0:p ns2:paraId="59628DF5">
      <ns0:pPr>
        <ns0:jc ns0:val="center"/>
      </ns0:pPr>
    </ns0:p>
    <ns0:p ns2:paraId="6A5D0B8F">
      <ns0:pPr>
        <ns0:jc ns0:val="center"/>
      </ns0:pPr>
    </ns0:p>
    <ns0:p ns2:paraId="7DAFE487">
      <ns0:pPr>
        <ns0:jc ns0:val="center"/>
      </ns0:pPr>
    </ns0:p>
    <ns0:p ns2:paraId="5EF737D2">
      <ns0:pPr>
        <ns0:spacing ns0:after="840"/>
        <ns0:jc ns0:val="center"/>
        <ns0:rPr>
          <ns0:sz ns0:val="44"/>
          <ns0:szCs ns0:val="44"/>
        </ns0:rPr>
      </ns0:pPr>
      <ns0:r>
        <ns0:rPr>
          <ns0:rFonts ns0:ascii="黑体" ns0:hAnsi="黑体" ns0:eastAsia="黑体" ns0:cs="黑体"/>
          <ns0:b/>
          <ns0:sz ns0:val="60"/>
          <ns0:szCs ns0:val="44"/>
        </ns0:rPr>
        <ns0:t>PetLife 宠物生活馆移动端 Web 与</ns0:t>
      </ns0:r>
      <ns0:r>
        <ns0:rPr>
          <ns0:rFonts ns0:hint="eastAsia" ns0:ascii="黑体" ns0:hAnsi="黑体" ns0:eastAsia="黑体" ns0:cs="黑体"/>
          <ns0:b/>
          <ns0:sz ns0:val="60"/>
          <ns0:szCs ns0:val="44"/>
          <ns0:lang ns0:val="en-US" ns0:eastAsia="zh-CN"/>
        </ns0:rPr>
        <ns0:t>后台</ns0:t>
      </ns0:r>
      <ns0:r>
        <ns0:rPr>
          <ns0:rFonts ns0:ascii="黑体" ns0:hAnsi="黑体" ns0:eastAsia="黑体" ns0:cs="黑体"/>
          <ns0:b/>
          <ns0:sz ns0:val="60"/>
          <ns0:szCs ns0:val="44"/>
        </ns0:rPr>
        <ns0:t>管理系统设计与实现</ns0:t>
      </ns0:r>
    </ns0:p>
    <ns0:p ns2:paraId="11565D70">
      <ns0:pPr>
        <ns0:spacing ns0:after="200"/>
        <ns0:ind ns0:firstLine="720" ns0:firstLineChars="0"/>
        <ns0:jc ns0:val="both"/>
        <ns0:rPr>
          <ns0:rFonts ns0:hint="default" ns0:eastAsia="SimSun"/>
          <ns0:lang ns0:val="en-US" ns0:eastAsia="zh-CN"/>
        </ns0:rPr>
      </ns0:pPr>
      <ns0:r>
        <ns0:rPr>
          <ns0:rFonts ns0:ascii="SimSun" ns0:hAnsi="SimSun" ns0:eastAsia="SimSun" ns0:cs="SimSun"/>
          <ns0:sz ns0:val="26"/>
        </ns0:rPr>
        <ns0:t>★姓名：__</ns0:t>
      </ns0:r>
      <ns0:r>
        <ns0:rPr>
          <ns0:rFonts ns0:hint="eastAsia" ns0:cs="SimSun"/>
          <ns0:sz ns0:val="26"/>
          <ns0:u ns0:val="single"/>
          <ns0:lang ns0:val="en-US" ns0:eastAsia="zh-CN"/>
        </ns0:rPr>
        <ns0:t>童学文</ns0:t>
      </ns0:r>
      <ns0:r>
        <ns0:rPr>
          <ns0:rFonts ns0:ascii="SimSun" ns0:hAnsi="SimSun" ns0:eastAsia="SimSun" ns0:cs="SimSun"/>
          <ns0:sz ns0:val="26"/>
        </ns0:rPr>
        <ns0:t>___</ns0:t>
      </ns0:r>
      <ns0:r>
        <ns0:rPr>
          <ns0:rFonts ns0:hint="default" ns0:cs="SimSun"/>
          <ns0:sz ns0:val="26"/>
          <ns0:lang ns0:val="en-US"/>
        </ns0:rPr>
        <ns0:t>_</ns0:t>
      </ns0:r>
      <ns0:r>
        <ns0:rPr>
          <ns0:rFonts ns0:ascii="SimSun" ns0:hAnsi="SimSun" ns0:eastAsia="SimSun" ns0:cs="SimSun"/>
          <ns0:sz ns0:val="26"/>
        </ns0:rPr>
        <ns0:t xml:space="preserve">  班级：</ns0:t>
      </ns0:r>
      <ns0:r>
        <ns0:rPr>
          <ns0:rFonts ns0:hint="eastAsia" ns0:cs="SimSun"/>
          <ns0:sz ns0:val="26"/>
          <ns0:u ns0:val="single"/>
          <ns0:lang ns0:val="en-US" ns0:eastAsia="zh-CN"/>
        </ns0:rPr>
        <ns0:t>计算机23D1</ns0:t>
      </ns0:r>
      <ns0:r>
        <ns0:rPr>
          <ns0:rFonts ns0:ascii="SimSun" ns0:hAnsi="SimSun" ns0:eastAsia="SimSun" ns0:cs="SimSun"/>
          <ns0:sz ns0:val="26"/>
        </ns0:rPr>
        <ns0:t xml:space="preserve">  学号：</ns0:t>
      </ns0:r>
      <ns0:r>
        <ns0:rPr>
          <ns0:rFonts ns0:hint="eastAsia" ns0:cs="SimSun"/>
          <ns0:sz ns0:val="26"/>
          <ns0:u ns0:val="single"/>
          <ns0:lang ns0:val="en-US" ns0:eastAsia="zh-CN"/>
        </ns0:rPr>
        <ns0:t>2023014320</ns0:t>
      </ns0:r>
    </ns0:p>
    <ns0:p ns2:paraId="27F97652">
      <ns0:pPr>
        <ns0:spacing ns0:after="200"/>
        <ns0:ind ns0:firstLine="720" ns0:firstLineChars="0"/>
        <ns0:jc ns0:val="both"/>
        <ns0:rPr>
          <ns0:rFonts ns0:hint="default"/>
          <ns0:lang ns0:val="en-US"/>
        </ns0:rPr>
      </ns0:pPr>
      <ns0:r>
        <ns0:rPr>
          <ns0:rFonts ns0:ascii="SimSun" ns0:hAnsi="SimSun" ns0:eastAsia="SimSun" ns0:cs="SimSun"/>
          <ns0:sz ns0:val="26"/>
        </ns0:rPr>
        <ns0:t>姓名：</ns0:t>
      </ns0:r>
      <ns0:r>
        <ns0:rPr>
          <ns0:rFonts ns0:hint="default" ns0:cs="SimSun"/>
          <ns0:sz ns0:val="26"/>
          <ns0:u ns0:val="single"/>
          <ns0:lang ns0:val="en-US"/>
        </ns0:rPr>
        <ns0:t xml:space="preserve">    </ns0:t>
      </ns0:r>
      <ns0:r>
        <ns0:rPr>
          <ns0:rFonts ns0:hint="eastAsia" ns0:ascii="SimSun" ns0:hAnsi="SimSun" ns0:eastAsia="SimSun" ns0:cs="SimSun"/>
          <ns0:sz ns0:val="26"/>
          <ns0:u ns0:val="single"/>
        </ns0:rPr>
        <ns0:t>陈铁</ns0:t>
      </ns0:r>
      <ns0:r>
        <ns0:rPr>
          <ns0:rFonts ns0:hint="default" ns0:cs="SimSun"/>
          <ns0:sz ns0:val="26"/>
          <ns0:u ns0:val="single"/>
          <ns0:lang ns0:val="en-US"/>
        </ns0:rPr>
        <ns0:t xml:space="preserve">    </ns0:t>
      </ns0:r>
      <ns0:r>
        <ns0:rPr>
          <ns0:rFonts ns0:ascii="SimSun" ns0:hAnsi="SimSun" ns0:eastAsia="SimSun" ns0:cs="SimSun"/>
          <ns0:sz ns0:val="26"/>
        </ns0:rPr>
        <ns0:t xml:space="preserve">  </ns0:t>
      </ns0:r>
      <ns0:r>
        <ns0:rPr>
          <ns0:rFonts ns0:hint="default" ns0:cs="SimSun"/>
          <ns0:sz ns0:val="26"/>
          <ns0:lang ns0:val="en-US"/>
        </ns0:rPr>
        <ns0:t xml:space="preserve">  </ns0:t>
      </ns0:r>
      <ns0:r>
        <ns0:rPr>
          <ns0:rFonts ns0:ascii="SimSun" ns0:hAnsi="SimSun" ns0:eastAsia="SimSun" ns0:cs="SimSun"/>
          <ns0:sz ns0:val="26"/>
        </ns0:rPr>
        <ns0:t>班级：</ns0:t>
      </ns0:r>
      <ns0:r>
        <ns0:rPr>
          <ns0:rFonts ns0:hint="eastAsia" ns0:cs="SimSun"/>
          <ns0:sz ns0:val="26"/>
          <ns0:u ns0:val="single"/>
          <ns0:lang ns0:val="en-US" ns0:eastAsia="zh-CN"/>
        </ns0:rPr>
        <ns0:t>计算机23D1</ns0:t>
      </ns0:r>
      <ns0:r>
        <ns0:rPr>
          <ns0:rFonts ns0:ascii="SimSun" ns0:hAnsi="SimSun" ns0:eastAsia="SimSun" ns0:cs="SimSun"/>
          <ns0:sz ns0:val="26"/>
        </ns0:rPr>
        <ns0:t xml:space="preserve">  学号：</ns0:t>
      </ns0:r>
      <ns0:r>
        <ns0:rPr>
          <ns0:rFonts ns0:hint="eastAsia" ns0:cs="SimSun"/>
          <ns0:sz ns0:val="26"/>
          <ns0:u ns0:val="single"/>
          <ns0:lang ns0:val="en-US" ns0:eastAsia="zh-CN"/>
        </ns0:rPr>
        <ns0:t>20230143</ns0:t>
      </ns0:r>
      <ns0:r>
        <ns0:rPr>
          <ns0:rFonts ns0:hint="default" ns0:cs="SimSun"/>
          <ns0:sz ns0:val="26"/>
          <ns0:u ns0:val="single"/>
          <ns0:lang ns0:val="en-US" ns0:eastAsia="zh-CN"/>
        </ns0:rPr>
        <ns0:t>12</ns0:t>
      </ns0:r>
    </ns0:p>
    <ns0:p ns2:paraId="0F755021">
      <ns0:pPr>
        <ns0:spacing ns0:after="200"/>
        <ns0:ind ns0:firstLine="720" ns0:firstLineChars="0"/>
        <ns0:jc ns0:val="both"/>
      </ns0:pPr>
      <ns0:r>
        <ns0:rPr>
          <ns0:rFonts ns0:ascii="SimSun" ns0:hAnsi="SimSun" ns0:eastAsia="SimSun" ns0:cs="SimSun"/>
          <ns0:sz ns0:val="26"/>
        </ns0:rPr>
        <ns0:t>姓名：</ns0:t>
      </ns0:r>
      <ns0:r>
        <ns0:rPr>
          <ns0:rFonts ns0:hint="default" ns0:cs="SimSun"/>
          <ns0:sz ns0:val="26"/>
          <ns0:u ns0:val="single"/>
          <ns0:lang ns0:val="en-US"/>
        </ns0:rPr>
        <ns0:t xml:space="preserve">    何卓俊   </ns0:t>
      </ns0:r>
      <ns0:r>
        <ns0:rPr>
          <ns0:rFonts ns0:ascii="SimSun" ns0:hAnsi="SimSun" ns0:eastAsia="SimSun" ns0:cs="SimSun"/>
          <ns0:sz ns0:val="26"/>
        </ns0:rPr>
        <ns0:t xml:space="preserve">  班级：</ns0:t>
      </ns0:r>
      <ns0:r>
        <ns0:rPr>
          <ns0:rFonts ns0:hint="eastAsia" ns0:cs="SimSun"/>
          <ns0:sz ns0:val="26"/>
          <ns0:u ns0:val="single"/>
          <ns0:lang ns0:val="en-US" ns0:eastAsia="zh-CN"/>
        </ns0:rPr>
        <ns0:t>计算机23D1</ns0:t>
      </ns0:r>
      <ns0:r>
        <ns0:rPr>
          <ns0:rFonts ns0:ascii="SimSun" ns0:hAnsi="SimSun" ns0:eastAsia="SimSun" ns0:cs="SimSun"/>
          <ns0:sz ns0:val="26"/>
        </ns0:rPr>
        <ns0:t xml:space="preserve">  学号：</ns0:t>
      </ns0:r>
      <ns0:r>
        <ns0:rPr>
          <ns0:rFonts ns0:hint="eastAsia" ns0:cs="SimSun"/>
          <ns0:sz ns0:val="26"/>
          <ns0:u ns0:val="single"/>
          <ns0:lang ns0:val="en-US" ns0:eastAsia="zh-CN"/>
        </ns0:rPr>
        <ns0:t>202301432</ns0:t>
      </ns0:r>
      <ns0:r>
        <ns0:rPr>
          <ns0:rFonts ns0:hint="default" ns0:cs="SimSun"/>
          <ns0:sz ns0:val="26"/>
          <ns0:u ns0:val="single"/>
          <ns0:lang ns0:val="en-US" ns0:eastAsia="zh-CN"/>
        </ns0:rPr>
        <ns0:t>2</ns0:t>
      </ns0:r>
    </ns0:p>
    <ns0:p ns2:paraId="6B96A3C3">
      <ns0:pPr>
        <ns0:spacing ns0:after="200"/>
        <ns0:ind ns0:firstLine="720" ns0:firstLineChars="0"/>
        <ns0:jc ns0:val="both"/>
        <ns0:rPr>
          <ns0:rFonts ns0:hint="default" ns0:ascii="SimSun" ns0:hAnsi="SimSun" ns0:eastAsia="SimSun" ns0:cs="SimSun"/>
          <ns0:sz ns0:val="26"/>
          <ns0:lang ns0:val="en-US"/>
        </ns0:rPr>
      </ns0:pPr>
      <ns0:r>
        <ns0:rPr>
          <ns0:rFonts ns0:ascii="SimSun" ns0:hAnsi="SimSun" ns0:eastAsia="SimSun" ns0:cs="SimSun"/>
          <ns0:sz ns0:val="26"/>
        </ns0:rPr>
        <ns0:t>姓名：</ns0:t>
      </ns0:r>
      <ns0:r>
        <ns0:rPr>
          <ns0:rFonts ns0:hint="default" ns0:cs="SimSun"/>
          <ns0:sz ns0:val="26"/>
          <ns0:u ns0:val="single"/>
          <ns0:lang ns0:val="en-US"/>
        </ns0:rPr>
        <ns0:t xml:space="preserve">    桂凯豪   </ns0:t>
      </ns0:r>
      <ns0:r>
        <ns0:rPr>
          <ns0:rFonts ns0:ascii="SimSun" ns0:hAnsi="SimSun" ns0:eastAsia="SimSun" ns0:cs="SimSun"/>
          <ns0:sz ns0:val="26"/>
        </ns0:rPr>
        <ns0:t xml:space="preserve">  班级：</ns0:t>
      </ns0:r>
      <ns0:r>
        <ns0:rPr>
          <ns0:rFonts ns0:hint="eastAsia" ns0:cs="SimSun"/>
          <ns0:sz ns0:val="26"/>
          <ns0:u ns0:val="single"/>
          <ns0:lang ns0:val="en-US" ns0:eastAsia="zh-CN"/>
        </ns0:rPr>
        <ns0:t>计算机23D1</ns0:t>
      </ns0:r>
      <ns0:r>
        <ns0:rPr>
          <ns0:rFonts ns0:hint="eastAsia" ns0:cs="SimSun"/>
          <ns0:sz ns0:val="26"/>
          <ns0:u ns0:val="none"/>
          <ns0:lang ns0:val="en-US" ns0:eastAsia="zh-CN"/>
        </ns0:rPr>
        <ns0:t xml:space="preserve"> </ns0:t>
      </ns0:r>
      <ns0:r>
        <ns0:rPr>
          <ns0:rFonts ns0:ascii="SimSun" ns0:hAnsi="SimSun" ns0:eastAsia="SimSun" ns0:cs="SimSun"/>
          <ns0:sz ns0:val="26"/>
        </ns0:rPr>
        <ns0:t xml:space="preserve"> 学号：</ns0:t>
      </ns0:r>
      <ns0:r>
        <ns0:rPr>
          <ns0:rFonts ns0:hint="eastAsia" ns0:cs="SimSun"/>
          <ns0:sz ns0:val="26"/>
          <ns0:u ns0:val="single"/>
          <ns0:lang ns0:val="en-US" ns0:eastAsia="zh-CN"/>
        </ns0:rPr>
        <ns0:t>202301432</ns0:t>
      </ns0:r>
      <ns0:r>
        <ns0:rPr>
          <ns0:rFonts ns0:hint="default" ns0:cs="SimSun"/>
          <ns0:sz ns0:val="26"/>
          <ns0:u ns0:val="single"/>
          <ns0:lang ns0:val="en-US" ns0:eastAsia="zh-CN"/>
        </ns0:rPr>
        <ns0:t>3</ns0:t>
      </ns0:r>
    </ns0:p>
    <ns0:p ns2:paraId="7D6CC568">
      <ns0:pPr>
        <ns0:spacing ns0:after="200"/>
        <ns0:jc ns0:val="center"/>
        <ns0:rPr>
          <ns0:rFonts ns0:ascii="SimSun" ns0:hAnsi="SimSun" ns0:eastAsia="SimSun" ns0:cs="SimSun"/>
          <ns0:sz ns0:val="21"/>
        </ns0:rPr>
      </ns0:pPr>
      <ns0:r>
        <ns0:rPr>
          <ns0:rFonts ns0:ascii="SimSun" ns0:hAnsi="SimSun" ns0:eastAsia="SimSun" ns0:cs="SimSun"/>
          <ns0:sz ns0:val="21"/>
        </ns0:rPr>
        <ns0:t>（★为本项目的主要负责同学）</ns0:t>
      </ns0:r>
    </ns0:p>
    <ns0:p ns2:paraId="77C8494B">
      <ns0:pPr>
        <ns0:spacing ns0:after="200"/>
        <ns0:jc ns0:val="center"/>
        <ns0:rPr>
          <ns0:rFonts ns0:ascii="SimSun" ns0:hAnsi="SimSun" ns0:eastAsia="SimSun" ns0:cs="SimSun"/>
          <ns0:sz ns0:val="21"/>
        </ns0:rPr>
      </ns0:pPr>
    </ns0:p>
    <ns0:p ns2:paraId="23210FE5">
      <ns0:pPr>
        <ns0:spacing ns0:after="200"/>
        <ns0:jc ns0:val="center"/>
        <ns0:rPr>
          <ns0:rFonts ns0:ascii="SimSun" ns0:hAnsi="SimSun" ns0:eastAsia="SimSun" ns0:cs="SimSun"/>
          <ns0:sz ns0:val="21"/>
        </ns0:rPr>
      </ns0:pPr>
    </ns0:p>
    <ns0:p ns2:paraId="673630C9">
      <ns0:pPr>
        <ns0:spacing ns0:after="200"/>
        <ns0:jc ns0:val="center"/>
        <ns0:rPr>
          <ns0:rFonts ns0:ascii="SimSun" ns0:hAnsi="SimSun" ns0:eastAsia="SimSun" ns0:cs="SimSun"/>
          <ns0:sz ns0:val="21"/>
        </ns0:rPr>
      </ns0:pPr>
    </ns0:p>
    <ns0:p ns2:paraId="2DA3F2F4">
      <ns0:pPr>
        <ns0:spacing ns0:after="200"/>
        <ns0:jc ns0:val="center"/>
        <ns0:rPr>
          <ns0:rFonts ns0:ascii="SimSun" ns0:hAnsi="SimSun" ns0:eastAsia="SimSun" ns0:cs="SimSun"/>
          <ns0:sz ns0:val="21"/>
        </ns0:rPr>
      </ns0:pPr>
    </ns0:p>
    <ns0:p ns2:paraId="3DBA77B8">
      <ns0:pPr>
        <ns0:spacing ns0:after="200"/>
        <ns0:jc ns0:val="center"/>
        <ns0:rPr>
          <ns0:rFonts ns0:ascii="SimSun" ns0:hAnsi="SimSun" ns0:eastAsia="SimSun" ns0:cs="SimSun"/>
          <ns0:sz ns0:val="21"/>
        </ns0:rPr>
      </ns0:pPr>
    </ns0:p>
    <ns0:p ns2:paraId="0065D20B">
      <ns0:pPr>
        <ns0:spacing ns0:after="200"/>
        <ns0:jc ns0:val="center"/>
        <ns0:rPr>
          <ns0:rFonts ns0:ascii="SimSun" ns0:hAnsi="SimSun" ns0:eastAsia="SimSun" ns0:cs="SimSun"/>
          <ns0:sz ns0:val="21"/>
        </ns0:rPr>
      </ns0:pPr>
    </ns0:p>
    <ns0:p ns2:paraId="21507EEB">
      <ns0:pPr>
        <ns0:spacing ns0:after="200"/>
        <ns0:jc ns0:val="center"/>
        <ns0:rPr>
          <ns0:rFonts ns0:ascii="SimSun" ns0:hAnsi="SimSun" ns0:eastAsia="SimSun" ns0:cs="SimSun"/>
          <ns0:sz ns0:val="21"/>
        </ns0:rPr>
      </ns0:pPr>
    </ns0:p>
    <ns0:p ns2:paraId="2F3DEE6C">
      <ns0:pPr>
        <ns0:spacing ns0:after="200"/>
        <ns0:jc ns0:val="center"/>
        <ns0:rPr>
          <ns0:rFonts ns0:ascii="SimSun" ns0:hAnsi="SimSun" ns0:eastAsia="SimSun" ns0:cs="SimSun"/>
          <ns0:sz ns0:val="21"/>
        </ns0:rPr>
      </ns0:pPr>
    </ns0:p>
    <ns0:p ns2:paraId="3C50DA58">
      <ns0:pPr>
        <ns0:spacing ns0:after="200"/>
        <ns0:jc ns0:val="both"/>
        <ns0:rPr>
          <ns0:rFonts ns0:ascii="SimSun" ns0:hAnsi="SimSun" ns0:eastAsia="SimSun" ns0:cs="SimSun"/>
          <ns0:sz ns0:val="21"/>
        </ns0:rPr>
      </ns0:pPr>
    </ns0:p>
    <ns0:p ns2:paraId="71CCC921">
      <ns0:pPr>
        <ns0:spacing ns0:after="200"/>
        <ns0:jc ns0:val="both"/>
        <ns0:rPr>
          <ns0:rFonts ns0:ascii="SimSun" ns0:hAnsi="SimSun" ns0:eastAsia="SimSun" ns0:cs="SimSun"/>
          <ns0:sz ns0:val="21"/>
        </ns0:rPr>
      </ns0:pPr>
    </ns0:p>
    <ns0:p ns2:paraId="250F26D1">
      <ns0:pPr>
        <ns0:spacing ns0:before="360"/>
        <ns0:jc ns0:val="center"/>
      </ns0:pPr>
      <ns0:r>
        <ns0:rPr>
          <ns0:rFonts ns0:ascii="黑体" ns0:hAnsi="黑体" ns0:eastAsia="黑体" ns0:cs="黑体"/>
          <ns0:b/>
          <ns0:sz ns0:val="26"/>
        </ns0:rPr>
        <ns0:t>大数据与软件</ns0:t>
      </ns0:r>
      <ns0:r>
        <ns0:rPr>
          <ns0:rFonts ns0:hint="eastAsia" ns0:ascii="黑体" ns0:hAnsi="黑体" ns0:eastAsia="黑体" ns0:cs="黑体"/>
          <ns0:b/>
          <ns0:sz ns0:val="26"/>
          <ns0:lang ns0:val="en-US" ns0:eastAsia="zh-CN"/>
        </ns0:rPr>
        <ns0:t>工程</ns0:t>
      </ns0:r>
      <ns0:r>
        <ns0:rPr>
          <ns0:rFonts ns0:ascii="黑体" ns0:hAnsi="黑体" ns0:eastAsia="黑体" ns0:cs="黑体"/>
          <ns0:b/>
          <ns0:sz ns0:val="26"/>
        </ns0:rPr>
        <ns0:t>学院</ns0:t>
      </ns0:r>
    </ns0:p>
    <ns0:p ns2:paraId="6AA966E6">
      <ns0:pPr>
        <ns0:jc ns0:val="center"/>
      </ns0:pPr>
      <ns0:r>
        <ns0:rPr>
          <ns0:rFonts ns0:ascii="SimSun" ns0:hAnsi="SimSun" ns0:eastAsia="SimSun" ns0:cs="SimSun"/>
          <ns0:sz ns0:val="26"/>
        </ns0:rPr>
        <ns0:t>二零二六年六月</ns0:t>
      </ns0:r>
    </ns0:p>
    <ns0:p ns2:paraId="6E6E7867">
      <ns0:pPr>
        <ns0:pStyle ns0:val="3"/>
        <ns0:pageBreakBefore/>
        <ns0:spacing ns0:before="320" ns0:after="160"/>
      </ns0:pPr>
      <ns0:r>
        <ns0:rPr>
          <ns0:rFonts ns0:ascii="黑体" ns0:hAnsi="黑体" ns0:eastAsia="黑体" ns0:cs="黑体"/>
          <ns0:b/>
          <ns0:color ns0:val="2E74B5"/>
          <ns0:sz ns0:val="32"/>
        </ns0:rPr>
        <ns0:t>一、项目概述</ns0:t>
      </ns0:r>
    </ns0:p>
    <ns0:p ns2:paraId="1EB8087C">
      <ns0:pPr>
        <ns0:spacing ns0:after="120" ns0:line="264" ns0:lineRule="auto"/>
        <ns0:ind ns0:firstLine="420"/>
      </ns0:pPr>
      <ns0:r>
        <ns0:rPr>
          <ns0:rFonts ns0:ascii="SimSun" ns0:hAnsi="SimSun" ns0:eastAsia="SimSun" ns0:cs="SimSun"/>
          <ns0:sz ns0:val="22"/>
        </ns0:rPr>
        <ns0:t>PetLife 宠物生活馆项目围绕“商品购买 + 服务预约 + 宠物档案 + 会员权益 + 后台运营”展开，面向真实养宠场景设计移动端 Web 应用。系统采用前后端分离架构：用户端和后台管理端均使用 Vue 3、Vite、Vue Router 与 Pinia 组织页面和状态，后端使用 Node.js、Express 与 SQLite 提供统一 API、业务规则和数据持久化。当前版本已完成商品浏览、加入购物车、修改数量、结算下单、服务预约、宠物档案、地址管理、订单/预约查看，以及后台分类、商品、服务、门店、时段、订单、预约管理等功能。通过本地部署、Playwright 页面验证和生产构建验证，项目可以完成从代码启动到访问前台首页、后台管理和关键业务流程的闭环。项目亮点是把传统宠物商城和到店服务预约结合在同一移动端体验中，并通过后台电脑端管理台支撑内容运营。</ns0:t>
      </ns0:r>
    </ns0:p>
    <ns0:p ns2:paraId="5AD4BAAB">
      <ns0:pPr>
        <ns0:pStyle ns0:val="3"/>
        <ns0:spacing ns0:before="320" ns0:after="160"/>
      </ns0:pPr>
      <ns0:r>
        <ns0:rPr>
          <ns0:rFonts ns0:ascii="黑体" ns0:hAnsi="黑体" ns0:eastAsia="黑体" ns0:cs="黑体"/>
          <ns0:b/>
          <ns0:color ns0:val="2E74B5"/>
          <ns0:sz ns0:val="32"/>
        </ns0:rPr>
        <ns0:t>二、部署指南</ns0:t>
      </ns0:r>
    </ns0:p>
    <ns0:p ns2:paraId="6073E645">
      <ns0:pPr>
        <ns0:spacing ns0:after="120" ns0:line="264" ns0:lineRule="auto"/>
        <ns0:ind ns0:firstLine="420"/>
      </ns0:pPr>
      <ns0:r>
        <ns0:rPr>
          <ns0:rFonts ns0:ascii="SimSun" ns0:hAnsi="SimSun" ns0:eastAsia="SimSun" ns0:cs="SimSun"/>
          <ns0:sz ns0:val="22"/>
        </ns0:rPr>
        <ns0:t>项目提交物包含前台、后台和服务端三个可独立启动的子系统。部署时需要先准备 Node.js 与 npm 环境，服务端使用 SQLite 文件数据库，不依赖额外安装的 MySQL 或 PostgreSQL。前后台开发服务器通过 Vite 代理访问后端 `/api` 和 `/uploads`，因此三个进程需要同时运行。</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600"/>
        <ns0:gridCol ns0:w="1900"/>
        <ns0:gridCol ns0:w="2100"/>
        <ns0:gridCol ns0:w="3760"/>
      </ns0:tblGrid>
      <ns0:tr ns2:paraId="66DDAE59">
        <ns0:trPr>
          <ns0:jc ns0:val="center"/>
        </ns0:trPr>
        <ns0:tc>
          <ns0:tcPr>
            <ns0:tcW ns0:w="1600" ns0:type="dxa"/>
            <ns0:shd ns0:val="clear" ns0:color="auto" ns0:fill="F2F4F7"/>
            <ns0:vAlign ns0:val="center"/>
          </ns0:tcPr>
          <ns0:p ns2:paraId="2EF39240">
            <ns0:pPr>
              <ns0:spacing ns0:after="0"/>
            </ns0:pPr>
            <ns0:r>
              <ns0:rPr>
                <ns0:rFonts ns0:ascii="黑体" ns0:hAnsi="黑体" ns0:eastAsia="黑体" ns0:cs="黑体"/>
                <ns0:b/>
                <ns0:sz ns0:val="21"/>
              </ns0:rPr>
              <ns0:t>项目</ns0:t>
            </ns0:r>
          </ns0:p>
        </ns0:tc>
        <ns0:tc>
          <ns0:tcPr>
            <ns0:tcW ns0:w="1900" ns0:type="dxa"/>
            <ns0:shd ns0:val="clear" ns0:color="auto" ns0:fill="F2F4F7"/>
            <ns0:vAlign ns0:val="center"/>
          </ns0:tcPr>
          <ns0:p ns2:paraId="4004455C">
            <ns0:pPr>
              <ns0:spacing ns0:after="0"/>
            </ns0:pPr>
            <ns0:r>
              <ns0:rPr>
                <ns0:rFonts ns0:ascii="黑体" ns0:hAnsi="黑体" ns0:eastAsia="黑体" ns0:cs="黑体"/>
                <ns0:b/>
                <ns0:sz ns0:val="21"/>
              </ns0:rPr>
              <ns0:t>目录</ns0:t>
            </ns0:r>
          </ns0:p>
        </ns0:tc>
        <ns0:tc>
          <ns0:tcPr>
            <ns0:tcW ns0:w="2100" ns0:type="dxa"/>
            <ns0:shd ns0:val="clear" ns0:color="auto" ns0:fill="F2F4F7"/>
            <ns0:vAlign ns0:val="center"/>
          </ns0:tcPr>
          <ns0:p ns2:paraId="04CE4BB9">
            <ns0:pPr>
              <ns0:spacing ns0:after="0"/>
            </ns0:pPr>
            <ns0:r>
              <ns0:rPr>
                <ns0:rFonts ns0:ascii="黑体" ns0:hAnsi="黑体" ns0:eastAsia="黑体" ns0:cs="黑体"/>
                <ns0:b/>
                <ns0:sz ns0:val="21"/>
              </ns0:rPr>
              <ns0:t>启动命令</ns0:t>
            </ns0:r>
          </ns0:p>
        </ns0:tc>
        <ns0:tc>
          <ns0:tcPr>
            <ns0:tcW ns0:w="3760" ns0:type="dxa"/>
            <ns0:shd ns0:val="clear" ns0:color="auto" ns0:fill="F2F4F7"/>
            <ns0:vAlign ns0:val="center"/>
          </ns0:tcPr>
          <ns0:p ns2:paraId="7BA5E409">
            <ns0:pPr>
              <ns0:spacing ns0:after="0"/>
            </ns0:pPr>
            <ns0:r>
              <ns0:rPr>
                <ns0:rFonts ns0:ascii="黑体" ns0:hAnsi="黑体" ns0:eastAsia="黑体" ns0:cs="黑体"/>
                <ns0:b/>
                <ns0:sz ns0:val="21"/>
              </ns0:rPr>
              <ns0:t>访问地址或说明</ns0:t>
            </ns0:r>
          </ns0:p>
        </ns0:tc>
      </ns0:tr>
      <ns0:tr ns2:paraId="2D582599">
        <ns0:trPr>
          <ns0:jc ns0:val="center"/>
        </ns0:trPr>
        <ns0:tc>
          <ns0:tcPr>
            <ns0:tcW ns0:w="1600" ns0:type="dxa"/>
            <ns0:vAlign ns0:val="center"/>
          </ns0:tcPr>
          <ns0:p ns2:paraId="4F724F4D">
            <ns0:pPr>
              <ns0:spacing ns0:after="0" ns0:line="264" ns0:lineRule="auto"/>
            </ns0:pPr>
            <ns0:r>
              <ns0:rPr>
                <ns0:rFonts ns0:ascii="SimSun" ns0:hAnsi="SimSun" ns0:eastAsia="SimSun" ns0:cs="SimSun"/>
                <ns0:sz ns0:val="20"/>
              </ns0:rPr>
              <ns0:t>服务端</ns0:t>
            </ns0:r>
          </ns0:p>
        </ns0:tc>
        <ns0:tc>
          <ns0:tcPr>
            <ns0:tcW ns0:w="1900" ns0:type="dxa"/>
            <ns0:vAlign ns0:val="center"/>
          </ns0:tcPr>
          <ns0:p ns2:paraId="50BDC6E9">
            <ns0:pPr>
              <ns0:spacing ns0:after="0" ns0:line="264" ns0:lineRule="auto"/>
            </ns0:pPr>
            <ns0:r>
              <ns0:rPr>
                <ns0:rFonts ns0:ascii="SimSun" ns0:hAnsi="SimSun" ns0:eastAsia="SimSun" ns0:cs="SimSun"/>
                <ns0:sz ns0:val="20"/>
              </ns0:rPr>
              <ns0:t>server/</ns0:t>
            </ns0:r>
          </ns0:p>
        </ns0:tc>
        <ns0:tc>
          <ns0:tcPr>
            <ns0:tcW ns0:w="2100" ns0:type="dxa"/>
            <ns0:vAlign ns0:val="center"/>
          </ns0:tcPr>
          <ns0:p ns2:paraId="1C679579">
            <ns0:pPr>
              <ns0:spacing ns0:after="0" ns0:line="264" ns0:lineRule="auto"/>
            </ns0:pPr>
            <ns0:r>
              <ns0:rPr>
                <ns0:rFonts ns0:ascii="SimSun" ns0:hAnsi="SimSun" ns0:eastAsia="SimSun" ns0:cs="SimSun"/>
                <ns0:sz ns0:val="20"/>
              </ns0:rPr>
              <ns0:t>npm run dev:server</ns0:t>
            </ns0:r>
          </ns0:p>
        </ns0:tc>
        <ns0:tc>
          <ns0:tcPr>
            <ns0:tcW ns0:w="3760" ns0:type="dxa"/>
            <ns0:vAlign ns0:val="center"/>
          </ns0:tcPr>
          <ns0:p ns2:paraId="7E1E01AE">
            <ns0:pPr>
              <ns0:spacing ns0:after="0" ns0:line="264" ns0:lineRule="auto"/>
            </ns0:pPr>
            <ns0:r>
              <ns0:rPr>
                <ns0:rFonts ns0:ascii="SimSun" ns0:hAnsi="SimSun" ns0:eastAsia="SimSun" ns0:cs="SimSun"/>
                <ns0:sz ns0:val="20"/>
              </ns0:rPr>
              <ns0:t>默认监听 http://127.0.0.1:8787，提供 API 与上传文件访问。</ns0:t>
            </ns0:r>
          </ns0:p>
        </ns0:tc>
      </ns0:tr>
      <ns0:tr ns2:paraId="5927D0C4">
        <ns0:trPr>
          <ns0:jc ns0:val="center"/>
        </ns0:trPr>
        <ns0:tc>
          <ns0:tcPr>
            <ns0:tcW ns0:w="1600" ns0:type="dxa"/>
            <ns0:vAlign ns0:val="center"/>
          </ns0:tcPr>
          <ns0:p ns2:paraId="5E66326E">
            <ns0:pPr>
              <ns0:spacing ns0:after="0" ns0:line="264" ns0:lineRule="auto"/>
            </ns0:pPr>
            <ns0:r>
              <ns0:rPr>
                <ns0:rFonts ns0:ascii="SimSun" ns0:hAnsi="SimSun" ns0:eastAsia="SimSun" ns0:cs="SimSun"/>
                <ns0:sz ns0:val="20"/>
              </ns0:rPr>
              <ns0:t>用户前台</ns0:t>
            </ns0:r>
          </ns0:p>
        </ns0:tc>
        <ns0:tc>
          <ns0:tcPr>
            <ns0:tcW ns0:w="1900" ns0:type="dxa"/>
            <ns0:vAlign ns0:val="center"/>
          </ns0:tcPr>
          <ns0:p ns2:paraId="1EA8651F">
            <ns0:pPr>
              <ns0:spacing ns0:after="0" ns0:line="264" ns0:lineRule="auto"/>
            </ns0:pPr>
            <ns0:r>
              <ns0:rPr>
                <ns0:rFonts ns0:ascii="SimSun" ns0:hAnsi="SimSun" ns0:eastAsia="SimSun" ns0:cs="SimSun"/>
                <ns0:sz ns0:val="20"/>
              </ns0:rPr>
              <ns0:t>根目录 src/</ns0:t>
            </ns0:r>
          </ns0:p>
        </ns0:tc>
        <ns0:tc>
          <ns0:tcPr>
            <ns0:tcW ns0:w="2100" ns0:type="dxa"/>
            <ns0:vAlign ns0:val="center"/>
          </ns0:tcPr>
          <ns0:p ns2:paraId="09E524BC">
            <ns0:pPr>
              <ns0:spacing ns0:after="0" ns0:line="264" ns0:lineRule="auto"/>
            </ns0:pPr>
            <ns0:r>
              <ns0:rPr>
                <ns0:rFonts ns0:ascii="SimSun" ns0:hAnsi="SimSun" ns0:eastAsia="SimSun" ns0:cs="SimSun"/>
                <ns0:sz ns0:val="20"/>
              </ns0:rPr>
              <ns0:t>npm run dev</ns0:t>
            </ns0:r>
          </ns0:p>
        </ns0:tc>
        <ns0:tc>
          <ns0:tcPr>
            <ns0:tcW ns0:w="3760" ns0:type="dxa"/>
            <ns0:vAlign ns0:val="center"/>
          </ns0:tcPr>
          <ns0:p ns2:paraId="73049516">
            <ns0:pPr>
              <ns0:spacing ns0:after="0" ns0:line="264" ns0:lineRule="auto"/>
            </ns0:pPr>
            <ns0:r>
              <ns0:rPr>
                <ns0:rFonts ns0:ascii="SimSun" ns0:hAnsi="SimSun" ns0:eastAsia="SimSun" ns0:cs="SimSun"/>
                <ns0:sz ns0:val="20"/>
              </ns0:rPr>
              <ns0:t>默认访问 http://127.0.0.1:5173，Vite 代理到后端。</ns0:t>
            </ns0:r>
          </ns0:p>
        </ns0:tc>
      </ns0:tr>
      <ns0:tr ns2:paraId="68C506D0">
        <ns0:trPr>
          <ns0:jc ns0:val="center"/>
        </ns0:trPr>
        <ns0:tc>
          <ns0:tcPr>
            <ns0:tcW ns0:w="1600" ns0:type="dxa"/>
            <ns0:vAlign ns0:val="center"/>
          </ns0:tcPr>
          <ns0:p ns2:paraId="42A6F617">
            <ns0:pPr>
              <ns0:spacing ns0:after="0" ns0:line="264" ns0:lineRule="auto"/>
            </ns0:pPr>
            <ns0:r>
              <ns0:rPr>
                <ns0:rFonts ns0:ascii="SimSun" ns0:hAnsi="SimSun" ns0:eastAsia="SimSun" ns0:cs="SimSun"/>
                <ns0:sz ns0:val="20"/>
              </ns0:rPr>
              <ns0:t>后台管理</ns0:t>
            </ns0:r>
          </ns0:p>
        </ns0:tc>
        <ns0:tc>
          <ns0:tcPr>
            <ns0:tcW ns0:w="1900" ns0:type="dxa"/>
            <ns0:vAlign ns0:val="center"/>
          </ns0:tcPr>
          <ns0:p ns2:paraId="1292C9E4">
            <ns0:pPr>
              <ns0:spacing ns0:after="0" ns0:line="264" ns0:lineRule="auto"/>
            </ns0:pPr>
            <ns0:r>
              <ns0:rPr>
                <ns0:rFonts ns0:ascii="SimSun" ns0:hAnsi="SimSun" ns0:eastAsia="SimSun" ns0:cs="SimSun"/>
                <ns0:sz ns0:val="20"/>
              </ns0:rPr>
              <ns0:t>admin/</ns0:t>
            </ns0:r>
          </ns0:p>
        </ns0:tc>
        <ns0:tc>
          <ns0:tcPr>
            <ns0:tcW ns0:w="2100" ns0:type="dxa"/>
            <ns0:vAlign ns0:val="center"/>
          </ns0:tcPr>
          <ns0:p ns2:paraId="253C1465">
            <ns0:pPr>
              <ns0:spacing ns0:after="0" ns0:line="264" ns0:lineRule="auto"/>
            </ns0:pPr>
            <ns0:r>
              <ns0:rPr>
                <ns0:rFonts ns0:ascii="SimSun" ns0:hAnsi="SimSun" ns0:eastAsia="SimSun" ns0:cs="SimSun"/>
                <ns0:sz ns0:val="20"/>
              </ns0:rPr>
              <ns0:t>npm run dev:admin</ns0:t>
            </ns0:r>
          </ns0:p>
        </ns0:tc>
        <ns0:tc>
          <ns0:tcPr>
            <ns0:tcW ns0:w="3760" ns0:type="dxa"/>
            <ns0:vAlign ns0:val="center"/>
          </ns0:tcPr>
          <ns0:p ns2:paraId="3C078CAF">
            <ns0:pPr>
              <ns0:spacing ns0:after="0" ns0:line="264" ns0:lineRule="auto"/>
            </ns0:pPr>
            <ns0:r>
              <ns0:rPr>
                <ns0:rFonts ns0:ascii="SimSun" ns0:hAnsi="SimSun" ns0:eastAsia="SimSun" ns0:cs="SimSun"/>
                <ns0:sz ns0:val="20"/>
              </ns0:rPr>
              <ns0:t>默认访问 http://127.0.0.1:5174，管理员密钥来自 server/.env。</ns0:t>
            </ns0:r>
          </ns0:p>
        </ns0:tc>
      </ns0:tr>
    </ns0:tbl>
    <ns0:p ns2:paraId="20C03928"/>
    <ns0:p ns2:paraId="21C41D8C">
      <ns0:pPr>
        <ns0:pStyle ns0:val="4"/>
        <ns0:spacing ns0:before="240" ns0:after="120"/>
      </ns0:pPr>
      <ns0:r>
        <ns0:rPr>
          <ns0:rFonts ns0:ascii="黑体" ns0:hAnsi="黑体" ns0:eastAsia="黑体" ns0:cs="黑体"/>
          <ns0:b/>
          <ns0:color ns0:val="2E74B5"/>
          <ns0:sz ns0:val="26"/>
        </ns0:rPr>
        <ns0:t>2.1 从代码到首页访问的闭环步骤</ns0:t>
      </ns0:r>
    </ns0:p>
    <ns0:p ns2:paraId="3208928A">
      <ns0:pPr>
        <ns0:pStyle ns0:val="14"/>
        <ns0:spacing ns0:after="80"/>
      </ns0:pPr>
      <ns0:r>
        <ns0:rPr>
          <ns0:rFonts ns0:ascii="SimSun" ns0:hAnsi="SimSun" ns0:eastAsia="SimSun" ns0:cs="SimSun"/>
          <ns0:sz ns0:val="22"/>
        </ns0:rPr>
        <ns0:t>在项目根目录执行 `npm install`，在 `admin/` 和 `server/` 目录分别执行依赖安装，确保三个 package-lock 对应依赖完整。</ns0:t>
      </ns0:r>
    </ns0:p>
    <ns0:p ns2:paraId="4877A7A9">
      <ns0:pPr>
        <ns0:pStyle ns0:val="14"/>
        <ns0:spacing ns0:after="80"/>
      </ns0:pPr>
      <ns0:r>
        <ns0:rPr>
          <ns0:rFonts ns0:ascii="SimSun" ns0:hAnsi="SimSun" ns0:eastAsia="SimSun" ns0:cs="SimSun"/>
          <ns0:sz ns0:val="22"/>
        </ns0:rPr>
        <ns0:t>检查 `server/.env`，确认 `PORT=8787`、`DB_PATH=./data/petlife.sqlite`、`ADMIN_KEY=123456`、`UPLOAD_DIR=./uploads` 等配置存在。</ns0:t>
      </ns0:r>
    </ns0:p>
    <ns0:p ns2:paraId="316968C8">
      <ns0:pPr>
        <ns0:pStyle ns0:val="14"/>
        <ns0:spacing ns0:after="80"/>
      </ns0:pPr>
      <ns0:r>
        <ns0:rPr>
          <ns0:rFonts ns0:ascii="SimSun" ns0:hAnsi="SimSun" ns0:eastAsia="SimSun" ns0:cs="SimSun"/>
          <ns0:sz ns0:val="22"/>
        </ns0:rPr>
        <ns0:t>执行 `npm run dev:server` 启动后端。后端启动时会执行数据库迁移，若用户表为空会装填演示种子数据。</ns0:t>
      </ns0:r>
    </ns0:p>
    <ns0:p ns2:paraId="6F6E1AB0">
      <ns0:pPr>
        <ns0:pStyle ns0:val="14"/>
        <ns0:spacing ns0:after="80"/>
      </ns0:pPr>
      <ns0:r>
        <ns0:rPr>
          <ns0:rFonts ns0:ascii="SimSun" ns0:hAnsi="SimSun" ns0:eastAsia="SimSun" ns0:cs="SimSun"/>
          <ns0:sz ns0:val="22"/>
        </ns0:rPr>
        <ns0:t>执行 `npm run dev` 启动移动端前台，浏览器访问 `http://127.0.0.1:5173` 可看到 PetLife 首页。</ns0:t>
      </ns0:r>
    </ns0:p>
    <ns0:p ns2:paraId="4AF290DC">
      <ns0:pPr>
        <ns0:pStyle ns0:val="14"/>
        <ns0:spacing ns0:after="80"/>
      </ns0:pPr>
      <ns0:r>
        <ns0:rPr>
          <ns0:rFonts ns0:ascii="SimSun" ns0:hAnsi="SimSun" ns0:eastAsia="SimSun" ns0:cs="SimSun"/>
          <ns0:sz ns0:val="22"/>
        </ns0:rPr>
        <ns0:t>执行 `npm run dev:admin` 启动后台管理端，访问 `http://127.0.0.1:5174`，输入管理员密钥后进入电脑端后台概览。</ns0:t>
      </ns0:r>
    </ns0:p>
    <ns0:p ns2:paraId="3D553424">
      <ns0:pPr>
        <ns0:pStyle ns0:val="3"/>
        <ns0:spacing ns0:before="320" ns0:after="160"/>
      </ns0:pPr>
      <ns0:r>
        <ns0:rPr>
          <ns0:rFonts ns0:ascii="黑体" ns0:hAnsi="黑体" ns0:eastAsia="黑体" ns0:cs="黑体"/>
          <ns0:b/>
          <ns0:color ns0:val="2E74B5"/>
          <ns0:sz ns0:val="32"/>
        </ns0:rPr>
        <ns0:t>三、需求分析</ns0:t>
      </ns0:r>
    </ns0:p>
    <ns0:p ns2:paraId="75243632">
      <ns0:pPr>
        <ns0:spacing ns0:after="120" ns0:line="264" ns0:lineRule="auto"/>
        <ns0:ind ns0:firstLine="420"/>
      </ns0:pPr>
      <ns0:r>
        <ns0:rPr>
          <ns0:rFonts ns0:ascii="SimSun" ns0:hAnsi="SimSun" ns0:eastAsia="SimSun" ns0:cs="SimSun"/>
          <ns0:sz ns0:val="22"/>
        </ns0:rPr>
        <ns0:t>项目用户分为普通养宠用户和后台管理员两类。普通用户关注商品购买、服务预约、宠物资料和会员权益；管理员关注商品目录、门店服务、时段配置、订单履约和预约处理。</ns0:t>
      </ns0:r>
    </ns0:p>
    <ns0:p ns2:paraId="24CB0CB8">
      <ns0:pPr>
        <ns0:pStyle ns0:val="4"/>
        <ns0:spacing ns0:before="240" ns0:after="120"/>
      </ns0:pPr>
      <ns0:r>
        <ns0:rPr>
          <ns0:rFonts ns0:ascii="黑体" ns0:hAnsi="黑体" ns0:eastAsia="黑体" ns0:cs="黑体"/>
          <ns0:b/>
          <ns0:color ns0:val="2E74B5"/>
          <ns0:sz ns0:val="26"/>
        </ns0:rPr>
        <ns0:t>1、用户需求分析</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450"/>
        <ns0:gridCol ns0:w="3300"/>
        <ns0:gridCol ns0:w="4610"/>
      </ns0:tblGrid>
      <ns0:tr ns2:paraId="02D2547D">
        <ns0:trPr>
          <ns0:jc ns0:val="center"/>
        </ns0:trPr>
        <ns0:tc>
          <ns0:tcPr>
            <ns0:tcW ns0:w="1450" ns0:type="dxa"/>
            <ns0:shd ns0:val="clear" ns0:color="auto" ns0:fill="F2F4F7"/>
            <ns0:vAlign ns0:val="center"/>
          </ns0:tcPr>
          <ns0:p ns2:paraId="3680F704">
            <ns0:pPr>
              <ns0:spacing ns0:after="0"/>
            </ns0:pPr>
            <ns0:r>
              <ns0:rPr>
                <ns0:rFonts ns0:ascii="黑体" ns0:hAnsi="黑体" ns0:eastAsia="黑体" ns0:cs="黑体"/>
                <ns0:b/>
                <ns0:sz ns0:val="21"/>
              </ns0:rPr>
              <ns0:t>用户角色</ns0:t>
            </ns0:r>
          </ns0:p>
        </ns0:tc>
        <ns0:tc>
          <ns0:tcPr>
            <ns0:tcW ns0:w="3300" ns0:type="dxa"/>
            <ns0:shd ns0:val="clear" ns0:color="auto" ns0:fill="F2F4F7"/>
            <ns0:vAlign ns0:val="center"/>
          </ns0:tcPr>
          <ns0:p ns2:paraId="69BC3626">
            <ns0:pPr>
              <ns0:spacing ns0:after="0"/>
            </ns0:pPr>
            <ns0:r>
              <ns0:rPr>
                <ns0:rFonts ns0:ascii="黑体" ns0:hAnsi="黑体" ns0:eastAsia="黑体" ns0:cs="黑体"/>
                <ns0:b/>
                <ns0:sz ns0:val="21"/>
              </ns0:rPr>
              <ns0:t>使用场景</ns0:t>
            </ns0:r>
          </ns0:p>
        </ns0:tc>
        <ns0:tc>
          <ns0:tcPr>
            <ns0:tcW ns0:w="4610" ns0:type="dxa"/>
            <ns0:shd ns0:val="clear" ns0:color="auto" ns0:fill="F2F4F7"/>
            <ns0:vAlign ns0:val="center"/>
          </ns0:tcPr>
          <ns0:p ns2:paraId="1EC53C14">
            <ns0:pPr>
              <ns0:spacing ns0:after="0"/>
            </ns0:pPr>
            <ns0:r>
              <ns0:rPr>
                <ns0:rFonts ns0:ascii="黑体" ns0:hAnsi="黑体" ns0:eastAsia="黑体" ns0:cs="黑体"/>
                <ns0:b/>
                <ns0:sz ns0:val="21"/>
              </ns0:rPr>
              <ns0:t>对应功能</ns0:t>
            </ns0:r>
          </ns0:p>
        </ns0:tc>
      </ns0:tr>
      <ns0:tr ns2:paraId="66496647">
        <ns0:trPr>
          <ns0:jc ns0:val="center"/>
        </ns0:trPr>
        <ns0:tc>
          <ns0:tcPr>
            <ns0:tcW ns0:w="1450" ns0:type="dxa"/>
            <ns0:vAlign ns0:val="center"/>
          </ns0:tcPr>
          <ns0:p ns2:paraId="4AC85B96">
            <ns0:pPr>
              <ns0:spacing ns0:after="0" ns0:line="264" ns0:lineRule="auto"/>
            </ns0:pPr>
            <ns0:r>
              <ns0:rPr>
                <ns0:rFonts ns0:ascii="SimSun" ns0:hAnsi="SimSun" ns0:eastAsia="SimSun" ns0:cs="SimSun"/>
                <ns0:sz ns0:val="20"/>
              </ns0:rPr>
              <ns0:t>普通用户</ns0:t>
            </ns0:r>
          </ns0:p>
        </ns0:tc>
        <ns0:tc>
          <ns0:tcPr>
            <ns0:tcW ns0:w="3300" ns0:type="dxa"/>
            <ns0:vAlign ns0:val="center"/>
          </ns0:tcPr>
          <ns0:p ns2:paraId="609FDCE4">
            <ns0:pPr>
              <ns0:spacing ns0:after="0" ns0:line="264" ns0:lineRule="auto"/>
            </ns0:pPr>
            <ns0:r>
              <ns0:rPr>
                <ns0:rFonts ns0:ascii="SimSun" ns0:hAnsi="SimSun" ns0:eastAsia="SimSun" ns0:cs="SimSun"/>
                <ns0:sz ns0:val="20"/>
              </ns0:rPr>
              <ns0:t>第一次进入平台，希望快速理解平台提供什么服务。</ns0:t>
            </ns0:r>
          </ns0:p>
        </ns0:tc>
        <ns0:tc>
          <ns0:tcPr>
            <ns0:tcW ns0:w="4610" ns0:type="dxa"/>
            <ns0:vAlign ns0:val="center"/>
          </ns0:tcPr>
          <ns0:p ns2:paraId="2AC82796">
            <ns0:pPr>
              <ns0:spacing ns0:after="0" ns0:line="264" ns0:lineRule="auto"/>
            </ns0:pPr>
            <ns0:r>
              <ns0:rPr>
                <ns0:rFonts ns0:ascii="SimSun" ns0:hAnsi="SimSun" ns0:eastAsia="SimSun" ns0:cs="SimSun"/>
                <ns0:sz ns0:val="20"/>
              </ns0:rPr>
              <ns0:t>首页主视觉、宠物类型切换、快捷入口、热门服务、热卖商品、会员权益入口。</ns0:t>
            </ns0:r>
          </ns0:p>
        </ns0:tc>
      </ns0:tr>
      <ns0:tr ns2:paraId="4B38ED06">
        <ns0:trPr>
          <ns0:jc ns0:val="center"/>
        </ns0:trPr>
        <ns0:tc>
          <ns0:tcPr>
            <ns0:tcW ns0:w="1450" ns0:type="dxa"/>
            <ns0:vAlign ns0:val="center"/>
          </ns0:tcPr>
          <ns0:p ns2:paraId="5DACD7B2">
            <ns0:pPr>
              <ns0:spacing ns0:after="0" ns0:line="264" ns0:lineRule="auto"/>
            </ns0:pPr>
            <ns0:r>
              <ns0:rPr>
                <ns0:rFonts ns0:ascii="SimSun" ns0:hAnsi="SimSun" ns0:eastAsia="SimSun" ns0:cs="SimSun"/>
                <ns0:sz ns0:val="20"/>
              </ns0:rPr>
              <ns0:t>商品购买用户</ns0:t>
            </ns0:r>
          </ns0:p>
        </ns0:tc>
        <ns0:tc>
          <ns0:tcPr>
            <ns0:tcW ns0:w="3300" ns0:type="dxa"/>
            <ns0:vAlign ns0:val="center"/>
          </ns0:tcPr>
          <ns0:p ns2:paraId="61E0900B">
            <ns0:pPr>
              <ns0:spacing ns0:after="0" ns0:line="264" ns0:lineRule="auto"/>
            </ns0:pPr>
            <ns0:r>
              <ns0:rPr>
                <ns0:rFonts ns0:ascii="SimSun" ns0:hAnsi="SimSun" ns0:eastAsia="SimSun" ns0:cs="SimSun"/>
                <ns0:sz ns0:val="20"/>
              </ns0:rPr>
              <ns0:t>浏览宠物食品、零食、清洁和出行用品，并完成购买。</ns0:t>
            </ns0:r>
          </ns0:p>
        </ns0:tc>
        <ns0:tc>
          <ns0:tcPr>
            <ns0:tcW ns0:w="4610" ns0:type="dxa"/>
            <ns0:vAlign ns0:val="center"/>
          </ns0:tcPr>
          <ns0:p ns2:paraId="7275819C">
            <ns0:pPr>
              <ns0:spacing ns0:after="0" ns0:line="264" ns0:lineRule="auto"/>
            </ns0:pPr>
            <ns0:r>
              <ns0:rPr>
                <ns0:rFonts ns0:ascii="SimSun" ns0:hAnsi="SimSun" ns0:eastAsia="SimSun" ns0:cs="SimSun"/>
                <ns0:sz ns0:val="20"/>
              </ns0:rPr>
              <ns0:t>分类筛选、商品列表、商品详情、规格选择、加入购物车、数量修改、确认订单和订单详情。</ns0:t>
            </ns0:r>
          </ns0:p>
        </ns0:tc>
      </ns0:tr>
      <ns0:tr ns2:paraId="0A01A5F9">
        <ns0:trPr>
          <ns0:jc ns0:val="center"/>
        </ns0:trPr>
        <ns0:tc>
          <ns0:tcPr>
            <ns0:tcW ns0:w="1450" ns0:type="dxa"/>
            <ns0:vAlign ns0:val="center"/>
          </ns0:tcPr>
          <ns0:p ns2:paraId="03DBABCC">
            <ns0:pPr>
              <ns0:spacing ns0:after="0" ns0:line="264" ns0:lineRule="auto"/>
            </ns0:pPr>
            <ns0:r>
              <ns0:rPr>
                <ns0:rFonts ns0:ascii="SimSun" ns0:hAnsi="SimSun" ns0:eastAsia="SimSun" ns0:cs="SimSun"/>
                <ns0:sz ns0:val="20"/>
              </ns0:rPr>
              <ns0:t>服务预约用户</ns0:t>
            </ns0:r>
          </ns0:p>
        </ns0:tc>
        <ns0:tc>
          <ns0:tcPr>
            <ns0:tcW ns0:w="3300" ns0:type="dxa"/>
            <ns0:vAlign ns0:val="center"/>
          </ns0:tcPr>
          <ns0:p ns2:paraId="49935210">
            <ns0:pPr>
              <ns0:spacing ns0:after="0" ns0:line="264" ns0:lineRule="auto"/>
            </ns0:pPr>
            <ns0:r>
              <ns0:rPr>
                <ns0:rFonts ns0:ascii="SimSun" ns0:hAnsi="SimSun" ns0:eastAsia="SimSun" ns0:cs="SimSun"/>
                <ns0:sz ns0:val="20"/>
              </ns0:rPr>
              <ns0:t>为宠物预约洗护、美容、健康护理或寄养服务。</ns0:t>
            </ns0:r>
          </ns0:p>
        </ns0:tc>
        <ns0:tc>
          <ns0:tcPr>
            <ns0:tcW ns0:w="4610" ns0:type="dxa"/>
            <ns0:vAlign ns0:val="center"/>
          </ns0:tcPr>
          <ns0:p ns2:paraId="7B4F67FA">
            <ns0:pPr>
              <ns0:spacing ns0:after="0" ns0:line="264" ns0:lineRule="auto"/>
            </ns0:pPr>
            <ns0:r>
              <ns0:rPr>
                <ns0:rFonts ns0:ascii="SimSun" ns0:hAnsi="SimSun" ns0:eastAsia="SimSun" ns0:cs="SimSun"/>
                <ns0:sz ns0:val="20"/>
              </ns0:rPr>
              <ns0:t>服务列表、服务详情、门店选择、日期时段选择、宠物档案选择、预约确认和预约详情。</ns0:t>
            </ns0:r>
          </ns0:p>
        </ns0:tc>
      </ns0:tr>
      <ns0:tr ns2:paraId="498C8CB1">
        <ns0:trPr>
          <ns0:jc ns0:val="center"/>
        </ns0:trPr>
        <ns0:tc>
          <ns0:tcPr>
            <ns0:tcW ns0:w="1450" ns0:type="dxa"/>
            <ns0:vAlign ns0:val="center"/>
          </ns0:tcPr>
          <ns0:p ns2:paraId="091752CC">
            <ns0:pPr>
              <ns0:spacing ns0:after="0" ns0:line="264" ns0:lineRule="auto"/>
            </ns0:pPr>
            <ns0:r>
              <ns0:rPr>
                <ns0:rFonts ns0:ascii="SimSun" ns0:hAnsi="SimSun" ns0:eastAsia="SimSun" ns0:cs="SimSun"/>
                <ns0:sz ns0:val="20"/>
              </ns0:rPr>
              <ns0:t>长期养宠用户</ns0:t>
            </ns0:r>
          </ns0:p>
        </ns0:tc>
        <ns0:tc>
          <ns0:tcPr>
            <ns0:tcW ns0:w="3300" ns0:type="dxa"/>
            <ns0:vAlign ns0:val="center"/>
          </ns0:tcPr>
          <ns0:p ns2:paraId="0EC7CB40">
            <ns0:pPr>
              <ns0:spacing ns0:after="0" ns0:line="264" ns0:lineRule="auto"/>
            </ns0:pPr>
            <ns0:r>
              <ns0:rPr>
                <ns0:rFonts ns0:ascii="SimSun" ns0:hAnsi="SimSun" ns0:eastAsia="SimSun" ns0:cs="SimSun"/>
                <ns0:sz ns0:val="20"/>
              </ns0:rPr>
              <ns0:t>需要维护宠物信息，使服务预约更准确。</ns0:t>
            </ns0:r>
          </ns0:p>
        </ns0:tc>
        <ns0:tc>
          <ns0:tcPr>
            <ns0:tcW ns0:w="4610" ns0:type="dxa"/>
            <ns0:vAlign ns0:val="center"/>
          </ns0:tcPr>
          <ns0:p ns2:paraId="412770FA">
            <ns0:pPr>
              <ns0:spacing ns0:after="0" ns0:line="264" ns0:lineRule="auto"/>
            </ns0:pPr>
            <ns0:r>
              <ns0:rPr>
                <ns0:rFonts ns0:ascii="SimSun" ns0:hAnsi="SimSun" ns0:eastAsia="SimSun" ns0:cs="SimSun"/>
                <ns0:sz ns0:val="20"/>
              </ns0:rPr>
              <ns0:t>宠物档案新增、编辑、头像、品种、体重、过敏项和偏好信息维护。</ns0:t>
            </ns0:r>
          </ns0:p>
        </ns0:tc>
      </ns0:tr>
      <ns0:tr ns2:paraId="444D96BA">
        <ns0:trPr>
          <ns0:jc ns0:val="center"/>
        </ns0:trPr>
        <ns0:tc>
          <ns0:tcPr>
            <ns0:tcW ns0:w="1450" ns0:type="dxa"/>
            <ns0:vAlign ns0:val="center"/>
          </ns0:tcPr>
          <ns0:p ns2:paraId="2642A65C">
            <ns0:pPr>
              <ns0:spacing ns0:after="0" ns0:line="264" ns0:lineRule="auto"/>
            </ns0:pPr>
            <ns0:r>
              <ns0:rPr>
                <ns0:rFonts ns0:ascii="SimSun" ns0:hAnsi="SimSun" ns0:eastAsia="SimSun" ns0:cs="SimSun"/>
                <ns0:sz ns0:val="20"/>
              </ns0:rPr>
              <ns0:t>管理员</ns0:t>
            </ns0:r>
          </ns0:p>
        </ns0:tc>
        <ns0:tc>
          <ns0:tcPr>
            <ns0:tcW ns0:w="3300" ns0:type="dxa"/>
            <ns0:vAlign ns0:val="center"/>
          </ns0:tcPr>
          <ns0:p ns2:paraId="5CF3D5EA">
            <ns0:pPr>
              <ns0:spacing ns0:after="0" ns0:line="264" ns0:lineRule="auto"/>
            </ns0:pPr>
            <ns0:r>
              <ns0:rPr>
                <ns0:rFonts ns0:ascii="SimSun" ns0:hAnsi="SimSun" ns0:eastAsia="SimSun" ns0:cs="SimSun"/>
                <ns0:sz ns0:val="20"/>
              </ns0:rPr>
              <ns0:t>维护商品/服务资料并处理订单、预约。</ns0:t>
            </ns0:r>
          </ns0:p>
        </ns0:tc>
        <ns0:tc>
          <ns0:tcPr>
            <ns0:tcW ns0:w="4610" ns0:type="dxa"/>
            <ns0:vAlign ns0:val="center"/>
          </ns0:tcPr>
          <ns0:p ns2:paraId="1E7C9487">
            <ns0:pPr>
              <ns0:spacing ns0:after="0" ns0:line="264" ns0:lineRule="auto"/>
            </ns0:pPr>
            <ns0:r>
              <ns0:rPr>
                <ns0:rFonts ns0:ascii="SimSun" ns0:hAnsi="SimSun" ns0:eastAsia="SimSun" ns0:cs="SimSun"/>
                <ns0:sz ns0:val="20"/>
              </ns0:rPr>
              <ns0:t>后台概览、分类、商品、服务、门店、时段、订单、预约管理。</ns0:t>
            </ns0:r>
          </ns0:p>
        </ns0:tc>
      </ns0:tr>
    </ns0:tbl>
    <ns0:p ns2:paraId="3D5948D0"/>
    <ns0:p ns2:paraId="063E50FC">
      <ns0:pPr>
        <ns0:pStyle ns0:val="4"/>
        <ns0:spacing ns0:before="240" ns0:after="120"/>
      </ns0:pPr>
      <ns0:r>
        <ns0:rPr>
          <ns0:rFonts ns0:ascii="黑体" ns0:hAnsi="黑体" ns0:eastAsia="黑体" ns0:cs="黑体"/>
          <ns0:b/>
          <ns0:color ns0:val="2E74B5"/>
          <ns0:sz ns0:val="26"/>
        </ns0:rPr>
        <ns0:t>2、系统需求分析</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500"/>
        <ns0:gridCol ns0:w="3900"/>
        <ns0:gridCol ns0:w="3960"/>
      </ns0:tblGrid>
      <ns0:tr ns2:paraId="79492FEF">
        <ns0:trPr>
          <ns0:jc ns0:val="center"/>
        </ns0:trPr>
        <ns0:tc>
          <ns0:tcPr>
            <ns0:tcW ns0:w="1500" ns0:type="dxa"/>
            <ns0:shd ns0:val="clear" ns0:color="auto" ns0:fill="F2F4F7"/>
            <ns0:vAlign ns0:val="center"/>
          </ns0:tcPr>
          <ns0:p ns2:paraId="7AB92E15">
            <ns0:pPr>
              <ns0:spacing ns0:after="0"/>
            </ns0:pPr>
            <ns0:r>
              <ns0:rPr>
                <ns0:rFonts ns0:ascii="黑体" ns0:hAnsi="黑体" ns0:eastAsia="黑体" ns0:cs="黑体"/>
                <ns0:b/>
                <ns0:sz ns0:val="21"/>
              </ns0:rPr>
              <ns0:t>需求类型</ns0:t>
            </ns0:r>
          </ns0:p>
        </ns0:tc>
        <ns0:tc>
          <ns0:tcPr>
            <ns0:tcW ns0:w="3900" ns0:type="dxa"/>
            <ns0:shd ns0:val="clear" ns0:color="auto" ns0:fill="F2F4F7"/>
            <ns0:vAlign ns0:val="center"/>
          </ns0:tcPr>
          <ns0:p ns2:paraId="13469EBE">
            <ns0:pPr>
              <ns0:spacing ns0:after="0"/>
            </ns0:pPr>
            <ns0:r>
              <ns0:rPr>
                <ns0:rFonts ns0:ascii="黑体" ns0:hAnsi="黑体" ns0:eastAsia="黑体" ns0:cs="黑体"/>
                <ns0:b/>
                <ns0:sz ns0:val="21"/>
              </ns0:rPr>
              <ns0:t>具体要求</ns0:t>
            </ns0:r>
          </ns0:p>
        </ns0:tc>
        <ns0:tc>
          <ns0:tcPr>
            <ns0:tcW ns0:w="3960" ns0:type="dxa"/>
            <ns0:shd ns0:val="clear" ns0:color="auto" ns0:fill="F2F4F7"/>
            <ns0:vAlign ns0:val="center"/>
          </ns0:tcPr>
          <ns0:p ns2:paraId="334B0633">
            <ns0:pPr>
              <ns0:spacing ns0:after="0"/>
            </ns0:pPr>
            <ns0:r>
              <ns0:rPr>
                <ns0:rFonts ns0:ascii="黑体" ns0:hAnsi="黑体" ns0:eastAsia="黑体" ns0:cs="黑体"/>
                <ns0:b/>
                <ns0:sz ns0:val="21"/>
              </ns0:rPr>
              <ns0:t>项目实现方式</ns0:t>
            </ns0:r>
          </ns0:p>
        </ns0:tc>
      </ns0:tr>
      <ns0:tr ns2:paraId="2A6CCE8A">
        <ns0:trPr>
          <ns0:jc ns0:val="center"/>
        </ns0:trPr>
        <ns0:tc>
          <ns0:tcPr>
            <ns0:tcW ns0:w="1500" ns0:type="dxa"/>
            <ns0:vAlign ns0:val="center"/>
          </ns0:tcPr>
          <ns0:p ns2:paraId="0EB8EA2A">
            <ns0:pPr>
              <ns0:spacing ns0:after="0" ns0:line="264" ns0:lineRule="auto"/>
            </ns0:pPr>
            <ns0:r>
              <ns0:rPr>
                <ns0:rFonts ns0:ascii="SimSun" ns0:hAnsi="SimSun" ns0:eastAsia="SimSun" ns0:cs="SimSun"/>
                <ns0:sz ns0:val="20"/>
              </ns0:rPr>
              <ns0:t>性能需求</ns0:t>
            </ns0:r>
          </ns0:p>
        </ns0:tc>
        <ns0:tc>
          <ns0:tcPr>
            <ns0:tcW ns0:w="3900" ns0:type="dxa"/>
            <ns0:vAlign ns0:val="center"/>
          </ns0:tcPr>
          <ns0:p ns2:paraId="767DC0DE">
            <ns0:pPr>
              <ns0:spacing ns0:after="0" ns0:line="264" ns0:lineRule="auto"/>
            </ns0:pPr>
            <ns0:r>
              <ns0:rPr>
                <ns0:rFonts ns0:ascii="SimSun" ns0:hAnsi="SimSun" ns0:eastAsia="SimSun" ns0:cs="SimSun"/>
                <ns0:sz ns0:val="20"/>
              </ns0:rPr>
              <ns0:t>局域网开发环境下前台页面和后台列表应能秒级响应；商品、服务和预约数据通过分页或列表接口加载。</ns0:t>
            </ns0:r>
          </ns0:p>
        </ns0:tc>
        <ns0:tc>
          <ns0:tcPr>
            <ns0:tcW ns0:w="3960" ns0:type="dxa"/>
            <ns0:vAlign ns0:val="center"/>
          </ns0:tcPr>
          <ns0:p ns2:paraId="51C70462">
            <ns0:pPr>
              <ns0:spacing ns0:after="0" ns0:line="264" ns0:lineRule="auto"/>
            </ns0:pPr>
            <ns0:r>
              <ns0:rPr>
                <ns0:rFonts ns0:ascii="SimSun" ns0:hAnsi="SimSun" ns0:eastAsia="SimSun" ns0:cs="SimSun"/>
                <ns0:sz ns0:val="20"/>
              </ns0:rPr>
              <ns0:t>Vite 前端开发服务器提供快速热更新；Express 只承担 API 入口；SQLite 用轻量查询支撑课程项目规模。</ns0:t>
            </ns0:r>
          </ns0:p>
        </ns0:tc>
      </ns0:tr>
      <ns0:tr ns2:paraId="4CAB245E">
        <ns0:trPr>
          <ns0:jc ns0:val="center"/>
        </ns0:trPr>
        <ns0:tc>
          <ns0:tcPr>
            <ns0:tcW ns0:w="1500" ns0:type="dxa"/>
            <ns0:vAlign ns0:val="center"/>
          </ns0:tcPr>
          <ns0:p ns2:paraId="08CF8898">
            <ns0:pPr>
              <ns0:spacing ns0:after="0" ns0:line="264" ns0:lineRule="auto"/>
            </ns0:pPr>
            <ns0:r>
              <ns0:rPr>
                <ns0:rFonts ns0:ascii="SimSun" ns0:hAnsi="SimSun" ns0:eastAsia="SimSun" ns0:cs="SimSun"/>
                <ns0:sz ns0:val="20"/>
              </ns0:rPr>
              <ns0:t>安全性需求</ns0:t>
            </ns0:r>
          </ns0:p>
        </ns0:tc>
        <ns0:tc>
          <ns0:tcPr>
            <ns0:tcW ns0:w="3900" ns0:type="dxa"/>
            <ns0:vAlign ns0:val="center"/>
          </ns0:tcPr>
          <ns0:p ns2:paraId="15FA3F00">
            <ns0:pPr>
              <ns0:spacing ns0:after="0" ns0:line="264" ns0:lineRule="auto"/>
            </ns0:pPr>
            <ns0:r>
              <ns0:rPr>
                <ns0:rFonts ns0:ascii="SimSun" ns0:hAnsi="SimSun" ns0:eastAsia="SimSun" ns0:cs="SimSun"/>
                <ns0:sz ns0:val="20"/>
              </ns0:rPr>
              <ns0:t>后台管理需要管理员校验，用户提交订单和预约时需要参数校验，密码或密钥不应直接写在前端。</ns0:t>
            </ns0:r>
          </ns0:p>
        </ns0:tc>
        <ns0:tc>
          <ns0:tcPr>
            <ns0:tcW ns0:w="3960" ns0:type="dxa"/>
            <ns0:vAlign ns0:val="center"/>
          </ns0:tcPr>
          <ns0:p ns2:paraId="7EBF99B0">
            <ns0:pPr>
              <ns0:spacing ns0:after="0" ns0:line="264" ns0:lineRule="auto"/>
            </ns0:pPr>
            <ns0:r>
              <ns0:rPr>
                <ns0:rFonts ns0:ascii="SimSun" ns0:hAnsi="SimSun" ns0:eastAsia="SimSun" ns0:cs="SimSun"/>
                <ns0:sz ns0:val="20"/>
              </ns0:rPr>
              <ns0:t>后台 API 使用 `x-admin-key` 校验；用户接口由演示用户中间件绑定；后端 validators 统一校验必填字段、日期和状态。</ns0:t>
            </ns0:r>
          </ns0:p>
        </ns0:tc>
      </ns0:tr>
      <ns0:tr ns2:paraId="332A17AC">
        <ns0:trPr>
          <ns0:jc ns0:val="center"/>
        </ns0:trPr>
        <ns0:tc>
          <ns0:tcPr>
            <ns0:tcW ns0:w="1500" ns0:type="dxa"/>
            <ns0:vAlign ns0:val="center"/>
          </ns0:tcPr>
          <ns0:p ns2:paraId="34F77DF8">
            <ns0:pPr>
              <ns0:spacing ns0:after="0" ns0:line="264" ns0:lineRule="auto"/>
            </ns0:pPr>
            <ns0:r>
              <ns0:rPr>
                <ns0:rFonts ns0:ascii="SimSun" ns0:hAnsi="SimSun" ns0:eastAsia="SimSun" ns0:cs="SimSun"/>
                <ns0:sz ns0:val="20"/>
              </ns0:rPr>
              <ns0:t>可用性需求</ns0:t>
            </ns0:r>
          </ns0:p>
        </ns0:tc>
        <ns0:tc>
          <ns0:tcPr>
            <ns0:tcW ns0:w="3900" ns0:type="dxa"/>
            <ns0:vAlign ns0:val="center"/>
          </ns0:tcPr>
          <ns0:p ns2:paraId="6CD0805F">
            <ns0:pPr>
              <ns0:spacing ns0:after="0" ns0:line="264" ns0:lineRule="auto"/>
            </ns0:pPr>
            <ns0:r>
              <ns0:rPr>
                <ns0:rFonts ns0:ascii="SimSun" ns0:hAnsi="SimSun" ns0:eastAsia="SimSun" ns0:cs="SimSun"/>
                <ns0:sz ns0:val="20"/>
              </ns0:rPr>
              <ns0:t>移动端主要流程应适合手机单手操作，后台应适合电脑端表格管理。</ns0:t>
            </ns0:r>
          </ns0:p>
        </ns0:tc>
        <ns0:tc>
          <ns0:tcPr>
            <ns0:tcW ns0:w="3960" ns0:type="dxa"/>
            <ns0:vAlign ns0:val="center"/>
          </ns0:tcPr>
          <ns0:p ns2:paraId="12888012">
            <ns0:pPr>
              <ns0:spacing ns0:after="0" ns0:line="264" ns0:lineRule="auto"/>
            </ns0:pPr>
            <ns0:r>
              <ns0:rPr>
                <ns0:rFonts ns0:ascii="SimSun" ns0:hAnsi="SimSun" ns0:eastAsia="SimSun" ns0:cs="SimSun"/>
                <ns0:sz ns0:val="20"/>
              </ns0:rPr>
              <ns0:t>前台使用底部导航、吸底操作条和卡片式移动页面；后台使用电脑端左侧导航和表格列表。</ns0:t>
            </ns0:r>
          </ns0:p>
        </ns0:tc>
      </ns0:tr>
      <ns0:tr ns2:paraId="71AC4809">
        <ns0:trPr>
          <ns0:jc ns0:val="center"/>
        </ns0:trPr>
        <ns0:tc>
          <ns0:tcPr>
            <ns0:tcW ns0:w="1500" ns0:type="dxa"/>
            <ns0:vAlign ns0:val="center"/>
          </ns0:tcPr>
          <ns0:p ns2:paraId="01CFD2E0">
            <ns0:pPr>
              <ns0:spacing ns0:after="0" ns0:line="264" ns0:lineRule="auto"/>
            </ns0:pPr>
            <ns0:r>
              <ns0:rPr>
                <ns0:rFonts ns0:ascii="SimSun" ns0:hAnsi="SimSun" ns0:eastAsia="SimSun" ns0:cs="SimSun"/>
                <ns0:sz ns0:val="20"/>
              </ns0:rPr>
              <ns0:t>数据一致性需求</ns0:t>
            </ns0:r>
          </ns0:p>
        </ns0:tc>
        <ns0:tc>
          <ns0:tcPr>
            <ns0:tcW ns0:w="3900" ns0:type="dxa"/>
            <ns0:vAlign ns0:val="center"/>
          </ns0:tcPr>
          <ns0:p ns2:paraId="2EE60D0E">
            <ns0:pPr>
              <ns0:spacing ns0:after="0" ns0:line="264" ns0:lineRule="auto"/>
            </ns0:pPr>
            <ns0:r>
              <ns0:rPr>
                <ns0:rFonts ns0:ascii="SimSun" ns0:hAnsi="SimSun" ns0:eastAsia="SimSun" ns0:cs="SimSun"/>
                <ns0:sz ns0:val="20"/>
              </ns0:rPr>
              <ns0:t>订单创建要扣减库存，取消订单要回滚库存；预约要检查时段容量。</ns0:t>
            </ns0:r>
          </ns0:p>
        </ns0:tc>
        <ns0:tc>
          <ns0:tcPr>
            <ns0:tcW ns0:w="3960" ns0:type="dxa"/>
            <ns0:vAlign ns0:val="center"/>
          </ns0:tcPr>
          <ns0:p ns2:paraId="19F447E7">
            <ns0:pPr>
              <ns0:spacing ns0:after="0" ns0:line="264" ns0:lineRule="auto"/>
            </ns0:pPr>
            <ns0:r>
              <ns0:rPr>
                <ns0:rFonts ns0:ascii="SimSun" ns0:hAnsi="SimSun" ns0:eastAsia="SimSun" ns0:cs="SimSun"/>
                <ns0:sz ns0:val="20"/>
              </ns0:rPr>
              <ns0:t>订单服务使用数据库事务写订单项并扣减库存；预约服务在事务内检查时段容量并生成快照数据。</ns0:t>
            </ns0:r>
          </ns0:p>
        </ns0:tc>
      </ns0:tr>
      <ns0:tr ns2:paraId="6340D8CF">
        <ns0:trPr>
          <ns0:jc ns0:val="center"/>
        </ns0:trPr>
        <ns0:tc>
          <ns0:tcPr>
            <ns0:tcW ns0:w="1500" ns0:type="dxa"/>
            <ns0:vAlign ns0:val="center"/>
          </ns0:tcPr>
          <ns0:p ns2:paraId="7E3EE888">
            <ns0:pPr>
              <ns0:spacing ns0:after="0" ns0:line="264" ns0:lineRule="auto"/>
            </ns0:pPr>
            <ns0:r>
              <ns0:rPr>
                <ns0:rFonts ns0:ascii="SimSun" ns0:hAnsi="SimSun" ns0:eastAsia="SimSun" ns0:cs="SimSun"/>
                <ns0:sz ns0:val="20"/>
              </ns0:rPr>
              <ns0:t>可维护性需求</ns0:t>
            </ns0:r>
          </ns0:p>
        </ns0:tc>
        <ns0:tc>
          <ns0:tcPr>
            <ns0:tcW ns0:w="3900" ns0:type="dxa"/>
            <ns0:vAlign ns0:val="center"/>
          </ns0:tcPr>
          <ns0:p ns2:paraId="2DCF08EA">
            <ns0:pPr>
              <ns0:spacing ns0:after="0" ns0:line="264" ns0:lineRule="auto"/>
            </ns0:pPr>
            <ns0:r>
              <ns0:rPr>
                <ns0:rFonts ns0:ascii="SimSun" ns0:hAnsi="SimSun" ns0:eastAsia="SimSun" ns0:cs="SimSun"/>
                <ns0:sz ns0:val="20"/>
              </ns0:rPr>
              <ns0:t>前台、后台、服务端职责清晰，便于小组协作和后续二次开发。</ns0:t>
            </ns0:r>
          </ns0:p>
        </ns0:tc>
        <ns0:tc>
          <ns0:tcPr>
            <ns0:tcW ns0:w="3960" ns0:type="dxa"/>
            <ns0:vAlign ns0:val="center"/>
          </ns0:tcPr>
          <ns0:p ns2:paraId="3345E3FD">
            <ns0:pPr>
              <ns0:spacing ns0:after="0" ns0:line="264" ns0:lineRule="auto"/>
            </ns0:pPr>
            <ns0:r>
              <ns0:rPr>
                <ns0:rFonts ns0:ascii="SimSun" ns0:hAnsi="SimSun" ns0:eastAsia="SimSun" ns0:cs="SimSun"/>
                <ns0:sz ns0:val="20"/>
              </ns0:rPr>
              <ns0:t>根目录按 `src/`、`admin/`、`server/`、`docs/` 分层，服务端按 routes/controllers/services/repositories/db 划分。</ns0:t>
            </ns0:r>
          </ns0:p>
        </ns0:tc>
      </ns0:tr>
    </ns0:tbl>
    <ns0:p ns2:paraId="02E78B1D"/>
    <ns0:p ns2:paraId="57AA8D07">
      <ns0:pPr>
        <ns0:pStyle ns0:val="3"/>
        <ns0:spacing ns0:before="320" ns0:after="160"/>
      </ns0:pPr>
      <ns0:r>
        <ns0:rPr>
          <ns0:rFonts ns0:ascii="黑体" ns0:hAnsi="黑体" ns0:eastAsia="黑体" ns0:cs="黑体"/>
          <ns0:b/>
          <ns0:color ns0:val="2E74B5"/>
          <ns0:sz ns0:val="32"/>
        </ns0:rPr>
        <ns0:t>四、技术选型</ns0:t>
      </ns0:r>
    </ns0:p>
    <ns0:p ns2:paraId="2052E3BD">
      <ns0:pPr>
        <ns0:spacing ns0:after="120" ns0:line="264" ns0:lineRule="auto"/>
        <ns0:ind ns0:firstLine="420"/>
      </ns0:pPr>
      <ns0:r>
        <ns0:rPr>
          <ns0:rFonts ns0:ascii="SimSun" ns0:hAnsi="SimSun" ns0:eastAsia="SimSun" ns0:cs="SimSun"/>
          <ns0:sz ns0:val="22"/>
        </ns0:rPr>
        <ns0:t>技术选型围绕移动互联网课程要求和项目规模确定。前后台均采用 Vue 3 生态，便于组件化开发、路由组织和状态复用；服务端采用 Node.js 与 Express，能够快速建立 REST API；数据库采用 SQLite，便于随项目代码一起提交和演示。</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500"/>
        <ns0:gridCol ns0:w="2500"/>
        <ns0:gridCol ns0:w="5360"/>
      </ns0:tblGrid>
      <ns0:tr ns2:paraId="0A295DF4">
        <ns0:trPr>
          <ns0:jc ns0:val="center"/>
        </ns0:trPr>
        <ns0:tc>
          <ns0:tcPr>
            <ns0:tcW ns0:w="1500" ns0:type="dxa"/>
            <ns0:shd ns0:val="clear" ns0:color="auto" ns0:fill="F2F4F7"/>
            <ns0:vAlign ns0:val="center"/>
          </ns0:tcPr>
          <ns0:p ns2:paraId="730DB066">
            <ns0:pPr>
              <ns0:spacing ns0:after="0"/>
            </ns0:pPr>
            <ns0:r>
              <ns0:rPr>
                <ns0:rFonts ns0:ascii="黑体" ns0:hAnsi="黑体" ns0:eastAsia="黑体" ns0:cs="黑体"/>
                <ns0:b/>
                <ns0:sz ns0:val="21"/>
              </ns0:rPr>
              <ns0:t>层次</ns0:t>
            </ns0:r>
          </ns0:p>
        </ns0:tc>
        <ns0:tc>
          <ns0:tcPr>
            <ns0:tcW ns0:w="2500" ns0:type="dxa"/>
            <ns0:shd ns0:val="clear" ns0:color="auto" ns0:fill="F2F4F7"/>
            <ns0:vAlign ns0:val="center"/>
          </ns0:tcPr>
          <ns0:p ns2:paraId="65BC674B">
            <ns0:pPr>
              <ns0:spacing ns0:after="0"/>
            </ns0:pPr>
            <ns0:r>
              <ns0:rPr>
                <ns0:rFonts ns0:ascii="黑体" ns0:hAnsi="黑体" ns0:eastAsia="黑体" ns0:cs="黑体"/>
                <ns0:b/>
                <ns0:sz ns0:val="21"/>
              </ns0:rPr>
              <ns0:t>技术</ns0:t>
            </ns0:r>
          </ns0:p>
        </ns0:tc>
        <ns0:tc>
          <ns0:tcPr>
            <ns0:tcW ns0:w="5360" ns0:type="dxa"/>
            <ns0:shd ns0:val="clear" ns0:color="auto" ns0:fill="F2F4F7"/>
            <ns0:vAlign ns0:val="center"/>
          </ns0:tcPr>
          <ns0:p ns2:paraId="49EE7274">
            <ns0:pPr>
              <ns0:spacing ns0:after="0"/>
            </ns0:pPr>
            <ns0:r>
              <ns0:rPr>
                <ns0:rFonts ns0:ascii="黑体" ns0:hAnsi="黑体" ns0:eastAsia="黑体" ns0:cs="黑体"/>
                <ns0:b/>
                <ns0:sz ns0:val="21"/>
              </ns0:rPr>
              <ns0:t>选择原因及与需求的契合度</ns0:t>
            </ns0:r>
          </ns0:p>
        </ns0:tc>
      </ns0:tr>
      <ns0:tr ns2:paraId="7ACA1E23">
        <ns0:trPr>
          <ns0:jc ns0:val="center"/>
        </ns0:trPr>
        <ns0:tc>
          <ns0:tcPr>
            <ns0:tcW ns0:w="1500" ns0:type="dxa"/>
            <ns0:vAlign ns0:val="center"/>
          </ns0:tcPr>
          <ns0:p ns2:paraId="6E6F804F">
            <ns0:pPr>
              <ns0:spacing ns0:after="0" ns0:line="264" ns0:lineRule="auto"/>
            </ns0:pPr>
            <ns0:r>
              <ns0:rPr>
                <ns0:rFonts ns0:ascii="SimSun" ns0:hAnsi="SimSun" ns0:eastAsia="SimSun" ns0:cs="SimSun"/>
                <ns0:sz ns0:val="20"/>
              </ns0:rPr>
              <ns0:t>移动端前台</ns0:t>
            </ns0:r>
          </ns0:p>
        </ns0:tc>
        <ns0:tc>
          <ns0:tcPr>
            <ns0:tcW ns0:w="2500" ns0:type="dxa"/>
            <ns0:vAlign ns0:val="center"/>
          </ns0:tcPr>
          <ns0:p ns2:paraId="32466AE5">
            <ns0:pPr>
              <ns0:spacing ns0:after="0" ns0:line="264" ns0:lineRule="auto"/>
            </ns0:pPr>
            <ns0:r>
              <ns0:rPr>
                <ns0:rFonts ns0:ascii="SimSun" ns0:hAnsi="SimSun" ns0:eastAsia="SimSun" ns0:cs="SimSun"/>
                <ns0:sz ns0:val="20"/>
              </ns0:rPr>
              <ns0:t>Vue 3、Vite、Vue Router、Pinia</ns0:t>
            </ns0:r>
          </ns0:p>
        </ns0:tc>
        <ns0:tc>
          <ns0:tcPr>
            <ns0:tcW ns0:w="5360" ns0:type="dxa"/>
            <ns0:vAlign ns0:val="center"/>
          </ns0:tcPr>
          <ns0:p ns2:paraId="50C521B9">
            <ns0:pPr>
              <ns0:spacing ns0:after="0" ns0:line="264" ns0:lineRule="auto"/>
            </ns0:pPr>
            <ns0:r>
              <ns0:rPr>
                <ns0:rFonts ns0:ascii="SimSun" ns0:hAnsi="SimSun" ns0:eastAsia="SimSun" ns0:cs="SimSun"/>
                <ns0:sz ns0:val="20"/>
              </ns0:rPr>
              <ns0:t>Vue 3 适合组件化页面开发，Vite 启动和构建速度快，Router 支撑首页、分类、商品、服务、订单、我的等页面，Pinia 管理购物车和预约状态。</ns0:t>
            </ns0:r>
          </ns0:p>
        </ns0:tc>
      </ns0:tr>
      <ns0:tr ns2:paraId="7F9398A3">
        <ns0:trPr>
          <ns0:jc ns0:val="center"/>
        </ns0:trPr>
        <ns0:tc>
          <ns0:tcPr>
            <ns0:tcW ns0:w="1500" ns0:type="dxa"/>
            <ns0:vAlign ns0:val="center"/>
          </ns0:tcPr>
          <ns0:p ns2:paraId="5830C15B">
            <ns0:pPr>
              <ns0:spacing ns0:after="0" ns0:line="264" ns0:lineRule="auto"/>
            </ns0:pPr>
            <ns0:r>
              <ns0:rPr>
                <ns0:rFonts ns0:ascii="SimSun" ns0:hAnsi="SimSun" ns0:eastAsia="SimSun" ns0:cs="SimSun"/>
                <ns0:sz ns0:val="20"/>
              </ns0:rPr>
              <ns0:t>后台管理端</ns0:t>
            </ns0:r>
          </ns0:p>
        </ns0:tc>
        <ns0:tc>
          <ns0:tcPr>
            <ns0:tcW ns0:w="2500" ns0:type="dxa"/>
            <ns0:vAlign ns0:val="center"/>
          </ns0:tcPr>
          <ns0:p ns2:paraId="7AFBFA3D">
            <ns0:pPr>
              <ns0:spacing ns0:after="0" ns0:line="264" ns0:lineRule="auto"/>
            </ns0:pPr>
            <ns0:r>
              <ns0:rPr>
                <ns0:rFonts ns0:ascii="SimSun" ns0:hAnsi="SimSun" ns0:eastAsia="SimSun" ns0:cs="SimSun"/>
                <ns0:sz ns0:val="20"/>
              </ns0:rPr>
              <ns0:t>Vue 3、Vite、Vue Router、Pinia</ns0:t>
            </ns0:r>
          </ns0:p>
        </ns0:tc>
        <ns0:tc>
          <ns0:tcPr>
            <ns0:tcW ns0:w="5360" ns0:type="dxa"/>
            <ns0:vAlign ns0:val="center"/>
          </ns0:tcPr>
          <ns0:p ns2:paraId="58AB7613">
            <ns0:pPr>
              <ns0:spacing ns0:after="0" ns0:line="264" ns0:lineRule="auto"/>
            </ns0:pPr>
            <ns0:r>
              <ns0:rPr>
                <ns0:rFonts ns0:ascii="SimSun" ns0:hAnsi="SimSun" ns0:eastAsia="SimSun" ns0:cs="SimSun"/>
                <ns0:sz ns0:val="20"/>
              </ns0:rPr>
              <ns0:t>后台需要多列表和表单管理，复用同一技术栈能减少学习成本；独立 admin 目录便于与用户端分开部署。</ns0:t>
            </ns0:r>
          </ns0:p>
        </ns0:tc>
      </ns0:tr>
      <ns0:tr ns2:paraId="2C52355B">
        <ns0:trPr>
          <ns0:jc ns0:val="center"/>
        </ns0:trPr>
        <ns0:tc>
          <ns0:tcPr>
            <ns0:tcW ns0:w="1500" ns0:type="dxa"/>
            <ns0:vAlign ns0:val="center"/>
          </ns0:tcPr>
          <ns0:p ns2:paraId="54DC1FA9">
            <ns0:pPr>
              <ns0:spacing ns0:after="0" ns0:line="264" ns0:lineRule="auto"/>
            </ns0:pPr>
            <ns0:r>
              <ns0:rPr>
                <ns0:rFonts ns0:ascii="SimSun" ns0:hAnsi="SimSun" ns0:eastAsia="SimSun" ns0:cs="SimSun"/>
                <ns0:sz ns0:val="20"/>
              </ns0:rPr>
              <ns0:t>服务端</ns0:t>
            </ns0:r>
          </ns0:p>
        </ns0:tc>
        <ns0:tc>
          <ns0:tcPr>
            <ns0:tcW ns0:w="2500" ns0:type="dxa"/>
            <ns0:vAlign ns0:val="center"/>
          </ns0:tcPr>
          <ns0:p ns2:paraId="6896B661">
            <ns0:pPr>
              <ns0:spacing ns0:after="0" ns0:line="264" ns0:lineRule="auto"/>
            </ns0:pPr>
            <ns0:r>
              <ns0:rPr>
                <ns0:rFonts ns0:ascii="SimSun" ns0:hAnsi="SimSun" ns0:eastAsia="SimSun" ns0:cs="SimSun"/>
                <ns0:sz ns0:val="20"/>
              </ns0:rPr>
              <ns0:t>Node.js、Express、dotenv、multer</ns0:t>
            </ns0:r>
          </ns0:p>
        </ns0:tc>
        <ns0:tc>
          <ns0:tcPr>
            <ns0:tcW ns0:w="5360" ns0:type="dxa"/>
            <ns0:vAlign ns0:val="center"/>
          </ns0:tcPr>
          <ns0:p ns2:paraId="5ED3F5F6">
            <ns0:pPr>
              <ns0:spacing ns0:after="0" ns0:line="264" ns0:lineRule="auto"/>
            </ns0:pPr>
            <ns0:r>
              <ns0:rPr>
                <ns0:rFonts ns0:ascii="SimSun" ns0:hAnsi="SimSun" ns0:eastAsia="SimSun" ns0:cs="SimSun"/>
                <ns0:sz ns0:val="20"/>
              </ns0:rPr>
              <ns0:t>Express 适合实现 REST API；dotenv 管理端口、数据库和管理员密钥；multer 处理商品、服务和宠物图片上传。</ns0:t>
            </ns0:r>
          </ns0:p>
        </ns0:tc>
      </ns0:tr>
      <ns0:tr ns2:paraId="3BA36D25">
        <ns0:trPr>
          <ns0:jc ns0:val="center"/>
        </ns0:trPr>
        <ns0:tc>
          <ns0:tcPr>
            <ns0:tcW ns0:w="1500" ns0:type="dxa"/>
            <ns0:vAlign ns0:val="center"/>
          </ns0:tcPr>
          <ns0:p ns2:paraId="072D1D86">
            <ns0:pPr>
              <ns0:spacing ns0:after="0" ns0:line="264" ns0:lineRule="auto"/>
            </ns0:pPr>
            <ns0:r>
              <ns0:rPr>
                <ns0:rFonts ns0:ascii="SimSun" ns0:hAnsi="SimSun" ns0:eastAsia="SimSun" ns0:cs="SimSun"/>
                <ns0:sz ns0:val="20"/>
              </ns0:rPr>
              <ns0:t>数据库</ns0:t>
            </ns0:r>
          </ns0:p>
        </ns0:tc>
        <ns0:tc>
          <ns0:tcPr>
            <ns0:tcW ns0:w="2500" ns0:type="dxa"/>
            <ns0:vAlign ns0:val="center"/>
          </ns0:tcPr>
          <ns0:p ns2:paraId="70271A5F">
            <ns0:pPr>
              <ns0:spacing ns0:after="0" ns0:line="264" ns0:lineRule="auto"/>
            </ns0:pPr>
            <ns0:r>
              <ns0:rPr>
                <ns0:rFonts ns0:ascii="SimSun" ns0:hAnsi="SimSun" ns0:eastAsia="SimSun" ns0:cs="SimSun"/>
                <ns0:sz ns0:val="20"/>
              </ns0:rPr>
              <ns0:t>SQLite、better-sqlite3</ns0:t>
            </ns0:r>
          </ns0:p>
        </ns0:tc>
        <ns0:tc>
          <ns0:tcPr>
            <ns0:tcW ns0:w="5360" ns0:type="dxa"/>
            <ns0:vAlign ns0:val="center"/>
          </ns0:tcPr>
          <ns0:p ns2:paraId="10A06F64">
            <ns0:pPr>
              <ns0:spacing ns0:after="0" ns0:line="264" ns0:lineRule="auto"/>
            </ns0:pPr>
            <ns0:r>
              <ns0:rPr>
                <ns0:rFonts ns0:ascii="SimSun" ns0:hAnsi="SimSun" ns0:eastAsia="SimSun" ns0:cs="SimSun"/>
                <ns0:sz ns0:val="20"/>
              </ns0:rPr>
              <ns0:t>SQLite 无需独立数据库服务，适合课程项目演示；better-sqlite3 支持同步事务，便于保证订单和预约数据一致性。</ns0:t>
            </ns0:r>
          </ns0:p>
        </ns0:tc>
      </ns0:tr>
      <ns0:tr ns2:paraId="67A85ED1">
        <ns0:trPr>
          <ns0:jc ns0:val="center"/>
        </ns0:trPr>
        <ns0:tc>
          <ns0:tcPr>
            <ns0:tcW ns0:w="1500" ns0:type="dxa"/>
            <ns0:vAlign ns0:val="center"/>
          </ns0:tcPr>
          <ns0:p ns2:paraId="585F3D5E">
            <ns0:pPr>
              <ns0:spacing ns0:after="0" ns0:line="264" ns0:lineRule="auto"/>
            </ns0:pPr>
            <ns0:r>
              <ns0:rPr>
                <ns0:rFonts ns0:ascii="SimSun" ns0:hAnsi="SimSun" ns0:eastAsia="SimSun" ns0:cs="SimSun"/>
                <ns0:sz ns0:val="20"/>
              </ns0:rPr>
              <ns0:t>测试与验证</ns0:t>
            </ns0:r>
          </ns0:p>
        </ns0:tc>
        <ns0:tc>
          <ns0:tcPr>
            <ns0:tcW ns0:w="2500" ns0:type="dxa"/>
            <ns0:vAlign ns0:val="center"/>
          </ns0:tcPr>
          <ns0:p ns2:paraId="768B60BE">
            <ns0:pPr>
              <ns0:spacing ns0:after="0" ns0:line="264" ns0:lineRule="auto"/>
            </ns0:pPr>
            <ns0:r>
              <ns0:rPr>
                <ns0:rFonts ns0:ascii="SimSun" ns0:hAnsi="SimSun" ns0:eastAsia="SimSun" ns0:cs="SimSun"/>
                <ns0:sz ns0:val="20"/>
              </ns0:rPr>
              <ns0:t>Vitest、Supertest、Playwright MCP</ns0:t>
            </ns0:r>
          </ns0:p>
        </ns0:tc>
        <ns0:tc>
          <ns0:tcPr>
            <ns0:tcW ns0:w="5360" ns0:type="dxa"/>
            <ns0:vAlign ns0:val="center"/>
          </ns0:tcPr>
          <ns0:p ns2:paraId="6CD1A3F3">
            <ns0:pPr>
              <ns0:spacing ns0:after="0" ns0:line="264" ns0:lineRule="auto"/>
            </ns0:pPr>
            <ns0:r>
              <ns0:rPr>
                <ns0:rFonts ns0:ascii="SimSun" ns0:hAnsi="SimSun" ns0:eastAsia="SimSun" ns0:cs="SimSun"/>
                <ns0:sz ns0:val="20"/>
              </ns0:rPr>
              <ns0:t>Vitest/Supertest 用于接口和组件验证；Playwright MCP 用于从真实页面截取最新前台移动端和后台电脑端界面。</ns0:t>
            </ns0:r>
          </ns0:p>
        </ns0:tc>
      </ns0:tr>
    </ns0:tbl>
    <ns0:p ns2:paraId="15F2A42C"/>
    <ns0:p ns2:paraId="65E3BFFB">
      <ns0:pPr>
        <ns0:pStyle ns0:val="3"/>
        <ns0:spacing ns0:before="320" ns0:after="160"/>
      </ns0:pPr>
      <ns0:r>
        <ns0:rPr>
          <ns0:rFonts ns0:ascii="黑体" ns0:hAnsi="黑体" ns0:eastAsia="黑体" ns0:cs="黑体"/>
          <ns0:b/>
          <ns0:color ns0:val="2E74B5"/>
          <ns0:sz ns0:val="32"/>
        </ns0:rPr>
        <ns0:t>五、项目设计</ns0:t>
      </ns0:r>
    </ns0:p>
    <ns0:p ns2:paraId="1A174746">
      <ns0:pPr>
        <ns0:spacing ns0:after="120" ns0:line="264" ns0:lineRule="auto"/>
        <ns0:ind ns0:firstLine="420"/>
      </ns0:pPr>
      <ns0:r>
        <ns0:rPr>
          <ns0:rFonts ns0:ascii="SimSun" ns0:hAnsi="SimSun" ns0:eastAsia="SimSun" ns0:cs="SimSun"/>
          <ns0:sz ns0:val="22"/>
        </ns0:rPr>
        <ns0:t>系统采用三端协同设计：移动端前台负责用户体验，后台管理端负责运营维护，Node.js 后端负责业务规则、数据持久化和统一响应。前后台通过 `/api/public`、`/api/user`、`/api/admin` 三类接口访问服务端，数据最终保存在 SQLite 数据库和上传目录中。</ns0:t>
      </ns0:r>
    </ns0:p>
    <ns0:p ns2:paraId="28D143B7">
      <ns0:pPr>
        <ns0:pStyle ns0:val="4"/>
        <ns0:spacing ns0:before="240" ns0:after="120"/>
      </ns0:pPr>
      <ns0:r>
        <ns0:rPr>
          <ns0:rFonts ns0:ascii="黑体" ns0:hAnsi="黑体" ns0:eastAsia="黑体" ns0:cs="黑体"/>
          <ns0:b/>
          <ns0:color ns0:val="2E74B5"/>
          <ns0:sz ns0:val="26"/>
        </ns0:rPr>
        <ns0:t>1、框架设计</ns0:t>
      </ns0:r>
    </ns0:p>
    <ns0:p ns2:paraId="6F6777C7">
      <ns0:pPr>
        <ns0:spacing ns0:before="80" ns0:after="0"/>
        <ns0:jc ns0:val="center"/>
      </ns0:pPr>
      <ns0:r>
        <ns0:drawing>
          <ns3:inline distT="0" distB="0" distL="114300" distR="114300">
            <ns3:extent cx="5715000" cy="3155315"/>
            <ns3:effectExtent l="0" t="0" r="0" b="19685"/>
            <ns3:docPr id="1" name="Picture 1"/>
            <ns3:cNvGraphicFramePr>
              <ns4:graphicFrameLocks noChangeAspect="1"/>
            </ns3:cNvGraphicFramePr>
            <ns4:graphic>
              <ns4:graphicData uri="http://schemas.openxmlformats.org/drawingml/2006/picture">
                <ns5:pic>
                  <ns5:nvPicPr>
                    <ns5:cNvPr id="1" name="Picture 1"/>
                    <ns5:cNvPicPr>
                      <ns4:picLocks noChangeAspect="1"/>
                    </ns5:cNvPicPr>
                  </ns5:nvPicPr>
                  <ns5:blipFill>
                    <ns4:blip ns6:embed="rId6"/>
                    <ns4:stretch>
                      <ns4:fillRect/>
                    </ns4:stretch>
                  </ns5:blipFill>
                  <ns5:spPr>
                    <ns4:xfrm>
                      <ns4:off x="0" y="0"/>
                      <ns4:ext cx="5715000" cy="3155847"/>
                    </ns4:xfrm>
                    <ns4:prstGeom prst="rect">
                      <ns4:avLst/>
                    </ns4:prstGeom>
                  </ns5:spPr>
                </ns5:pic>
              </ns4:graphicData>
            </ns4:graphic>
          </ns3:inline>
        </ns0:drawing>
      </ns0:r>
    </ns0:p>
    <ns0:p ns2:paraId="6DCAEDA4">
      <ns0:pPr>
        <ns0:spacing ns0:before="60" ns0:after="180"/>
        <ns0:jc ns0:val="center"/>
      </ns0:pPr>
      <ns0:r>
        <ns0:rPr>
          <ns0:rFonts ns0:ascii="SimSun" ns0:hAnsi="SimSun" ns0:eastAsia="SimSun" ns0:cs="SimSun"/>
          <ns0:color ns0:val="595959"/>
          <ns0:sz ns0:val="18"/>
        </ns0:rPr>
        <ns0:t>图1 项目总体架构图</ns0:t>
      </ns0:r>
    </ns0:p>
    <ns0:p ns2:paraId="6D263909">
      <ns0:pPr>
        <ns0:spacing ns0:after="120" ns0:line="264" ns0:lineRule="auto"/>
        <ns0:ind ns0:firstLine="420"/>
      </ns0:pPr>
      <ns0:r>
        <ns0:rPr>
          <ns0:rFonts ns0:ascii="SimSun" ns0:hAnsi="SimSun" ns0:eastAsia="SimSun" ns0:cs="SimSun"/>
          <ns0:sz ns0:val="22"/>
        </ns0:rPr>
        <ns0:t>移动端页面被统一纳入 Vue Router，底部导航覆盖首页、分类、服务、订单和我的五个主入口；商品详情、确认订单、预约确认等深层流程通过独立路由承载。</ns0:t>
      </ns0:r>
    </ns0:p>
    <ns0:p ns2:paraId="7023DA12">
      <ns0:pPr>
        <ns0:spacing ns0:before="80" ns0:after="0"/>
        <ns0:jc ns0:val="center"/>
      </ns0:pPr>
      <ns0:r>
        <ns0:drawing>
          <ns3:inline distT="0" distB="0" distL="114300" distR="114300">
            <ns3:extent cx="5715000" cy="3411220"/>
            <ns3:effectExtent l="0" t="0" r="0" b="17780"/>
            <ns3:docPr id="2" name="Picture 2"/>
            <ns3:cNvGraphicFramePr>
              <ns4:graphicFrameLocks noChangeAspect="1"/>
            </ns3:cNvGraphicFramePr>
            <ns4:graphic>
              <ns4:graphicData uri="http://schemas.openxmlformats.org/drawingml/2006/picture">
                <ns5:pic>
                  <ns5:nvPicPr>
                    <ns5:cNvPr id="2" name="Picture 2"/>
                    <ns5:cNvPicPr>
                      <ns4:picLocks noChangeAspect="1"/>
                    </ns5:cNvPicPr>
                  </ns5:nvPicPr>
                  <ns5:blipFill>
                    <ns4:blip ns6:embed="rId7"/>
                    <ns4:stretch>
                      <ns4:fillRect/>
                    </ns4:stretch>
                  </ns5:blipFill>
                  <ns5:spPr>
                    <ns4:xfrm>
                      <ns4:off x="0" y="0"/>
                      <ns4:ext cx="5715000" cy="3411653"/>
                    </ns4:xfrm>
                    <ns4:prstGeom prst="rect">
                      <ns4:avLst/>
                    </ns4:prstGeom>
                  </ns5:spPr>
                </ns5:pic>
              </ns4:graphicData>
            </ns4:graphic>
          </ns3:inline>
        </ns0:drawing>
      </ns0:r>
    </ns0:p>
    <ns0:p ns2:paraId="4D2B4A54">
      <ns0:pPr>
        <ns0:spacing ns0:before="60" ns0:after="180"/>
        <ns0:jc ns0:val="center"/>
      </ns0:pPr>
      <ns0:r>
        <ns0:rPr>
          <ns0:rFonts ns0:ascii="SimSun" ns0:hAnsi="SimSun" ns0:eastAsia="SimSun" ns0:cs="SimSun"/>
          <ns0:color ns0:val="595959"/>
          <ns0:sz ns0:val="18"/>
        </ns0:rPr>
        <ns0:t>图2 移动端页面结构图</ns0:t>
      </ns0:r>
    </ns0:p>
    <ns0:p ns2:paraId="329CF105">
      <ns0:pPr>
        <ns0:spacing ns0:after="120" ns0:line="264" ns0:lineRule="auto"/>
        <ns0:ind ns0:firstLine="420"/>
      </ns0:pPr>
      <ns0:r>
        <ns0:rPr>
          <ns0:rFonts ns0:ascii="SimSun" ns0:hAnsi="SimSun" ns0:eastAsia="SimSun" ns0:cs="SimSun"/>
          <ns0:sz ns0:val="22"/>
        </ns0:rPr>
        <ns0:t>首页承担品牌展示和业务分流，包含运营横幅、宠物类型切换、快捷入口、热门服务、组合推荐、热卖商品和会员权益等模块。</ns0:t>
      </ns0:r>
    </ns0:p>
    <ns0:p ns2:paraId="1B3A1E75">
      <ns0:pPr>
        <ns0:spacing ns0:before="80" ns0:after="0"/>
        <ns0:jc ns0:val="center"/>
      </ns0:pPr>
      <ns0:r>
        <ns0:drawing>
          <ns3:inline distT="0" distB="0" distL="114300" distR="114300">
            <ns3:extent cx="5715000" cy="1791970"/>
            <ns3:effectExtent l="0" t="0" r="0" b="11430"/>
            <ns3:docPr id="3" name="Picture 3"/>
            <ns3:cNvGraphicFramePr>
              <ns4:graphicFrameLocks noChangeAspect="1"/>
            </ns3:cNvGraphicFramePr>
            <ns4:graphic>
              <ns4:graphicData uri="http://schemas.openxmlformats.org/drawingml/2006/picture">
                <ns5:pic>
                  <ns5:nvPicPr>
                    <ns5:cNvPr id="3" name="Picture 3"/>
                    <ns5:cNvPicPr>
                      <ns4:picLocks noChangeAspect="1"/>
                    </ns5:cNvPicPr>
                  </ns5:nvPicPr>
                  <ns5:blipFill>
                    <ns4:blip ns6:embed="rId8"/>
                    <ns4:stretch>
                      <ns4:fillRect/>
                    </ns4:stretch>
                  </ns5:blipFill>
                  <ns5:spPr>
                    <ns4:xfrm>
                      <ns4:off x="0" y="0"/>
                      <ns4:ext cx="5715000" cy="1792198"/>
                    </ns4:xfrm>
                    <ns4:prstGeom prst="rect">
                      <ns4:avLst/>
                    </ns4:prstGeom>
                  </ns5:spPr>
                </ns5:pic>
              </ns4:graphicData>
            </ns4:graphic>
          </ns3:inline>
        </ns0:drawing>
      </ns0:r>
    </ns0:p>
    <ns0:p ns2:paraId="5F03ED4C">
      <ns0:pPr>
        <ns0:spacing ns0:before="60" ns0:after="180"/>
        <ns0:jc ns0:val="center"/>
      </ns0:pPr>
      <ns0:r>
        <ns0:rPr>
          <ns0:rFonts ns0:ascii="SimSun" ns0:hAnsi="SimSun" ns0:eastAsia="SimSun" ns0:cs="SimSun"/>
          <ns0:color ns0:val="595959"/>
          <ns0:sz ns0:val="18"/>
        </ns0:rPr>
        <ns0:t>图3 首页功能模块结构图</ns0:t>
      </ns0:r>
    </ns0:p>
    <ns0:p ns2:paraId="39610EDE">
      <ns0:pPr>
        <ns0:spacing ns0:after="120" ns0:line="264" ns0:lineRule="auto"/>
        <ns0:ind ns0:firstLine="420"/>
      </ns0:pPr>
      <ns0:r>
        <ns0:rPr>
          <ns0:rFonts ns0:ascii="SimSun" ns0:hAnsi="SimSun" ns0:eastAsia="SimSun" ns0:cs="SimSun"/>
          <ns0:sz ns0:val="22"/>
        </ns0:rPr>
        <ns0:t>服务端分为路由层、控制器层、服务层、仓储层和数据库层。路由层只负责 URL 分发，控制器层处理请求与响应，服务层实现业务规则，仓储层封装 SQL 操作。</ns0:t>
      </ns0:r>
    </ns0:p>
    <ns0:p ns2:paraId="52745A4D">
      <ns0:pPr>
        <ns0:spacing ns0:before="80" ns0:after="0"/>
        <ns0:jc ns0:val="center"/>
      </ns0:pPr>
      <ns0:r>
        <ns0:drawing>
          <ns3:inline distT="0" distB="0" distL="114300" distR="114300">
            <ns3:extent cx="4937760" cy="4368800"/>
            <ns3:effectExtent l="0" t="0" r="15240" b="0"/>
            <ns3:docPr id="4" name="Picture 4"/>
            <ns3:cNvGraphicFramePr>
              <ns4:graphicFrameLocks noChangeAspect="1"/>
            </ns3:cNvGraphicFramePr>
            <ns4:graphic>
              <ns4:graphicData uri="http://schemas.openxmlformats.org/drawingml/2006/picture">
                <ns5:pic>
                  <ns5:nvPicPr>
                    <ns5:cNvPr id="4" name="Picture 4"/>
                    <ns5:cNvPicPr>
                      <ns4:picLocks noChangeAspect="1"/>
                    </ns5:cNvPicPr>
                  </ns5:nvPicPr>
                  <ns5:blipFill>
                    <ns4:blip ns6:embed="rId9"/>
                    <ns4:stretch>
                      <ns4:fillRect/>
                    </ns4:stretch>
                  </ns5:blipFill>
                  <ns5:spPr>
                    <ns4:xfrm>
                      <ns4:off x="0" y="0"/>
                      <ns4:ext cx="4937760" cy="4369048"/>
                    </ns4:xfrm>
                    <ns4:prstGeom prst="rect">
                      <ns4:avLst/>
                    </ns4:prstGeom>
                  </ns5:spPr>
                </ns5:pic>
              </ns4:graphicData>
            </ns4:graphic>
          </ns3:inline>
        </ns0:drawing>
      </ns0:r>
    </ns0:p>
    <ns0:p ns2:paraId="27AD8CD8">
      <ns0:pPr>
        <ns0:spacing ns0:before="60" ns0:after="180"/>
        <ns0:jc ns0:val="center"/>
      </ns0:pPr>
      <ns0:r>
        <ns0:rPr>
          <ns0:rFonts ns0:ascii="SimSun" ns0:hAnsi="SimSun" ns0:eastAsia="SimSun" ns0:cs="SimSun"/>
          <ns0:color ns0:val="595959"/>
          <ns0:sz ns0:val="18"/>
        </ns0:rPr>
        <ns0:t>图4 后端分层结构图</ns0:t>
      </ns0:r>
    </ns0:p>
    <ns0:p ns2:paraId="1EECE071">
      <ns0:pPr>
        <ns0:pStyle ns0:val="5"/>
        <ns0:spacing ns0:before="160" ns0:after="80"/>
      </ns0:pPr>
      <ns0:r>
        <ns0:rPr>
          <ns0:rFonts ns0:ascii="黑体" ns0:hAnsi="黑体" ns0:eastAsia="黑体" ns0:cs="黑体"/>
          <ns0:b/>
          <ns0:color ns0:val="1F4D78"/>
          <ns0:sz ns0:val="24"/>
        </ns0:rPr>
        <ns0:t>1.1 核心业务流程</ns0:t>
      </ns0:r>
    </ns0:p>
    <ns0:p ns2:paraId="74FD8E63">
      <ns0:pPr>
        <ns0:spacing ns0:after="120" ns0:line="264" ns0:lineRule="auto"/>
        <ns0:ind ns0:firstLine="420"/>
      </ns0:pPr>
      <ns0:r>
        <ns0:rPr>
          <ns0:rFonts ns0:ascii="SimSun" ns0:hAnsi="SimSun" ns0:eastAsia="SimSun" ns0:cs="SimSun"/>
          <ns0:sz ns0:val="22"/>
        </ns0:rPr>
        <ns0:t>商品购买流程从首页或分类页进入商品列表，再进入商品详情选择规格，加入购物车后修改数量并结算，最终进入订单详情。</ns0:t>
      </ns0:r>
    </ns0:p>
    <ns0:p ns2:paraId="1F6204A0">
      <ns0:pPr>
        <ns0:spacing ns0:before="80" ns0:after="0"/>
        <ns0:jc ns0:val="center"/>
      </ns0:pPr>
      <ns0:r>
        <ns0:drawing>
          <ns3:inline distT="0" distB="0" distL="114300" distR="114300">
            <ns3:extent cx="5715000" cy="3025140"/>
            <ns3:effectExtent l="0" t="0" r="0" b="22860"/>
            <ns3:docPr id="5" name="Picture 5"/>
            <ns3:cNvGraphicFramePr>
              <ns4:graphicFrameLocks noChangeAspect="1"/>
            </ns3:cNvGraphicFramePr>
            <ns4:graphic>
              <ns4:graphicData uri="http://schemas.openxmlformats.org/drawingml/2006/picture">
                <ns5:pic>
                  <ns5:nvPicPr>
                    <ns5:cNvPr id="5" name="Picture 5"/>
                    <ns5:cNvPicPr>
                      <ns4:picLocks noChangeAspect="1"/>
                    </ns5:cNvPicPr>
                  </ns5:nvPicPr>
                  <ns5:blipFill>
                    <ns4:blip ns6:embed="rId10"/>
                    <ns4:stretch>
                      <ns4:fillRect/>
                    </ns4:stretch>
                  </ns5:blipFill>
                  <ns5:spPr>
                    <ns4:xfrm>
                      <ns4:off x="0" y="0"/>
                      <ns4:ext cx="5715000" cy="3025588"/>
                    </ns4:xfrm>
                    <ns4:prstGeom prst="rect">
                      <ns4:avLst/>
                    </ns4:prstGeom>
                  </ns5:spPr>
                </ns5:pic>
              </ns4:graphicData>
            </ns4:graphic>
          </ns3:inline>
        </ns0:drawing>
      </ns0:r>
    </ns0:p>
    <ns0:p ns2:paraId="79B3D2E5">
      <ns0:pPr>
        <ns0:spacing ns0:before="60" ns0:after="180"/>
        <ns0:jc ns0:val="center"/>
      </ns0:pPr>
      <ns0:r>
        <ns0:rPr>
          <ns0:rFonts ns0:ascii="SimSun" ns0:hAnsi="SimSun" ns0:eastAsia="SimSun" ns0:cs="SimSun"/>
          <ns0:color ns0:val="595959"/>
          <ns0:sz ns0:val="18"/>
        </ns0:rPr>
        <ns0:t>图5 商品购买流程图</ns0:t>
      </ns0:r>
    </ns0:p>
    <ns0:p ns2:paraId="24397EB6">
      <ns0:pPr>
        <ns0:spacing ns0:after="120" ns0:line="264" ns0:lineRule="auto"/>
        <ns0:ind ns0:firstLine="420"/>
      </ns0:pPr>
      <ns0:r>
        <ns0:rPr>
          <ns0:rFonts ns0:ascii="SimSun" ns0:hAnsi="SimSun" ns0:eastAsia="SimSun" ns0:cs="SimSun"/>
          <ns0:sz ns0:val="22"/>
        </ns0:rPr>
        <ns0:t>服务预约流程从服务页进入服务详情，选择门店、日期和时间段后进入预约确认页，选择宠物档案并提交，最后查看预约详情。</ns0:t>
      </ns0:r>
    </ns0:p>
    <ns0:p ns2:paraId="2147CA67">
      <ns0:pPr>
        <ns0:spacing ns0:before="80" ns0:after="0"/>
        <ns0:jc ns0:val="center"/>
      </ns0:pPr>
      <ns0:r>
        <ns0:drawing>
          <ns3:inline distT="0" distB="0" distL="114300" distR="114300">
            <ns3:extent cx="5715000" cy="3025140"/>
            <ns3:effectExtent l="0" t="0" r="0" b="22860"/>
            <ns3:docPr id="6" name="Picture 6"/>
            <ns3:cNvGraphicFramePr>
              <ns4:graphicFrameLocks noChangeAspect="1"/>
            </ns3:cNvGraphicFramePr>
            <ns4:graphic>
              <ns4:graphicData uri="http://schemas.openxmlformats.org/drawingml/2006/picture">
                <ns5:pic>
                  <ns5:nvPicPr>
                    <ns5:cNvPr id="6" name="Picture 6"/>
                    <ns5:cNvPicPr>
                      <ns4:picLocks noChangeAspect="1"/>
                    </ns5:cNvPicPr>
                  </ns5:nvPicPr>
                  <ns5:blipFill>
                    <ns4:blip ns6:embed="rId11"/>
                    <ns4:stretch>
                      <ns4:fillRect/>
                    </ns4:stretch>
                  </ns5:blipFill>
                  <ns5:spPr>
                    <ns4:xfrm>
                      <ns4:off x="0" y="0"/>
                      <ns4:ext cx="5715000" cy="3025588"/>
                    </ns4:xfrm>
                    <ns4:prstGeom prst="rect">
                      <ns4:avLst/>
                    </ns4:prstGeom>
                  </ns5:spPr>
                </ns5:pic>
              </ns4:graphicData>
            </ns4:graphic>
          </ns3:inline>
        </ns0:drawing>
      </ns0:r>
    </ns0:p>
    <ns0:p ns2:paraId="47C7F982">
      <ns0:pPr>
        <ns0:spacing ns0:before="60" ns0:after="180"/>
        <ns0:jc ns0:val="center"/>
      </ns0:pPr>
      <ns0:r>
        <ns0:rPr>
          <ns0:rFonts ns0:ascii="SimSun" ns0:hAnsi="SimSun" ns0:eastAsia="SimSun" ns0:cs="SimSun"/>
          <ns0:color ns0:val="595959"/>
          <ns0:sz ns0:val="18"/>
        </ns0:rPr>
        <ns0:t>图6 服务预约流程图</ns0:t>
      </ns0:r>
    </ns0:p>
    <ns0:p ns2:paraId="3B3E34E7">
      <ns0:pPr>
        <ns0:pStyle ns0:val="5"/>
        <ns0:spacing ns0:before="160" ns0:after="80"/>
      </ns0:pPr>
      <ns0:r>
        <ns0:rPr>
          <ns0:rFonts ns0:ascii="黑体" ns0:hAnsi="黑体" ns0:eastAsia="黑体" ns0:cs="黑体"/>
          <ns0:b/>
          <ns0:color ns0:val="1F4D78"/>
          <ns0:sz ns0:val="24"/>
        </ns0:rPr>
        <ns0:t>1.2 新版界面运行截图</ns0:t>
      </ns0:r>
    </ns0:p>
    <ns0:p ns2:paraId="180C04DC">
      <ns0:pPr>
        <ns0:spacing ns0:after="120" ns0:line="264" ns0:lineRule="auto"/>
      </ns0:pPr>
      <ns0:bookmarkStart ns0:id="0" ns0:name="_GoBack"/>
      <ns0:bookmarkEnd ns0:id="0"/>
      <ns0:r>
        <ns0:rPr>
          <ns0:rFonts ns0:ascii="SimSun" ns0:hAnsi="SimSun" ns0:eastAsia="SimSun" ns0:cs="SimSun"/>
          <ns0:sz ns0:val="22"/>
        </ns0:rPr>
        <ns0:t>以下界面截图</ns0:t>
      </ns0:r>
      <ns0:r>
        <ns0:rPr>
          <ns0:rFonts ns0:hint="default" ns0:cs="SimSun"/>
          <ns0:sz ns0:val="22"/>
          <ns0:lang ns0:val="en-US"/>
        </ns0:rPr>
        <ns0:t>,</ns0:t>
      </ns0:r>
      <ns0:r>
        <ns0:rPr>
          <ns0:rFonts ns0:ascii="SimSun" ns0:hAnsi="SimSun" ns0:eastAsia="SimSun" ns0:cs="SimSun"/>
          <ns0:sz ns0:val="22"/>
        </ns0:rPr>
        <ns0:t>前台为 430×932 的移动端</ns0:t>
      </ns0:r>
      <ns0:r>
        <ns0:rPr>
          <ns0:rFonts ns0:hint="eastAsia" ns0:cs="SimSun"/>
          <ns0:sz ns0:val="22"/>
          <ns0:lang ns0:val="en-US" ns0:eastAsia="zh-CN"/>
        </ns0:rPr>
        <ns0:t>视角</ns0:t>
      </ns0:r>
      <ns0:r>
        <ns0:rPr>
          <ns0:rFonts ns0:ascii="SimSun" ns0:hAnsi="SimSun" ns0:eastAsia="SimSun" ns0:cs="SimSun"/>
          <ns0:sz ns0:val="22"/>
        </ns0:rPr>
        <ns0:t>；后台管理端为 1440×900 的电脑端</ns0:t>
      </ns0:r>
      <ns0:r>
        <ns0:rPr>
          <ns0:rFonts ns0:hint="eastAsia" ns0:cs="SimSun"/>
          <ns0:sz ns0:val="22"/>
          <ns0:lang ns0:val="en-US" ns0:eastAsia="zh-CN"/>
        </ns0:rPr>
        <ns0:t>视角</ns0:t>
      </ns0:r>
      <ns0:r>
        <ns0:rPr>
          <ns0:rFonts ns0:ascii="SimSun" ns0:hAnsi="SimSun" ns0:eastAsia="SimSun" ns0:cs="SimSun"/>
          <ns0:sz ns0:val="22"/>
        </ns0:rPr>
        <ns0:t>。</ns0:t>
      </ns0:r>
    </ns0:p>
    <ns0:p ns2:paraId="25EFE058">
      <ns0:pPr>
        <ns0:spacing ns0:before="80" ns0:after="0"/>
        <ns0:jc ns0:val="center"/>
      </ns0:pPr>
      <ns0:r>
        <ns0:drawing>
          <ns3:inline distT="0" distB="0" distL="114300" distR="114300">
            <ns3:extent cx="3840480" cy="8324017"/>
            <ns3:effectExtent l="0" t="0" r="10160" b="16510"/>
            <ns3:docPr id="7" name="Picture 7"/>
            <ns3:cNvGraphicFramePr>
              <ns4:graphicFrameLocks noChangeAspect="1"/>
            </ns3:cNvGraphicFramePr>
            <ns4:graphic>
              <ns4:graphicData uri="http://schemas.openxmlformats.org/drawingml/2006/picture">
                <ns5:pic>
                  <ns5:nvPicPr>
                    <ns5:cNvPr id="7" name="Picture 7"/>
                    <ns5:cNvPicPr>
                      <ns4:picLocks noChangeAspect="1"/>
                    </ns5:cNvPicPr>
                  </ns5:nvPicPr>
                  <ns5:blipFill>
                    <ns4:blip ns6:embed="rId12"/>
                    <ns4:stretch>
                      <ns4:fillRect/>
                    </ns4:stretch>
                  </ns5:blipFill>
                  <ns5:spPr>
                    <ns4:xfrm>
                      <ns4:off x="0" y="0"/>
                      <ns4:ext cx="3840480" cy="8324017"/>
                    </ns4:xfrm>
                    <ns4:prstGeom prst="rect">
                      <ns4:avLst/>
                    </ns4:prstGeom>
                  </ns5:spPr>
                </ns5:pic>
              </ns4:graphicData>
            </ns4:graphic>
          </ns3:inline>
        </ns0:drawing>
      </ns0:r>
    </ns0:p>
    <ns0:p ns2:paraId="76DAA742">
      <ns0:pPr>
        <ns0:spacing ns0:before="60" ns0:after="180"/>
        <ns0:jc ns0:val="center"/>
      </ns0:pPr>
      <ns0:r>
        <ns0:rPr>
          <ns0:rFonts ns0:ascii="SimSun" ns0:hAnsi="SimSun" ns0:eastAsia="SimSun" ns0:cs="SimSun"/>
          <ns0:color ns0:val="595959"/>
          <ns0:sz ns0:val="18"/>
        </ns0:rPr>
        <ns0:t>图7 前台首页运行截图（移动端）</ns0:t>
      </ns0:r>
    </ns0:p>
    <ns0:p ns2:paraId="5517C76C">
      <ns0:pPr>
        <ns0:spacing ns0:before="80" ns0:after="0"/>
        <ns0:jc ns0:val="center"/>
      </ns0:pPr>
      <ns0:r>
        <ns0:drawing>
          <ns3:inline distT="0" distB="0" distL="114300" distR="114300">
            <ns3:extent cx="3840480" cy="8324017"/>
            <ns3:effectExtent l="0" t="0" r="10160" b="16510"/>
            <ns3:docPr id="8" name="Picture 8"/>
            <ns3:cNvGraphicFramePr>
              <ns4:graphicFrameLocks noChangeAspect="1"/>
            </ns3:cNvGraphicFramePr>
            <ns4:graphic>
              <ns4:graphicData uri="http://schemas.openxmlformats.org/drawingml/2006/picture">
                <ns5:pic>
                  <ns5:nvPicPr>
                    <ns5:cNvPr id="8" name="Picture 8"/>
                    <ns5:cNvPicPr>
                      <ns4:picLocks noChangeAspect="1"/>
                    </ns5:cNvPicPr>
                  </ns5:nvPicPr>
                  <ns5:blipFill>
                    <ns4:blip ns6:embed="rId13"/>
                    <ns4:stretch>
                      <ns4:fillRect/>
                    </ns4:stretch>
                  </ns5:blipFill>
                  <ns5:spPr>
                    <ns4:xfrm>
                      <ns4:off x="0" y="0"/>
                      <ns4:ext cx="3840480" cy="8324017"/>
                    </ns4:xfrm>
                    <ns4:prstGeom prst="rect">
                      <ns4:avLst/>
                    </ns4:prstGeom>
                  </ns5:spPr>
                </ns5:pic>
              </ns4:graphicData>
            </ns4:graphic>
          </ns3:inline>
        </ns0:drawing>
      </ns0:r>
    </ns0:p>
    <ns0:p ns2:paraId="39CF2ADA">
      <ns0:pPr>
        <ns0:spacing ns0:before="60" ns0:after="180"/>
        <ns0:jc ns0:val="center"/>
      </ns0:pPr>
      <ns0:r>
        <ns0:rPr>
          <ns0:rFonts ns0:ascii="SimSun" ns0:hAnsi="SimSun" ns0:eastAsia="SimSun" ns0:cs="SimSun"/>
          <ns0:color ns0:val="595959"/>
          <ns0:sz ns0:val="18"/>
        </ns0:rPr>
        <ns0:t>图8 商品详情运行截图（移动端）</ns0:t>
      </ns0:r>
    </ns0:p>
    <ns0:p ns2:paraId="478ACDCA">
      <ns0:pPr>
        <ns0:spacing ns0:before="80" ns0:after="0"/>
        <ns0:jc ns0:val="center"/>
      </ns0:pPr>
      <ns0:r>
        <ns0:drawing>
          <ns3:inline distT="0" distB="0" distL="114300" distR="114300">
            <ns3:extent cx="3840480" cy="8324017"/>
            <ns3:effectExtent l="0" t="0" r="10160" b="16510"/>
            <ns3:docPr id="9" name="Picture 9"/>
            <ns3:cNvGraphicFramePr>
              <ns4:graphicFrameLocks noChangeAspect="1"/>
            </ns3:cNvGraphicFramePr>
            <ns4:graphic>
              <ns4:graphicData uri="http://schemas.openxmlformats.org/drawingml/2006/picture">
                <ns5:pic>
                  <ns5:nvPicPr>
                    <ns5:cNvPr id="9" name="Picture 9"/>
                    <ns5:cNvPicPr>
                      <ns4:picLocks noChangeAspect="1"/>
                    </ns5:cNvPicPr>
                  </ns5:nvPicPr>
                  <ns5:blipFill>
                    <ns4:blip ns6:embed="rId14"/>
                    <ns4:stretch>
                      <ns4:fillRect/>
                    </ns4:stretch>
                  </ns5:blipFill>
                  <ns5:spPr>
                    <ns4:xfrm>
                      <ns4:off x="0" y="0"/>
                      <ns4:ext cx="3840480" cy="8324017"/>
                    </ns4:xfrm>
                    <ns4:prstGeom prst="rect">
                      <ns4:avLst/>
                    </ns4:prstGeom>
                  </ns5:spPr>
                </ns5:pic>
              </ns4:graphicData>
            </ns4:graphic>
          </ns3:inline>
        </ns0:drawing>
      </ns0:r>
    </ns0:p>
    <ns0:p ns2:paraId="6DCC5E6D">
      <ns0:pPr>
        <ns0:spacing ns0:before="60" ns0:after="180"/>
        <ns0:jc ns0:val="center"/>
      </ns0:pPr>
      <ns0:r>
        <ns0:rPr>
          <ns0:rFonts ns0:ascii="SimSun" ns0:hAnsi="SimSun" ns0:eastAsia="SimSun" ns0:cs="SimSun"/>
          <ns0:color ns0:val="595959"/>
          <ns0:sz ns0:val="18"/>
        </ns0:rPr>
        <ns0:t>图9 购物车运行截图（移动端）</ns0:t>
      </ns0:r>
    </ns0:p>
    <ns0:p ns2:paraId="74FAC228">
      <ns0:pPr>
        <ns0:spacing ns0:before="80" ns0:after="0"/>
        <ns0:jc ns0:val="center"/>
      </ns0:pPr>
      <ns0:r>
        <ns0:drawing>
          <ns3:inline distT="0" distB="0" distL="114300" distR="114300">
            <ns3:extent cx="3840480" cy="8324017"/>
            <ns3:effectExtent l="0" t="0" r="10160" b="16510"/>
            <ns3:docPr id="10" name="Picture 10"/>
            <ns3:cNvGraphicFramePr>
              <ns4:graphicFrameLocks noChangeAspect="1"/>
            </ns3:cNvGraphicFramePr>
            <ns4:graphic>
              <ns4:graphicData uri="http://schemas.openxmlformats.org/drawingml/2006/picture">
                <ns5:pic>
                  <ns5:nvPicPr>
                    <ns5:cNvPr id="10" name="Picture 10"/>
                    <ns5:cNvPicPr>
                      <ns4:picLocks noChangeAspect="1"/>
                    </ns5:cNvPicPr>
                  </ns5:nvPicPr>
                  <ns5:blipFill>
                    <ns4:blip ns6:embed="rId15"/>
                    <ns4:stretch>
                      <ns4:fillRect/>
                    </ns4:stretch>
                  </ns5:blipFill>
                  <ns5:spPr>
                    <ns4:xfrm>
                      <ns4:off x="0" y="0"/>
                      <ns4:ext cx="3840480" cy="8324017"/>
                    </ns4:xfrm>
                    <ns4:prstGeom prst="rect">
                      <ns4:avLst/>
                    </ns4:prstGeom>
                  </ns5:spPr>
                </ns5:pic>
              </ns4:graphicData>
            </ns4:graphic>
          </ns3:inline>
        </ns0:drawing>
      </ns0:r>
    </ns0:p>
    <ns0:p ns2:paraId="7F49B2C8">
      <ns0:pPr>
        <ns0:spacing ns0:before="60" ns0:after="180"/>
        <ns0:jc ns0:val="center"/>
      </ns0:pPr>
      <ns0:r>
        <ns0:rPr>
          <ns0:rFonts ns0:ascii="SimSun" ns0:hAnsi="SimSun" ns0:eastAsia="SimSun" ns0:cs="SimSun"/>
          <ns0:color ns0:val="595959"/>
          <ns0:sz ns0:val="18"/>
        </ns0:rPr>
        <ns0:t>图10 确认订单运行截图（移动端）</ns0:t>
      </ns0:r>
    </ns0:p>
    <ns0:p ns2:paraId="2A3822AA">
      <ns0:pPr>
        <ns0:spacing ns0:before="80" ns0:after="0"/>
        <ns0:jc ns0:val="center"/>
      </ns0:pPr>
      <ns0:r>
        <ns0:drawing>
          <ns3:inline distT="0" distB="0" distL="114300" distR="114300">
            <ns3:extent cx="3840480" cy="8324017"/>
            <ns3:effectExtent l="0" t="0" r="10160" b="16510"/>
            <ns3:docPr id="11" name="Picture 11"/>
            <ns3:cNvGraphicFramePr>
              <ns4:graphicFrameLocks noChangeAspect="1"/>
            </ns3:cNvGraphicFramePr>
            <ns4:graphic>
              <ns4:graphicData uri="http://schemas.openxmlformats.org/drawingml/2006/picture">
                <ns5:pic>
                  <ns5:nvPicPr>
                    <ns5:cNvPr id="11" name="Picture 11"/>
                    <ns5:cNvPicPr>
                      <ns4:picLocks noChangeAspect="1"/>
                    </ns5:cNvPicPr>
                  </ns5:nvPicPr>
                  <ns5:blipFill>
                    <ns4:blip ns6:embed="rId16"/>
                    <ns4:stretch>
                      <ns4:fillRect/>
                    </ns4:stretch>
                  </ns5:blipFill>
                  <ns5:spPr>
                    <ns4:xfrm>
                      <ns4:off x="0" y="0"/>
                      <ns4:ext cx="3840480" cy="8324017"/>
                    </ns4:xfrm>
                    <ns4:prstGeom prst="rect">
                      <ns4:avLst/>
                    </ns4:prstGeom>
                  </ns5:spPr>
                </ns5:pic>
              </ns4:graphicData>
            </ns4:graphic>
          </ns3:inline>
        </ns0:drawing>
      </ns0:r>
    </ns0:p>
    <ns0:p ns2:paraId="1F257015">
      <ns0:pPr>
        <ns0:spacing ns0:before="60" ns0:after="180"/>
        <ns0:jc ns0:val="center"/>
      </ns0:pPr>
      <ns0:r>
        <ns0:rPr>
          <ns0:rFonts ns0:ascii="SimSun" ns0:hAnsi="SimSun" ns0:eastAsia="SimSun" ns0:cs="SimSun"/>
          <ns0:color ns0:val="595959"/>
          <ns0:sz ns0:val="18"/>
        </ns0:rPr>
        <ns0:t>图11 预约确认运行截图（移动端）</ns0:t>
      </ns0:r>
    </ns0:p>
    <ns0:p ns2:paraId="14F4B478">
      <ns0:pPr>
        <ns0:spacing ns0:before="80" ns0:after="0"/>
        <ns0:jc ns0:val="center"/>
      </ns0:pPr>
      <ns0:r>
        <ns0:drawing>
          <ns3:inline distT="0" distB="0" distL="114300" distR="114300">
            <ns3:extent cx="5715000" cy="3571875"/>
            <ns3:effectExtent l="0" t="0" r="0" b="9525"/>
            <ns3:docPr id="12" name="Picture 12"/>
            <ns3:cNvGraphicFramePr>
              <ns4:graphicFrameLocks noChangeAspect="1"/>
            </ns3:cNvGraphicFramePr>
            <ns4:graphic>
              <ns4:graphicData uri="http://schemas.openxmlformats.org/drawingml/2006/picture">
                <ns5:pic>
                  <ns5:nvPicPr>
                    <ns5:cNvPr id="12" name="Picture 12"/>
                    <ns5:cNvPicPr>
                      <ns4:picLocks noChangeAspect="1"/>
                    </ns5:cNvPicPr>
                  </ns5:nvPicPr>
                  <ns5:blipFill>
                    <ns4:blip ns6:embed="rId17"/>
                    <ns4:stretch>
                      <ns4:fillRect/>
                    </ns4:stretch>
                  </ns5:blipFill>
                  <ns5:spPr>
                    <ns4:xfrm>
                      <ns4:off x="0" y="0"/>
                      <ns4:ext cx="5715000" cy="3571875"/>
                    </ns4:xfrm>
                    <ns4:prstGeom prst="rect">
                      <ns4:avLst/>
                    </ns4:prstGeom>
                  </ns5:spPr>
                </ns5:pic>
              </ns4:graphicData>
            </ns4:graphic>
          </ns3:inline>
        </ns0:drawing>
      </ns0:r>
    </ns0:p>
    <ns0:p ns2:paraId="623B22BE">
      <ns0:pPr>
        <ns0:spacing ns0:before="60" ns0:after="180"/>
        <ns0:jc ns0:val="center"/>
      </ns0:pPr>
      <ns0:r>
        <ns0:rPr>
          <ns0:rFonts ns0:ascii="SimSun" ns0:hAnsi="SimSun" ns0:eastAsia="SimSun" ns0:cs="SimSun"/>
          <ns0:color ns0:val="595959"/>
          <ns0:sz ns0:val="18"/>
        </ns0:rPr>
        <ns0:t>图12 后台概览运行截图（电脑端）</ns0:t>
      </ns0:r>
    </ns0:p>
    <ns0:p ns2:paraId="6A84B76F">
      <ns0:pPr>
        <ns0:spacing ns0:before="80" ns0:after="0"/>
        <ns0:jc ns0:val="center"/>
      </ns0:pPr>
      <ns0:r>
        <ns0:drawing>
          <ns3:inline distT="0" distB="0" distL="114300" distR="114300">
            <ns3:extent cx="5715000" cy="3571875"/>
            <ns3:effectExtent l="0" t="0" r="0" b="9525"/>
            <ns3:docPr id="13" name="Picture 13"/>
            <ns3:cNvGraphicFramePr>
              <ns4:graphicFrameLocks noChangeAspect="1"/>
            </ns3:cNvGraphicFramePr>
            <ns4:graphic>
              <ns4:graphicData uri="http://schemas.openxmlformats.org/drawingml/2006/picture">
                <ns5:pic>
                  <ns5:nvPicPr>
                    <ns5:cNvPr id="13" name="Picture 13"/>
                    <ns5:cNvPicPr>
                      <ns4:picLocks noChangeAspect="1"/>
                    </ns5:cNvPicPr>
                  </ns5:nvPicPr>
                  <ns5:blipFill>
                    <ns4:blip ns6:embed="rId18"/>
                    <ns4:stretch>
                      <ns4:fillRect/>
                    </ns4:stretch>
                  </ns5:blipFill>
                  <ns5:spPr>
                    <ns4:xfrm>
                      <ns4:off x="0" y="0"/>
                      <ns4:ext cx="5715000" cy="3571875"/>
                    </ns4:xfrm>
                    <ns4:prstGeom prst="rect">
                      <ns4:avLst/>
                    </ns4:prstGeom>
                  </ns5:spPr>
                </ns5:pic>
              </ns4:graphicData>
            </ns4:graphic>
          </ns3:inline>
        </ns0:drawing>
      </ns0:r>
    </ns0:p>
    <ns0:p ns2:paraId="200BB18B">
      <ns0:pPr>
        <ns0:spacing ns0:before="60" ns0:after="180"/>
        <ns0:jc ns0:val="center"/>
      </ns0:pPr>
      <ns0:r>
        <ns0:rPr>
          <ns0:rFonts ns0:ascii="SimSun" ns0:hAnsi="SimSun" ns0:eastAsia="SimSun" ns0:cs="SimSun"/>
          <ns0:color ns0:val="595959"/>
          <ns0:sz ns0:val="18"/>
        </ns0:rPr>
        <ns0:t>图13 后台商品管理运行截图（电脑端）</ns0:t>
      </ns0:r>
    </ns0:p>
    <ns0:p ns2:paraId="3A64D982">
      <ns0:pPr>
        <ns0:pStyle ns0:val="4"/>
        <ns0:spacing ns0:before="240" ns0:after="120"/>
      </ns0:pPr>
      <ns0:r>
        <ns0:rPr>
          <ns0:rFonts ns0:ascii="黑体" ns0:hAnsi="黑体" ns0:eastAsia="黑体" ns0:cs="黑体"/>
          <ns0:b/>
          <ns0:color ns0:val="2E74B5"/>
          <ns0:sz ns0:val="26"/>
        </ns0:rPr>
        <ns0:t>2、关键接口</ns0:t>
      </ns0:r>
    </ns0:p>
    <ns0:p ns2:paraId="6CD8353E">
      <ns0:pPr>
        <ns0:spacing ns0:after="120" ns0:line="264" ns0:lineRule="auto"/>
        <ns0:ind ns0:firstLine="420"/>
      </ns0:pPr>
      <ns0:r>
        <ns0:rPr>
          <ns0:rFonts ns0:ascii="SimSun" ns0:hAnsi="SimSun" ns0:eastAsia="SimSun" ns0:cs="SimSun"/>
          <ns0:sz ns0:val="22"/>
        </ns0:rPr>
        <ns0:t>关键接口分为前端内部模块接口和后端 REST API 两类。前端内部接口主要体现路由、状态管理和页面之间的协作；后端 API 面向前台和后台提供数据读写能力。</ns0:t>
      </ns0:r>
    </ns0:p>
    <ns0:p ns2:paraId="27B320A9">
      <ns0:pPr>
        <ns0:pStyle ns0:val="5"/>
        <ns0:spacing ns0:before="160" ns0:after="80"/>
      </ns0:pPr>
      <ns0:r>
        <ns0:rPr>
          <ns0:rFonts ns0:ascii="黑体" ns0:hAnsi="黑体" ns0:eastAsia="黑体" ns0:cs="黑体"/>
          <ns0:b/>
          <ns0:color ns0:val="1F4D78"/>
          <ns0:sz ns0:val="24"/>
        </ns0:rPr>
        <ns0:t>2.1 前端内部关键模块</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2100"/>
        <ns0:gridCol ns0:w="3950"/>
        <ns0:gridCol ns0:w="3310"/>
      </ns0:tblGrid>
      <ns0:tr ns2:paraId="576AA53A">
        <ns0:trPr>
          <ns0:jc ns0:val="center"/>
        </ns0:trPr>
        <ns0:tc>
          <ns0:tcPr>
            <ns0:tcW ns0:w="2100" ns0:type="dxa"/>
            <ns0:shd ns0:val="clear" ns0:color="auto" ns0:fill="F2F4F7"/>
            <ns0:vAlign ns0:val="center"/>
          </ns0:tcPr>
          <ns0:p ns2:paraId="492A2739">
            <ns0:pPr>
              <ns0:spacing ns0:after="0"/>
            </ns0:pPr>
            <ns0:r>
              <ns0:rPr>
                <ns0:rFonts ns0:ascii="黑体" ns0:hAnsi="黑体" ns0:eastAsia="黑体" ns0:cs="黑体"/>
                <ns0:b/>
                <ns0:sz ns0:val="21"/>
              </ns0:rPr>
              <ns0:t>模块</ns0:t>
            </ns0:r>
          </ns0:p>
        </ns0:tc>
        <ns0:tc>
          <ns0:tcPr>
            <ns0:tcW ns0:w="3950" ns0:type="dxa"/>
            <ns0:shd ns0:val="clear" ns0:color="auto" ns0:fill="F2F4F7"/>
            <ns0:vAlign ns0:val="center"/>
          </ns0:tcPr>
          <ns0:p ns2:paraId="491C507F">
            <ns0:pPr>
              <ns0:spacing ns0:after="0"/>
            </ns0:pPr>
            <ns0:r>
              <ns0:rPr>
                <ns0:rFonts ns0:ascii="黑体" ns0:hAnsi="黑体" ns0:eastAsia="黑体" ns0:cs="黑体"/>
                <ns0:b/>
                <ns0:sz ns0:val="21"/>
              </ns0:rPr>
              <ns0:t>关键接口或方法</ns0:t>
            </ns0:r>
          </ns0:p>
        </ns0:tc>
        <ns0:tc>
          <ns0:tcPr>
            <ns0:tcW ns0:w="3310" ns0:type="dxa"/>
            <ns0:shd ns0:val="clear" ns0:color="auto" ns0:fill="F2F4F7"/>
            <ns0:vAlign ns0:val="center"/>
          </ns0:tcPr>
          <ns0:p ns2:paraId="64ECF260">
            <ns0:pPr>
              <ns0:spacing ns0:after="0"/>
            </ns0:pPr>
            <ns0:r>
              <ns0:rPr>
                <ns0:rFonts ns0:ascii="黑体" ns0:hAnsi="黑体" ns0:eastAsia="黑体" ns0:cs="黑体"/>
                <ns0:b/>
                <ns0:sz ns0:val="21"/>
              </ns0:rPr>
              <ns0:t>作用</ns0:t>
            </ns0:r>
          </ns0:p>
        </ns0:tc>
      </ns0:tr>
      <ns0:tr ns2:paraId="4E86AD9D">
        <ns0:trPr>
          <ns0:jc ns0:val="center"/>
        </ns0:trPr>
        <ns0:tc>
          <ns0:tcPr>
            <ns0:tcW ns0:w="2100" ns0:type="dxa"/>
            <ns0:vAlign ns0:val="center"/>
          </ns0:tcPr>
          <ns0:p ns2:paraId="0F42D0D9">
            <ns0:pPr>
              <ns0:spacing ns0:after="0" ns0:line="264" ns0:lineRule="auto"/>
            </ns0:pPr>
            <ns0:r>
              <ns0:rPr>
                <ns0:rFonts ns0:ascii="SimSun" ns0:hAnsi="SimSun" ns0:eastAsia="SimSun" ns0:cs="SimSun"/>
                <ns0:sz ns0:val="20"/>
              </ns0:rPr>
              <ns0:t>src/router/index.js</ns0:t>
            </ns0:r>
          </ns0:p>
        </ns0:tc>
        <ns0:tc>
          <ns0:tcPr>
            <ns0:tcW ns0:w="3950" ns0:type="dxa"/>
            <ns0:vAlign ns0:val="center"/>
          </ns0:tcPr>
          <ns0:p ns2:paraId="5042746E">
            <ns0:pPr>
              <ns0:spacing ns0:after="0" ns0:line="264" ns0:lineRule="auto"/>
            </ns0:pPr>
            <ns0:r>
              <ns0:rPr>
                <ns0:rFonts ns0:ascii="SimSun" ns0:hAnsi="SimSun" ns0:eastAsia="SimSun" ns0:cs="SimSun"/>
                <ns0:sz ns0:val="20"/>
              </ns0:rPr>
              <ns0:t>`/`、`/category`、`/product/:id`、`/cart`、`/order/confirm`、`/service/:id`、`/booking/confirm`</ns0:t>
            </ns0:r>
          </ns0:p>
        </ns0:tc>
        <ns0:tc>
          <ns0:tcPr>
            <ns0:tcW ns0:w="3310" ns0:type="dxa"/>
            <ns0:vAlign ns0:val="center"/>
          </ns0:tcPr>
          <ns0:p ns2:paraId="2E44E7A6">
            <ns0:pPr>
              <ns0:spacing ns0:after="0" ns0:line="264" ns0:lineRule="auto"/>
            </ns0:pPr>
            <ns0:r>
              <ns0:rPr>
                <ns0:rFonts ns0:ascii="SimSun" ns0:hAnsi="SimSun" ns0:eastAsia="SimSun" ns0:cs="SimSun"/>
                <ns0:sz ns0:val="20"/>
              </ns0:rPr>
              <ns0:t>统一管理移动端页面入口，使商品购买和服务预约流程可以按路由串联。</ns0:t>
            </ns0:r>
          </ns0:p>
        </ns0:tc>
      </ns0:tr>
      <ns0:tr ns2:paraId="6013FB78">
        <ns0:trPr>
          <ns0:jc ns0:val="center"/>
        </ns0:trPr>
        <ns0:tc>
          <ns0:tcPr>
            <ns0:tcW ns0:w="2100" ns0:type="dxa"/>
            <ns0:vAlign ns0:val="center"/>
          </ns0:tcPr>
          <ns0:p ns2:paraId="3E68DB24">
            <ns0:pPr>
              <ns0:spacing ns0:after="0" ns0:line="264" ns0:lineRule="auto"/>
            </ns0:pPr>
            <ns0:r>
              <ns0:rPr>
                <ns0:rFonts ns0:ascii="SimSun" ns0:hAnsi="SimSun" ns0:eastAsia="SimSun" ns0:cs="SimSun"/>
                <ns0:sz ns0:val="20"/>
              </ns0:rPr>
              <ns0:t>src/stores/cart.js</ns0:t>
            </ns0:r>
          </ns0:p>
        </ns0:tc>
        <ns0:tc>
          <ns0:tcPr>
            <ns0:tcW ns0:w="3950" ns0:type="dxa"/>
            <ns0:vAlign ns0:val="center"/>
          </ns0:tcPr>
          <ns0:p ns2:paraId="495940FC">
            <ns0:pPr>
              <ns0:spacing ns0:after="0" ns0:line="264" ns0:lineRule="auto"/>
            </ns0:pPr>
            <ns0:r>
              <ns0:rPr>
                <ns0:rFonts ns0:ascii="SimSun" ns0:hAnsi="SimSun" ns0:eastAsia="SimSun" ns0:cs="SimSun"/>
                <ns0:sz ns0:val="20"/>
              </ns0:rPr>
              <ns0:t>`fetchCart()`、`addProduct(product, specLabel, quantity, specKey)`、`updateQuantity(id, delta)`、`removeItem(id)`</ns0:t>
            </ns0:r>
          </ns0:p>
        </ns0:tc>
        <ns0:tc>
          <ns0:tcPr>
            <ns0:tcW ns0:w="3310" ns0:type="dxa"/>
            <ns0:vAlign ns0:val="center"/>
          </ns0:tcPr>
          <ns0:p ns2:paraId="582807A1">
            <ns0:pPr>
              <ns0:spacing ns0:after="0" ns0:line="264" ns0:lineRule="auto"/>
            </ns0:pPr>
            <ns0:r>
              <ns0:rPr>
                <ns0:rFonts ns0:ascii="SimSun" ns0:hAnsi="SimSun" ns0:eastAsia="SimSun" ns0:cs="SimSun"/>
                <ns0:sz ns0:val="20"/>
              </ns0:rPr>
              <ns0:t>管理购物车拉取、添加、选择、数量修改、删除和失效商品清理。</ns0:t>
            </ns0:r>
          </ns0:p>
        </ns0:tc>
      </ns0:tr>
      <ns0:tr ns2:paraId="3DFD1B04">
        <ns0:trPr>
          <ns0:jc ns0:val="center"/>
        </ns0:trPr>
        <ns0:tc>
          <ns0:tcPr>
            <ns0:tcW ns0:w="2100" ns0:type="dxa"/>
            <ns0:vAlign ns0:val="center"/>
          </ns0:tcPr>
          <ns0:p ns2:paraId="3E825694">
            <ns0:pPr>
              <ns0:spacing ns0:after="0" ns0:line="264" ns0:lineRule="auto"/>
            </ns0:pPr>
            <ns0:r>
              <ns0:rPr>
                <ns0:rFonts ns0:ascii="SimSun" ns0:hAnsi="SimSun" ns0:eastAsia="SimSun" ns0:cs="SimSun"/>
                <ns0:sz ns0:val="20"/>
              </ns0:rPr>
              <ns0:t>src/stores/booking.js</ns0:t>
            </ns0:r>
          </ns0:p>
        </ns0:tc>
        <ns0:tc>
          <ns0:tcPr>
            <ns0:tcW ns0:w="3950" ns0:type="dxa"/>
            <ns0:vAlign ns0:val="center"/>
          </ns0:tcPr>
          <ns0:p ns2:paraId="1FA47812">
            <ns0:pPr>
              <ns0:spacing ns0:after="0" ns0:line="264" ns0:lineRule="auto"/>
            </ns0:pPr>
            <ns0:r>
              <ns0:rPr>
                <ns0:rFonts ns0:ascii="SimSun" ns0:hAnsi="SimSun" ns0:eastAsia="SimSun" ns0:cs="SimSun"/>
                <ns0:sz ns0:val="20"/>
              </ns0:rPr>
              <ns0:t>`prepareFromService(service, selection)`、`fetchSlots()`、`submitBooking()`、`cancelBooking(id)`</ns0:t>
            </ns0:r>
          </ns0:p>
        </ns0:tc>
        <ns0:tc>
          <ns0:tcPr>
            <ns0:tcW ns0:w="3310" ns0:type="dxa"/>
            <ns0:vAlign ns0:val="center"/>
          </ns0:tcPr>
          <ns0:p ns2:paraId="2AC2A8EC">
            <ns0:pPr>
              <ns0:spacing ns0:after="0" ns0:line="264" ns0:lineRule="auto"/>
            </ns0:pPr>
            <ns0:r>
              <ns0:rPr>
                <ns0:rFonts ns0:ascii="SimSun" ns0:hAnsi="SimSun" ns0:eastAsia="SimSun" ns0:cs="SimSun"/>
                <ns0:sz ns0:val="20"/>
              </ns0:rPr>
              <ns0:t>管理服务预约的服务、门店、日期、时段、宠物档案和提交状态。</ns0:t>
            </ns0:r>
          </ns0:p>
        </ns0:tc>
      </ns0:tr>
      <ns0:tr ns2:paraId="51BA2860">
        <ns0:trPr>
          <ns0:jc ns0:val="center"/>
        </ns0:trPr>
        <ns0:tc>
          <ns0:tcPr>
            <ns0:tcW ns0:w="2100" ns0:type="dxa"/>
            <ns0:vAlign ns0:val="center"/>
          </ns0:tcPr>
          <ns0:p ns2:paraId="043E12F8">
            <ns0:pPr>
              <ns0:spacing ns0:after="0" ns0:line="264" ns0:lineRule="auto"/>
            </ns0:pPr>
            <ns0:r>
              <ns0:rPr>
                <ns0:rFonts ns0:ascii="SimSun" ns0:hAnsi="SimSun" ns0:eastAsia="SimSun" ns0:cs="SimSun"/>
                <ns0:sz ns0:val="20"/>
              </ns0:rPr>
              <ns0:t>admin/src/router/index.js</ns0:t>
            </ns0:r>
          </ns0:p>
        </ns0:tc>
        <ns0:tc>
          <ns0:tcPr>
            <ns0:tcW ns0:w="3950" ns0:type="dxa"/>
            <ns0:vAlign ns0:val="center"/>
          </ns0:tcPr>
          <ns0:p ns2:paraId="121A9588">
            <ns0:pPr>
              <ns0:spacing ns0:after="0" ns0:line="264" ns0:lineRule="auto"/>
            </ns0:pPr>
            <ns0:r>
              <ns0:rPr>
                <ns0:rFonts ns0:ascii="SimSun" ns0:hAnsi="SimSun" ns0:eastAsia="SimSun" ns0:cs="SimSun"/>
                <ns0:sz ns0:val="20"/>
              </ns0:rPr>
              <ns0:t>`/login`、`/products`、`/services`、`/stores`、`/time-slots`、`/orders`、`/bookings`</ns0:t>
            </ns0:r>
          </ns0:p>
        </ns0:tc>
        <ns0:tc>
          <ns0:tcPr>
            <ns0:tcW ns0:w="3310" ns0:type="dxa"/>
            <ns0:vAlign ns0:val="center"/>
          </ns0:tcPr>
          <ns0:p ns2:paraId="5BB348E2">
            <ns0:pPr>
              <ns0:spacing ns0:after="0" ns0:line="264" ns0:lineRule="auto"/>
            </ns0:pPr>
            <ns0:r>
              <ns0:rPr>
                <ns0:rFonts ns0:ascii="SimSun" ns0:hAnsi="SimSun" ns0:eastAsia="SimSun" ns0:cs="SimSun"/>
                <ns0:sz ns0:val="20"/>
              </ns0:rPr>
              <ns0:t>管理后台路由和登录守卫，未登录时重定向到管理员登录页。</ns0:t>
            </ns0:r>
          </ns0:p>
        </ns0:tc>
      </ns0:tr>
    </ns0:tbl>
    <ns0:p ns2:paraId="471644E1"/>
    <ns0:p ns2:paraId="35070DC8">
      <ns0:pPr>
        <ns0:pStyle ns0:val="5"/>
        <ns0:spacing ns0:before="160" ns0:after="80"/>
      </ns0:pPr>
      <ns0:r>
        <ns0:rPr>
          <ns0:rFonts ns0:ascii="黑体" ns0:hAnsi="黑体" ns0:eastAsia="黑体" ns0:cs="黑体"/>
          <ns0:b/>
          <ns0:color ns0:val="1F4D78"/>
          <ns0:sz ns0:val="24"/>
        </ns0:rPr>
        <ns0:t>2.2 后端对外关键 API</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2500"/>
        <ns0:gridCol ns0:w="900"/>
        <ns0:gridCol ns0:w="3300"/>
        <ns0:gridCol ns0:w="2660"/>
      </ns0:tblGrid>
      <ns0:tr ns2:paraId="5ED7E5A3">
        <ns0:trPr>
          <ns0:jc ns0:val="center"/>
        </ns0:trPr>
        <ns0:tc>
          <ns0:tcPr>
            <ns0:tcW ns0:w="2500" ns0:type="dxa"/>
            <ns0:shd ns0:val="clear" ns0:color="auto" ns0:fill="F2F4F7"/>
            <ns0:vAlign ns0:val="center"/>
          </ns0:tcPr>
          <ns0:p ns2:paraId="7E3F2A0D">
            <ns0:pPr>
              <ns0:spacing ns0:after="0"/>
            </ns0:pPr>
            <ns0:r>
              <ns0:rPr>
                <ns0:rFonts ns0:ascii="黑体" ns0:hAnsi="黑体" ns0:eastAsia="黑体" ns0:cs="黑体"/>
                <ns0:b/>
                <ns0:sz ns0:val="21"/>
              </ns0:rPr>
              <ns0:t>接口</ns0:t>
            </ns0:r>
          </ns0:p>
        </ns0:tc>
        <ns0:tc>
          <ns0:tcPr>
            <ns0:tcW ns0:w="900" ns0:type="dxa"/>
            <ns0:shd ns0:val="clear" ns0:color="auto" ns0:fill="F2F4F7"/>
            <ns0:vAlign ns0:val="center"/>
          </ns0:tcPr>
          <ns0:p ns2:paraId="10A02DAE">
            <ns0:pPr>
              <ns0:spacing ns0:after="0"/>
            </ns0:pPr>
            <ns0:r>
              <ns0:rPr>
                <ns0:rFonts ns0:ascii="黑体" ns0:hAnsi="黑体" ns0:eastAsia="黑体" ns0:cs="黑体"/>
                <ns0:b/>
                <ns0:sz ns0:val="21"/>
              </ns0:rPr>
              <ns0:t>方法</ns0:t>
            </ns0:r>
          </ns0:p>
        </ns0:tc>
        <ns0:tc>
          <ns0:tcPr>
            <ns0:tcW ns0:w="3300" ns0:type="dxa"/>
            <ns0:shd ns0:val="clear" ns0:color="auto" ns0:fill="F2F4F7"/>
            <ns0:vAlign ns0:val="center"/>
          </ns0:tcPr>
          <ns0:p ns2:paraId="6C7D5716">
            <ns0:pPr>
              <ns0:spacing ns0:after="0"/>
            </ns0:pPr>
            <ns0:r>
              <ns0:rPr>
                <ns0:rFonts ns0:ascii="黑体" ns0:hAnsi="黑体" ns0:eastAsia="黑体" ns0:cs="黑体"/>
                <ns0:b/>
                <ns0:sz ns0:val="21"/>
              </ns0:rPr>
              <ns0:t>参数/请求体</ns0:t>
            </ns0:r>
          </ns0:p>
        </ns0:tc>
        <ns0:tc>
          <ns0:tcPr>
            <ns0:tcW ns0:w="2660" ns0:type="dxa"/>
            <ns0:shd ns0:val="clear" ns0:color="auto" ns0:fill="F2F4F7"/>
            <ns0:vAlign ns0:val="center"/>
          </ns0:tcPr>
          <ns0:p ns2:paraId="7CC71D3D">
            <ns0:pPr>
              <ns0:spacing ns0:after="0"/>
            </ns0:pPr>
            <ns0:r>
              <ns0:rPr>
                <ns0:rFonts ns0:ascii="黑体" ns0:hAnsi="黑体" ns0:eastAsia="黑体" ns0:cs="黑体"/>
                <ns0:b/>
                <ns0:sz ns0:val="21"/>
              </ns0:rPr>
              <ns0:t>返回或作用</ns0:t>
            </ns0:r>
          </ns0:p>
        </ns0:tc>
      </ns0:tr>
      <ns0:tr ns2:paraId="468502D1">
        <ns0:trPr>
          <ns0:jc ns0:val="center"/>
        </ns0:trPr>
        <ns0:tc>
          <ns0:tcPr>
            <ns0:tcW ns0:w="2500" ns0:type="dxa"/>
            <ns0:vAlign ns0:val="center"/>
          </ns0:tcPr>
          <ns0:p ns2:paraId="2DEE5B9F">
            <ns0:pPr>
              <ns0:spacing ns0:after="0" ns0:line="264" ns0:lineRule="auto"/>
            </ns0:pPr>
            <ns0:r>
              <ns0:rPr>
                <ns0:rFonts ns0:ascii="SimSun" ns0:hAnsi="SimSun" ns0:eastAsia="SimSun" ns0:cs="SimSun"/>
                <ns0:sz ns0:val="20"/>
              </ns0:rPr>
              <ns0:t>/api/public/categories</ns0:t>
            </ns0:r>
          </ns0:p>
        </ns0:tc>
        <ns0:tc>
          <ns0:tcPr>
            <ns0:tcW ns0:w="900" ns0:type="dxa"/>
            <ns0:vAlign ns0:val="center"/>
          </ns0:tcPr>
          <ns0:p ns2:paraId="2B75C24D">
            <ns0:pPr>
              <ns0:spacing ns0:after="0" ns0:line="264" ns0:lineRule="auto"/>
            </ns0:pPr>
            <ns0:r>
              <ns0:rPr>
                <ns0:rFonts ns0:ascii="SimSun" ns0:hAnsi="SimSun" ns0:eastAsia="SimSun" ns0:cs="SimSun"/>
                <ns0:sz ns0:val="20"/>
              </ns0:rPr>
              <ns0:t>GET</ns0:t>
            </ns0:r>
          </ns0:p>
        </ns0:tc>
        <ns0:tc>
          <ns0:tcPr>
            <ns0:tcW ns0:w="3300" ns0:type="dxa"/>
            <ns0:vAlign ns0:val="center"/>
          </ns0:tcPr>
          <ns0:p ns2:paraId="7E470572">
            <ns0:pPr>
              <ns0:spacing ns0:after="0" ns0:line="264" ns0:lineRule="auto"/>
            </ns0:pPr>
            <ns0:r>
              <ns0:rPr>
                <ns0:rFonts ns0:ascii="SimSun" ns0:hAnsi="SimSun" ns0:eastAsia="SimSun" ns0:cs="SimSun"/>
                <ns0:sz ns0:val="20"/>
              </ns0:rPr>
              <ns0:t>可选 `petType`</ns0:t>
            </ns0:r>
          </ns0:p>
        </ns0:tc>
        <ns0:tc>
          <ns0:tcPr>
            <ns0:tcW ns0:w="2660" ns0:type="dxa"/>
            <ns0:vAlign ns0:val="center"/>
          </ns0:tcPr>
          <ns0:p ns2:paraId="0A637DE9">
            <ns0:pPr>
              <ns0:spacing ns0:after="0" ns0:line="264" ns0:lineRule="auto"/>
            </ns0:pPr>
            <ns0:r>
              <ns0:rPr>
                <ns0:rFonts ns0:ascii="SimSun" ns0:hAnsi="SimSun" ns0:eastAsia="SimSun" ns0:cs="SimSun"/>
                <ns0:sz ns0:val="20"/>
              </ns0:rPr>
              <ns0:t>返回启用分类列表，供首页和分类页展示。</ns0:t>
            </ns0:r>
          </ns0:p>
        </ns0:tc>
      </ns0:tr>
      <ns0:tr ns2:paraId="2E25CA09">
        <ns0:trPr>
          <ns0:jc ns0:val="center"/>
        </ns0:trPr>
        <ns0:tc>
          <ns0:tcPr>
            <ns0:tcW ns0:w="2500" ns0:type="dxa"/>
            <ns0:vAlign ns0:val="center"/>
          </ns0:tcPr>
          <ns0:p ns2:paraId="1C20F57C">
            <ns0:pPr>
              <ns0:spacing ns0:after="0" ns0:line="264" ns0:lineRule="auto"/>
            </ns0:pPr>
            <ns0:r>
              <ns0:rPr>
                <ns0:rFonts ns0:ascii="SimSun" ns0:hAnsi="SimSun" ns0:eastAsia="SimSun" ns0:cs="SimSun"/>
                <ns0:sz ns0:val="20"/>
              </ns0:rPr>
              <ns0:t>/api/public/products</ns0:t>
            </ns0:r>
          </ns0:p>
        </ns0:tc>
        <ns0:tc>
          <ns0:tcPr>
            <ns0:tcW ns0:w="900" ns0:type="dxa"/>
            <ns0:vAlign ns0:val="center"/>
          </ns0:tcPr>
          <ns0:p ns2:paraId="4673C352">
            <ns0:pPr>
              <ns0:spacing ns0:after="0" ns0:line="264" ns0:lineRule="auto"/>
            </ns0:pPr>
            <ns0:r>
              <ns0:rPr>
                <ns0:rFonts ns0:ascii="SimSun" ns0:hAnsi="SimSun" ns0:eastAsia="SimSun" ns0:cs="SimSun"/>
                <ns0:sz ns0:val="20"/>
              </ns0:rPr>
              <ns0:t>GET</ns0:t>
            </ns0:r>
          </ns0:p>
        </ns0:tc>
        <ns0:tc>
          <ns0:tcPr>
            <ns0:tcW ns0:w="3300" ns0:type="dxa"/>
            <ns0:vAlign ns0:val="center"/>
          </ns0:tcPr>
          <ns0:p ns2:paraId="33D36AFC">
            <ns0:pPr>
              <ns0:spacing ns0:after="0" ns0:line="264" ns0:lineRule="auto"/>
            </ns0:pPr>
            <ns0:r>
              <ns0:rPr>
                <ns0:rFonts ns0:ascii="SimSun" ns0:hAnsi="SimSun" ns0:eastAsia="SimSun" ns0:cs="SimSun"/>
                <ns0:sz ns0:val="20"/>
              </ns0:rPr>
              <ns0:t>`petType`、`categoryId`、`keyword`</ns0:t>
            </ns0:r>
          </ns0:p>
        </ns0:tc>
        <ns0:tc>
          <ns0:tcPr>
            <ns0:tcW ns0:w="2660" ns0:type="dxa"/>
            <ns0:vAlign ns0:val="center"/>
          </ns0:tcPr>
          <ns0:p ns2:paraId="16C6D7E7">
            <ns0:pPr>
              <ns0:spacing ns0:after="0" ns0:line="264" ns0:lineRule="auto"/>
            </ns0:pPr>
            <ns0:r>
              <ns0:rPr>
                <ns0:rFonts ns0:ascii="SimSun" ns0:hAnsi="SimSun" ns0:eastAsia="SimSun" ns0:cs="SimSun"/>
                <ns0:sz ns0:val="20"/>
              </ns0:rPr>
              <ns0:t>返回商品列表，包含价格、库存、标签和封面。</ns0:t>
            </ns0:r>
          </ns0:p>
        </ns0:tc>
      </ns0:tr>
      <ns0:tr ns2:paraId="509146AD">
        <ns0:trPr>
          <ns0:jc ns0:val="center"/>
        </ns0:trPr>
        <ns0:tc>
          <ns0:tcPr>
            <ns0:tcW ns0:w="2500" ns0:type="dxa"/>
            <ns0:vAlign ns0:val="center"/>
          </ns0:tcPr>
          <ns0:p ns2:paraId="3C082314">
            <ns0:pPr>
              <ns0:spacing ns0:after="0" ns0:line="264" ns0:lineRule="auto"/>
            </ns0:pPr>
            <ns0:r>
              <ns0:rPr>
                <ns0:rFonts ns0:ascii="SimSun" ns0:hAnsi="SimSun" ns0:eastAsia="SimSun" ns0:cs="SimSun"/>
                <ns0:sz ns0:val="20"/>
              </ns0:rPr>
              <ns0:t>/api/public/products/:id</ns0:t>
            </ns0:r>
          </ns0:p>
        </ns0:tc>
        <ns0:tc>
          <ns0:tcPr>
            <ns0:tcW ns0:w="900" ns0:type="dxa"/>
            <ns0:vAlign ns0:val="center"/>
          </ns0:tcPr>
          <ns0:p ns2:paraId="0FC58450">
            <ns0:pPr>
              <ns0:spacing ns0:after="0" ns0:line="264" ns0:lineRule="auto"/>
            </ns0:pPr>
            <ns0:r>
              <ns0:rPr>
                <ns0:rFonts ns0:ascii="SimSun" ns0:hAnsi="SimSun" ns0:eastAsia="SimSun" ns0:cs="SimSun"/>
                <ns0:sz ns0:val="20"/>
              </ns0:rPr>
              <ns0:t>GET</ns0:t>
            </ns0:r>
          </ns0:p>
        </ns0:tc>
        <ns0:tc>
          <ns0:tcPr>
            <ns0:tcW ns0:w="3300" ns0:type="dxa"/>
            <ns0:vAlign ns0:val="center"/>
          </ns0:tcPr>
          <ns0:p ns2:paraId="79A489EF">
            <ns0:pPr>
              <ns0:spacing ns0:after="0" ns0:line="264" ns0:lineRule="auto"/>
            </ns0:pPr>
            <ns0:r>
              <ns0:rPr>
                <ns0:rFonts ns0:ascii="SimSun" ns0:hAnsi="SimSun" ns0:eastAsia="SimSun" ns0:cs="SimSun"/>
                <ns0:sz ns0:val="20"/>
              </ns0:rPr>
              <ns0:t>`id`</ns0:t>
            </ns0:r>
          </ns0:p>
        </ns0:tc>
        <ns0:tc>
          <ns0:tcPr>
            <ns0:tcW ns0:w="2660" ns0:type="dxa"/>
            <ns0:vAlign ns0:val="center"/>
          </ns0:tcPr>
          <ns0:p ns2:paraId="7BAA454D">
            <ns0:pPr>
              <ns0:spacing ns0:after="0" ns0:line="264" ns0:lineRule="auto"/>
            </ns0:pPr>
            <ns0:r>
              <ns0:rPr>
                <ns0:rFonts ns0:ascii="SimSun" ns0:hAnsi="SimSun" ns0:eastAsia="SimSun" ns0:cs="SimSun"/>
                <ns0:sz ns0:val="20"/>
              </ns0:rPr>
              <ns0:t>返回商品详情、规格、图集、摘要和推荐信息。</ns0:t>
            </ns0:r>
          </ns0:p>
        </ns0:tc>
      </ns0:tr>
      <ns0:tr ns2:paraId="22FC2724">
        <ns0:trPr>
          <ns0:jc ns0:val="center"/>
        </ns0:trPr>
        <ns0:tc>
          <ns0:tcPr>
            <ns0:tcW ns0:w="2500" ns0:type="dxa"/>
            <ns0:vAlign ns0:val="center"/>
          </ns0:tcPr>
          <ns0:p ns2:paraId="233DB89D">
            <ns0:pPr>
              <ns0:spacing ns0:after="0" ns0:line="264" ns0:lineRule="auto"/>
            </ns0:pPr>
            <ns0:r>
              <ns0:rPr>
                <ns0:rFonts ns0:ascii="SimSun" ns0:hAnsi="SimSun" ns0:eastAsia="SimSun" ns0:cs="SimSun"/>
                <ns0:sz ns0:val="20"/>
              </ns0:rPr>
              <ns0:t>/api/user/cart</ns0:t>
            </ns0:r>
          </ns0:p>
        </ns0:tc>
        <ns0:tc>
          <ns0:tcPr>
            <ns0:tcW ns0:w="900" ns0:type="dxa"/>
            <ns0:vAlign ns0:val="center"/>
          </ns0:tcPr>
          <ns0:p ns2:paraId="77BDE8CF">
            <ns0:pPr>
              <ns0:spacing ns0:after="0" ns0:line="264" ns0:lineRule="auto"/>
            </ns0:pPr>
            <ns0:r>
              <ns0:rPr>
                <ns0:rFonts ns0:ascii="SimSun" ns0:hAnsi="SimSun" ns0:eastAsia="SimSun" ns0:cs="SimSun"/>
                <ns0:sz ns0:val="20"/>
              </ns0:rPr>
              <ns0:t>GET</ns0:t>
            </ns0:r>
          </ns0:p>
        </ns0:tc>
        <ns0:tc>
          <ns0:tcPr>
            <ns0:tcW ns0:w="3300" ns0:type="dxa"/>
            <ns0:vAlign ns0:val="center"/>
          </ns0:tcPr>
          <ns0:p ns2:paraId="4AD864D1">
            <ns0:pPr>
              <ns0:spacing ns0:after="0" ns0:line="264" ns0:lineRule="auto"/>
            </ns0:pPr>
            <ns0:r>
              <ns0:rPr>
                <ns0:rFonts ns0:ascii="SimSun" ns0:hAnsi="SimSun" ns0:eastAsia="SimSun" ns0:cs="SimSun"/>
                <ns0:sz ns0:val="20"/>
              </ns0:rPr>
              <ns0:t>演示用户由中间件绑定</ns0:t>
            </ns0:r>
          </ns0:p>
        </ns0:tc>
        <ns0:tc>
          <ns0:tcPr>
            <ns0:tcW ns0:w="2660" ns0:type="dxa"/>
            <ns0:vAlign ns0:val="center"/>
          </ns0:tcPr>
          <ns0:p ns2:paraId="71876418">
            <ns0:pPr>
              <ns0:spacing ns0:after="0" ns0:line="264" ns0:lineRule="auto"/>
            </ns0:pPr>
            <ns0:r>
              <ns0:rPr>
                <ns0:rFonts ns0:ascii="SimSun" ns0:hAnsi="SimSun" ns0:eastAsia="SimSun" ns0:cs="SimSun"/>
                <ns0:sz ns0:val="20"/>
              </ns0:rPr>
              <ns0:t>返回当前用户购物车列表和选中状态。</ns0:t>
            </ns0:r>
          </ns0:p>
        </ns0:tc>
      </ns0:tr>
      <ns0:tr ns2:paraId="0D6AD2E6">
        <ns0:trPr>
          <ns0:jc ns0:val="center"/>
        </ns0:trPr>
        <ns0:tc>
          <ns0:tcPr>
            <ns0:tcW ns0:w="2500" ns0:type="dxa"/>
            <ns0:vAlign ns0:val="center"/>
          </ns0:tcPr>
          <ns0:p ns2:paraId="59D8B19C">
            <ns0:pPr>
              <ns0:spacing ns0:after="0" ns0:line="264" ns0:lineRule="auto"/>
            </ns0:pPr>
            <ns0:r>
              <ns0:rPr>
                <ns0:rFonts ns0:ascii="SimSun" ns0:hAnsi="SimSun" ns0:eastAsia="SimSun" ns0:cs="SimSun"/>
                <ns0:sz ns0:val="20"/>
              </ns0:rPr>
              <ns0:t>/api/user/cart/items</ns0:t>
            </ns0:r>
          </ns0:p>
        </ns0:tc>
        <ns0:tc>
          <ns0:tcPr>
            <ns0:tcW ns0:w="900" ns0:type="dxa"/>
            <ns0:vAlign ns0:val="center"/>
          </ns0:tcPr>
          <ns0:p ns2:paraId="7B2A1BBE">
            <ns0:pPr>
              <ns0:spacing ns0:after="0" ns0:line="264" ns0:lineRule="auto"/>
            </ns0:pPr>
            <ns0:r>
              <ns0:rPr>
                <ns0:rFonts ns0:ascii="SimSun" ns0:hAnsi="SimSun" ns0:eastAsia="SimSun" ns0:cs="SimSun"/>
                <ns0:sz ns0:val="20"/>
              </ns0:rPr>
              <ns0:t>POST</ns0:t>
            </ns0:r>
          </ns0:p>
        </ns0:tc>
        <ns0:tc>
          <ns0:tcPr>
            <ns0:tcW ns0:w="3300" ns0:type="dxa"/>
            <ns0:vAlign ns0:val="center"/>
          </ns0:tcPr>
          <ns0:p ns2:paraId="11C24483">
            <ns0:pPr>
              <ns0:spacing ns0:after="0" ns0:line="264" ns0:lineRule="auto"/>
            </ns0:pPr>
            <ns0:r>
              <ns0:rPr>
                <ns0:rFonts ns0:ascii="SimSun" ns0:hAnsi="SimSun" ns0:eastAsia="SimSun" ns0:cs="SimSun"/>
                <ns0:sz ns0:val="20"/>
              </ns0:rPr>
              <ns0:t>`product_id`、`spec_key`、`spec_label`、`quantity`</ns0:t>
            </ns0:r>
          </ns0:p>
        </ns0:tc>
        <ns0:tc>
          <ns0:tcPr>
            <ns0:tcW ns0:w="2660" ns0:type="dxa"/>
            <ns0:vAlign ns0:val="center"/>
          </ns0:tcPr>
          <ns0:p ns2:paraId="4C5CF4ED">
            <ns0:pPr>
              <ns0:spacing ns0:after="0" ns0:line="264" ns0:lineRule="auto"/>
            </ns0:pPr>
            <ns0:r>
              <ns0:rPr>
                <ns0:rFonts ns0:ascii="SimSun" ns0:hAnsi="SimSun" ns0:eastAsia="SimSun" ns0:cs="SimSun"/>
                <ns0:sz ns0:val="20"/>
              </ns0:rPr>
              <ns0:t>新增购物车项；若商品规格相同则按后端逻辑合并或更新。</ns0:t>
            </ns0:r>
          </ns0:p>
        </ns0:tc>
      </ns0:tr>
      <ns0:tr ns2:paraId="05F8ABD2">
        <ns0:trPr>
          <ns0:jc ns0:val="center"/>
        </ns0:trPr>
        <ns0:tc>
          <ns0:tcPr>
            <ns0:tcW ns0:w="2500" ns0:type="dxa"/>
            <ns0:vAlign ns0:val="center"/>
          </ns0:tcPr>
          <ns0:p ns2:paraId="040B3897">
            <ns0:pPr>
              <ns0:spacing ns0:after="0" ns0:line="264" ns0:lineRule="auto"/>
            </ns0:pPr>
            <ns0:r>
              <ns0:rPr>
                <ns0:rFonts ns0:ascii="SimSun" ns0:hAnsi="SimSun" ns0:eastAsia="SimSun" ns0:cs="SimSun"/>
                <ns0:sz ns0:val="20"/>
              </ns0:rPr>
              <ns0:t>/api/user/cart/items/:id</ns0:t>
            </ns0:r>
          </ns0:p>
        </ns0:tc>
        <ns0:tc>
          <ns0:tcPr>
            <ns0:tcW ns0:w="900" ns0:type="dxa"/>
            <ns0:vAlign ns0:val="center"/>
          </ns0:tcPr>
          <ns0:p ns2:paraId="1A48A937">
            <ns0:pPr>
              <ns0:spacing ns0:after="0" ns0:line="264" ns0:lineRule="auto"/>
            </ns0:pPr>
            <ns0:r>
              <ns0:rPr>
                <ns0:rFonts ns0:ascii="SimSun" ns0:hAnsi="SimSun" ns0:eastAsia="SimSun" ns0:cs="SimSun"/>
                <ns0:sz ns0:val="20"/>
              </ns0:rPr>
              <ns0:t>PUT/DELETE</ns0:t>
            </ns0:r>
          </ns0:p>
        </ns0:tc>
        <ns0:tc>
          <ns0:tcPr>
            <ns0:tcW ns0:w="3300" ns0:type="dxa"/>
            <ns0:vAlign ns0:val="center"/>
          </ns0:tcPr>
          <ns0:p ns2:paraId="25E4A6F1">
            <ns0:pPr>
              <ns0:spacing ns0:after="0" ns0:line="264" ns0:lineRule="auto"/>
            </ns0:pPr>
            <ns0:r>
              <ns0:rPr>
                <ns0:rFonts ns0:ascii="SimSun" ns0:hAnsi="SimSun" ns0:eastAsia="SimSun" ns0:cs="SimSun"/>
                <ns0:sz ns0:val="20"/>
              </ns0:rPr>
              <ns0:t>`quantity`、`selected` 或 `id`</ns0:t>
            </ns0:r>
          </ns0:p>
        </ns0:tc>
        <ns0:tc>
          <ns0:tcPr>
            <ns0:tcW ns0:w="2660" ns0:type="dxa"/>
            <ns0:vAlign ns0:val="center"/>
          </ns0:tcPr>
          <ns0:p ns2:paraId="3AEF0568">
            <ns0:pPr>
              <ns0:spacing ns0:after="0" ns0:line="264" ns0:lineRule="auto"/>
            </ns0:pPr>
            <ns0:r>
              <ns0:rPr>
                <ns0:rFonts ns0:ascii="SimSun" ns0:hAnsi="SimSun" ns0:eastAsia="SimSun" ns0:cs="SimSun"/>
                <ns0:sz ns0:val="20"/>
              </ns0:rPr>
              <ns0:t>修改购物车数量/选中状态或移除指定商品。</ns0:t>
            </ns0:r>
          </ns0:p>
        </ns0:tc>
      </ns0:tr>
      <ns0:tr ns2:paraId="16EF68A0">
        <ns0:trPr>
          <ns0:jc ns0:val="center"/>
        </ns0:trPr>
        <ns0:tc>
          <ns0:tcPr>
            <ns0:tcW ns0:w="2500" ns0:type="dxa"/>
            <ns0:vAlign ns0:val="center"/>
          </ns0:tcPr>
          <ns0:p ns2:paraId="4243F787">
            <ns0:pPr>
              <ns0:spacing ns0:after="0" ns0:line="264" ns0:lineRule="auto"/>
            </ns0:pPr>
            <ns0:r>
              <ns0:rPr>
                <ns0:rFonts ns0:ascii="SimSun" ns0:hAnsi="SimSun" ns0:eastAsia="SimSun" ns0:cs="SimSun"/>
                <ns0:sz ns0:val="20"/>
              </ns0:rPr>
              <ns0:t>/api/user/orders</ns0:t>
            </ns0:r>
          </ns0:p>
        </ns0:tc>
        <ns0:tc>
          <ns0:tcPr>
            <ns0:tcW ns0:w="900" ns0:type="dxa"/>
            <ns0:vAlign ns0:val="center"/>
          </ns0:tcPr>
          <ns0:p ns2:paraId="6401FDE6">
            <ns0:pPr>
              <ns0:spacing ns0:after="0" ns0:line="264" ns0:lineRule="auto"/>
            </ns0:pPr>
            <ns0:r>
              <ns0:rPr>
                <ns0:rFonts ns0:ascii="SimSun" ns0:hAnsi="SimSun" ns0:eastAsia="SimSun" ns0:cs="SimSun"/>
                <ns0:sz ns0:val="20"/>
              </ns0:rPr>
              <ns0:t>POST</ns0:t>
            </ns0:r>
          </ns0:p>
        </ns0:tc>
        <ns0:tc>
          <ns0:tcPr>
            <ns0:tcW ns0:w="3300" ns0:type="dxa"/>
            <ns0:vAlign ns0:val="center"/>
          </ns0:tcPr>
          <ns0:p ns2:paraId="29D59283">
            <ns0:pPr>
              <ns0:spacing ns0:after="0" ns0:line="264" ns0:lineRule="auto"/>
            </ns0:pPr>
            <ns0:r>
              <ns0:rPr>
                <ns0:rFonts ns0:ascii="SimSun" ns0:hAnsi="SimSun" ns0:eastAsia="SimSun" ns0:cs="SimSun"/>
                <ns0:sz ns0:val="20"/>
              </ns0:rPr>
              <ns0:t>`address_id`、`remark`</ns0:t>
            </ns0:r>
          </ns0:p>
        </ns0:tc>
        <ns0:tc>
          <ns0:tcPr>
            <ns0:tcW ns0:w="2660" ns0:type="dxa"/>
            <ns0:vAlign ns0:val="center"/>
          </ns0:tcPr>
          <ns0:p ns2:paraId="486864CE">
            <ns0:pPr>
              <ns0:spacing ns0:after="0" ns0:line="264" ns0:lineRule="auto"/>
            </ns0:pPr>
            <ns0:r>
              <ns0:rPr>
                <ns0:rFonts ns0:ascii="SimSun" ns0:hAnsi="SimSun" ns0:eastAsia="SimSun" ns0:cs="SimSun"/>
                <ns0:sz ns0:val="20"/>
              </ns0:rPr>
              <ns0:t>根据已选购物车项创建订单，事务化写入订单项并扣减库存。</ns0:t>
            </ns0:r>
          </ns0:p>
        </ns0:tc>
      </ns0:tr>
      <ns0:tr ns2:paraId="0FCB0839">
        <ns0:trPr>
          <ns0:jc ns0:val="center"/>
        </ns0:trPr>
        <ns0:tc>
          <ns0:tcPr>
            <ns0:tcW ns0:w="2500" ns0:type="dxa"/>
            <ns0:vAlign ns0:val="center"/>
          </ns0:tcPr>
          <ns0:p ns2:paraId="01A9FC87">
            <ns0:pPr>
              <ns0:spacing ns0:after="0" ns0:line="264" ns0:lineRule="auto"/>
            </ns0:pPr>
            <ns0:r>
              <ns0:rPr>
                <ns0:rFonts ns0:ascii="SimSun" ns0:hAnsi="SimSun" ns0:eastAsia="SimSun" ns0:cs="SimSun"/>
                <ns0:sz ns0:val="20"/>
              </ns0:rPr>
              <ns0:t>/api/user/bookings</ns0:t>
            </ns0:r>
          </ns0:p>
        </ns0:tc>
        <ns0:tc>
          <ns0:tcPr>
            <ns0:tcW ns0:w="900" ns0:type="dxa"/>
            <ns0:vAlign ns0:val="center"/>
          </ns0:tcPr>
          <ns0:p ns2:paraId="41D2625F">
            <ns0:pPr>
              <ns0:spacing ns0:after="0" ns0:line="264" ns0:lineRule="auto"/>
            </ns0:pPr>
            <ns0:r>
              <ns0:rPr>
                <ns0:rFonts ns0:ascii="SimSun" ns0:hAnsi="SimSun" ns0:eastAsia="SimSun" ns0:cs="SimSun"/>
                <ns0:sz ns0:val="20"/>
              </ns0:rPr>
              <ns0:t>POST</ns0:t>
            </ns0:r>
          </ns0:p>
        </ns0:tc>
        <ns0:tc>
          <ns0:tcPr>
            <ns0:tcW ns0:w="3300" ns0:type="dxa"/>
            <ns0:vAlign ns0:val="center"/>
          </ns0:tcPr>
          <ns0:p ns2:paraId="4507788E">
            <ns0:pPr>
              <ns0:spacing ns0:after="0" ns0:line="264" ns0:lineRule="auto"/>
            </ns0:pPr>
            <ns0:r>
              <ns0:rPr>
                <ns0:rFonts ns0:ascii="SimSun" ns0:hAnsi="SimSun" ns0:eastAsia="SimSun" ns0:cs="SimSun"/>
                <ns0:sz ns0:val="20"/>
              </ns0:rPr>
              <ns0:t>`pet_id`、`service_id`、`store_id`、`time_slot_id`、`booking_date`、`contact_phone`</ns0:t>
            </ns0:r>
          </ns0:p>
        </ns0:tc>
        <ns0:tc>
          <ns0:tcPr>
            <ns0:tcW ns0:w="2660" ns0:type="dxa"/>
            <ns0:vAlign ns0:val="center"/>
          </ns0:tcPr>
          <ns0:p ns2:paraId="55206646">
            <ns0:pPr>
              <ns0:spacing ns0:after="0" ns0:line="264" ns0:lineRule="auto"/>
            </ns0:pPr>
            <ns0:r>
              <ns0:rPr>
                <ns0:rFonts ns0:ascii="SimSun" ns0:hAnsi="SimSun" ns0:eastAsia="SimSun" ns0:cs="SimSun"/>
                <ns0:sz ns0:val="20"/>
              </ns0:rPr>
              <ns0:t>创建服务预约，校验宠物、服务、门店、时段和容量。</ns0:t>
            </ns0:r>
          </ns0:p>
        </ns0:tc>
      </ns0:tr>
      <ns0:tr ns2:paraId="7DECA288">
        <ns0:trPr>
          <ns0:jc ns0:val="center"/>
        </ns0:trPr>
        <ns0:tc>
          <ns0:tcPr>
            <ns0:tcW ns0:w="2500" ns0:type="dxa"/>
            <ns0:vAlign ns0:val="center"/>
          </ns0:tcPr>
          <ns0:p ns2:paraId="48359BC0">
            <ns0:pPr>
              <ns0:spacing ns0:after="0" ns0:line="264" ns0:lineRule="auto"/>
            </ns0:pPr>
            <ns0:r>
              <ns0:rPr>
                <ns0:rFonts ns0:ascii="SimSun" ns0:hAnsi="SimSun" ns0:eastAsia="SimSun" ns0:cs="SimSun"/>
                <ns0:sz ns0:val="20"/>
              </ns0:rPr>
              <ns0:t>/api/admin/products</ns0:t>
            </ns0:r>
          </ns0:p>
        </ns0:tc>
        <ns0:tc>
          <ns0:tcPr>
            <ns0:tcW ns0:w="900" ns0:type="dxa"/>
            <ns0:vAlign ns0:val="center"/>
          </ns0:tcPr>
          <ns0:p ns2:paraId="50E8CF42">
            <ns0:pPr>
              <ns0:spacing ns0:after="0" ns0:line="264" ns0:lineRule="auto"/>
            </ns0:pPr>
            <ns0:r>
              <ns0:rPr>
                <ns0:rFonts ns0:ascii="SimSun" ns0:hAnsi="SimSun" ns0:eastAsia="SimSun" ns0:cs="SimSun"/>
                <ns0:sz ns0:val="20"/>
              </ns0:rPr>
              <ns0:t>GET/POST</ns0:t>
            </ns0:r>
          </ns0:p>
        </ns0:tc>
        <ns0:tc>
          <ns0:tcPr>
            <ns0:tcW ns0:w="3300" ns0:type="dxa"/>
            <ns0:vAlign ns0:val="center"/>
          </ns0:tcPr>
          <ns0:p ns2:paraId="33B33F85">
            <ns0:pPr>
              <ns0:spacing ns0:after="0" ns0:line="264" ns0:lineRule="auto"/>
            </ns0:pPr>
            <ns0:r>
              <ns0:rPr>
                <ns0:rFonts ns0:ascii="SimSun" ns0:hAnsi="SimSun" ns0:eastAsia="SimSun" ns0:cs="SimSun"/>
                <ns0:sz ns0:val="20"/>
              </ns0:rPr>
              <ns0:t>Header: `x-admin-key`</ns0:t>
            </ns0:r>
          </ns0:p>
        </ns0:tc>
        <ns0:tc>
          <ns0:tcPr>
            <ns0:tcW ns0:w="2660" ns0:type="dxa"/>
            <ns0:vAlign ns0:val="center"/>
          </ns0:tcPr>
          <ns0:p ns2:paraId="688C6ECF">
            <ns0:pPr>
              <ns0:spacing ns0:after="0" ns0:line="264" ns0:lineRule="auto"/>
            </ns0:pPr>
            <ns0:r>
              <ns0:rPr>
                <ns0:rFonts ns0:ascii="SimSun" ns0:hAnsi="SimSun" ns0:eastAsia="SimSun" ns0:cs="SimSun"/>
                <ns0:sz ns0:val="20"/>
              </ns0:rPr>
              <ns0:t>后台商品列表读取和新增。</ns0:t>
            </ns0:r>
          </ns0:p>
        </ns0:tc>
      </ns0:tr>
      <ns0:tr ns2:paraId="7BBCF10C">
        <ns0:trPr>
          <ns0:jc ns0:val="center"/>
        </ns0:trPr>
        <ns0:tc>
          <ns0:tcPr>
            <ns0:tcW ns0:w="2500" ns0:type="dxa"/>
            <ns0:vAlign ns0:val="center"/>
          </ns0:tcPr>
          <ns0:p ns2:paraId="1088FEC0">
            <ns0:pPr>
              <ns0:spacing ns0:after="0" ns0:line="264" ns0:lineRule="auto"/>
            </ns0:pPr>
            <ns0:r>
              <ns0:rPr>
                <ns0:rFonts ns0:ascii="SimSun" ns0:hAnsi="SimSun" ns0:eastAsia="SimSun" ns0:cs="SimSun"/>
                <ns0:sz ns0:val="20"/>
              </ns0:rPr>
              <ns0:t>/api/admin/products/:id</ns0:t>
            </ns0:r>
          </ns0:p>
        </ns0:tc>
        <ns0:tc>
          <ns0:tcPr>
            <ns0:tcW ns0:w="900" ns0:type="dxa"/>
            <ns0:vAlign ns0:val="center"/>
          </ns0:tcPr>
          <ns0:p ns2:paraId="0218B330">
            <ns0:pPr>
              <ns0:spacing ns0:after="0" ns0:line="264" ns0:lineRule="auto"/>
            </ns0:pPr>
            <ns0:r>
              <ns0:rPr>
                <ns0:rFonts ns0:ascii="SimSun" ns0:hAnsi="SimSun" ns0:eastAsia="SimSun" ns0:cs="SimSun"/>
                <ns0:sz ns0:val="20"/>
              </ns0:rPr>
              <ns0:t>PUT/DELETE</ns0:t>
            </ns0:r>
          </ns0:p>
        </ns0:tc>
        <ns0:tc>
          <ns0:tcPr>
            <ns0:tcW ns0:w="3300" ns0:type="dxa"/>
            <ns0:vAlign ns0:val="center"/>
          </ns0:tcPr>
          <ns0:p ns2:paraId="47F2B512">
            <ns0:pPr>
              <ns0:spacing ns0:after="0" ns0:line="264" ns0:lineRule="auto"/>
            </ns0:pPr>
            <ns0:r>
              <ns0:rPr>
                <ns0:rFonts ns0:ascii="SimSun" ns0:hAnsi="SimSun" ns0:eastAsia="SimSun" ns0:cs="SimSun"/>
                <ns0:sz ns0:val="20"/>
              </ns0:rPr>
              <ns0:t>Header: `x-admin-key`</ns0:t>
            </ns0:r>
          </ns0:p>
        </ns0:tc>
        <ns0:tc>
          <ns0:tcPr>
            <ns0:tcW ns0:w="2660" ns0:type="dxa"/>
            <ns0:vAlign ns0:val="center"/>
          </ns0:tcPr>
          <ns0:p ns2:paraId="1BCDA91F">
            <ns0:pPr>
              <ns0:spacing ns0:after="0" ns0:line="264" ns0:lineRule="auto"/>
            </ns0:pPr>
            <ns0:r>
              <ns0:rPr>
                <ns0:rFonts ns0:ascii="SimSun" ns0:hAnsi="SimSun" ns0:eastAsia="SimSun" ns0:cs="SimSun"/>
                <ns0:sz ns0:val="20"/>
              </ns0:rPr>
              <ns0:t>后台商品编辑、上下架或删除。</ns0:t>
            </ns0:r>
          </ns0:p>
        </ns0:tc>
      </ns0:tr>
      <ns0:tr ns2:paraId="747FC08F">
        <ns0:trPr>
          <ns0:jc ns0:val="center"/>
        </ns0:trPr>
        <ns0:tc>
          <ns0:tcPr>
            <ns0:tcW ns0:w="2500" ns0:type="dxa"/>
            <ns0:vAlign ns0:val="center"/>
          </ns0:tcPr>
          <ns0:p ns2:paraId="36A7FFF0">
            <ns0:pPr>
              <ns0:spacing ns0:after="0" ns0:line="264" ns0:lineRule="auto"/>
            </ns0:pPr>
            <ns0:r>
              <ns0:rPr>
                <ns0:rFonts ns0:ascii="SimSun" ns0:hAnsi="SimSun" ns0:eastAsia="SimSun" ns0:cs="SimSun"/>
                <ns0:sz ns0:val="20"/>
              </ns0:rPr>
              <ns0:t>/api/admin/orders/:id/status</ns0:t>
            </ns0:r>
          </ns0:p>
        </ns0:tc>
        <ns0:tc>
          <ns0:tcPr>
            <ns0:tcW ns0:w="900" ns0:type="dxa"/>
            <ns0:vAlign ns0:val="center"/>
          </ns0:tcPr>
          <ns0:p ns2:paraId="285E6E78">
            <ns0:pPr>
              <ns0:spacing ns0:after="0" ns0:line="264" ns0:lineRule="auto"/>
            </ns0:pPr>
            <ns0:r>
              <ns0:rPr>
                <ns0:rFonts ns0:ascii="SimSun" ns0:hAnsi="SimSun" ns0:eastAsia="SimSun" ns0:cs="SimSun"/>
                <ns0:sz ns0:val="20"/>
              </ns0:rPr>
              <ns0:t>POST</ns0:t>
            </ns0:r>
          </ns0:p>
        </ns0:tc>
        <ns0:tc>
          <ns0:tcPr>
            <ns0:tcW ns0:w="3300" ns0:type="dxa"/>
            <ns0:vAlign ns0:val="center"/>
          </ns0:tcPr>
          <ns0:p ns2:paraId="0B967171">
            <ns0:pPr>
              <ns0:spacing ns0:after="0" ns0:line="264" ns0:lineRule="auto"/>
            </ns0:pPr>
            <ns0:r>
              <ns0:rPr>
                <ns0:rFonts ns0:ascii="SimSun" ns0:hAnsi="SimSun" ns0:eastAsia="SimSun" ns0:cs="SimSun"/>
                <ns0:sz ns0:val="20"/>
              </ns0:rPr>
              <ns0:t>`status`</ns0:t>
            </ns0:r>
          </ns0:p>
        </ns0:tc>
        <ns0:tc>
          <ns0:tcPr>
            <ns0:tcW ns0:w="2660" ns0:type="dxa"/>
            <ns0:vAlign ns0:val="center"/>
          </ns0:tcPr>
          <ns0:p ns2:paraId="7BBE564E">
            <ns0:pPr>
              <ns0:spacing ns0:after="0" ns0:line="264" ns0:lineRule="auto"/>
            </ns0:pPr>
            <ns0:r>
              <ns0:rPr>
                <ns0:rFonts ns0:ascii="SimSun" ns0:hAnsi="SimSun" ns0:eastAsia="SimSun" ns0:cs="SimSun"/>
                <ns0:sz ns0:val="20"/>
              </ns0:rPr>
              <ns0:t>后台更新订单履约状态。</ns0:t>
            </ns0:r>
          </ns0:p>
        </ns0:tc>
      </ns0:tr>
      <ns0:tr ns2:paraId="02DCF2BA">
        <ns0:trPr>
          <ns0:jc ns0:val="center"/>
        </ns0:trPr>
        <ns0:tc>
          <ns0:tcPr>
            <ns0:tcW ns0:w="2500" ns0:type="dxa"/>
            <ns0:vAlign ns0:val="center"/>
          </ns0:tcPr>
          <ns0:p ns2:paraId="1BA96A02">
            <ns0:pPr>
              <ns0:spacing ns0:after="0" ns0:line="264" ns0:lineRule="auto"/>
            </ns0:pPr>
            <ns0:r>
              <ns0:rPr>
                <ns0:rFonts ns0:ascii="SimSun" ns0:hAnsi="SimSun" ns0:eastAsia="SimSun" ns0:cs="SimSun"/>
                <ns0:sz ns0:val="20"/>
              </ns0:rPr>
              <ns0:t>/api/admin/bookings/:id/status</ns0:t>
            </ns0:r>
          </ns0:p>
        </ns0:tc>
        <ns0:tc>
          <ns0:tcPr>
            <ns0:tcW ns0:w="900" ns0:type="dxa"/>
            <ns0:vAlign ns0:val="center"/>
          </ns0:tcPr>
          <ns0:p ns2:paraId="63287FF9">
            <ns0:pPr>
              <ns0:spacing ns0:after="0" ns0:line="264" ns0:lineRule="auto"/>
            </ns0:pPr>
            <ns0:r>
              <ns0:rPr>
                <ns0:rFonts ns0:ascii="SimSun" ns0:hAnsi="SimSun" ns0:eastAsia="SimSun" ns0:cs="SimSun"/>
                <ns0:sz ns0:val="20"/>
              </ns0:rPr>
              <ns0:t>POST</ns0:t>
            </ns0:r>
          </ns0:p>
        </ns0:tc>
        <ns0:tc>
          <ns0:tcPr>
            <ns0:tcW ns0:w="3300" ns0:type="dxa"/>
            <ns0:vAlign ns0:val="center"/>
          </ns0:tcPr>
          <ns0:p ns2:paraId="6F750F23">
            <ns0:pPr>
              <ns0:spacing ns0:after="0" ns0:line="264" ns0:lineRule="auto"/>
            </ns0:pPr>
            <ns0:r>
              <ns0:rPr>
                <ns0:rFonts ns0:ascii="SimSun" ns0:hAnsi="SimSun" ns0:eastAsia="SimSun" ns0:cs="SimSun"/>
                <ns0:sz ns0:val="20"/>
              </ns0:rPr>
              <ns0:t>`status`</ns0:t>
            </ns0:r>
          </ns0:p>
        </ns0:tc>
        <ns0:tc>
          <ns0:tcPr>
            <ns0:tcW ns0:w="2660" ns0:type="dxa"/>
            <ns0:vAlign ns0:val="center"/>
          </ns0:tcPr>
          <ns0:p ns2:paraId="5765F1F2">
            <ns0:pPr>
              <ns0:spacing ns0:after="0" ns0:line="264" ns0:lineRule="auto"/>
            </ns0:pPr>
            <ns0:r>
              <ns0:rPr>
                <ns0:rFonts ns0:ascii="SimSun" ns0:hAnsi="SimSun" ns0:eastAsia="SimSun" ns0:cs="SimSun"/>
                <ns0:sz ns0:val="20"/>
              </ns0:rPr>
              <ns0:t>后台更新预约服务状态。</ns0:t>
            </ns0:r>
          </ns0:p>
        </ns0:tc>
      </ns0:tr>
    </ns0:tbl>
    <ns0:p ns2:paraId="2C32D783"/>
    <ns0:p ns2:paraId="4A6D40AC">
      <ns0:pPr>
        <ns0:pStyle ns0:val="5"/>
        <ns0:spacing ns0:before="160" ns0:after="80"/>
      </ns0:pPr>
      <ns0:r>
        <ns0:rPr>
          <ns0:rFonts ns0:ascii="黑体" ns0:hAnsi="黑体" ns0:eastAsia="黑体" ns0:cs="黑体"/>
          <ns0:b/>
          <ns0:color ns0:val="1F4D78"/>
          <ns0:sz ns0:val="24"/>
        </ns0:rPr>
        <ns0:t>2.3 关键业务服务签名</ns0:t>
      </ns0:r>
    </ns0:p>
    <ns0:p ns2:paraId="2FB13489">
      <ns0:pPr>
        <ns0:spacing ns0:before="60" ns0:after="160"/>
        <ns0:ind ns0:left="283"/>
      </ns0:pPr>
      <ns0:r>
        <ns0:rPr>
          <ns0:rFonts ns0:ascii="Menlo" ns0:hAnsi="Menlo" ns0:eastAsia="Menlo" ns0:cs="Menlo"/>
          <ns0:sz ns0:val="19"/>
        </ns0:rPr>
        <ns0:t>createUserOrder(db, userId, payload) -&gt; OrderDetail</ns0:t>
      </ns0:r>
      <ns0:r>
        <ns0:br ns0:type="textWrapping"/>
      </ns0:r>
      <ns0:r>
        <ns0:rPr>
          <ns0:rFonts ns0:ascii="Menlo" ns0:hAnsi="Menlo" ns0:eastAsia="Menlo" ns0:cs="Menlo"/>
          <ns0:sz ns0:val="19"/>
        </ns0:rPr>
        <ns0:t>createUserBooking(db, userId, payload) -&gt; Booking</ns0:t>
      </ns0:r>
      <ns0:r>
        <ns0:br ns0:type="textWrapping"/>
      </ns0:r>
      <ns0:r>
        <ns0:rPr>
          <ns0:rFonts ns0:ascii="Menlo" ns0:hAnsi="Menlo" ns0:eastAsia="Menlo" ns0:cs="Menlo"/>
          <ns0:sz ns0:val="19"/>
        </ns0:rPr>
        <ns0:t>getUserCart(db, userId) -&gt; Cart</ns0:t>
      </ns0:r>
      <ns0:r>
        <ns0:br ns0:type="textWrapping"/>
      </ns0:r>
      <ns0:r>
        <ns0:rPr>
          <ns0:rFonts ns0:ascii="Menlo" ns0:hAnsi="Menlo" ns0:eastAsia="Menlo" ns0:cs="Menlo"/>
          <ns0:sz ns0:val="19"/>
        </ns0:rPr>
        <ns0:t>listAdminProducts(db, query) -&gt; Product[]</ns0:t>
      </ns0:r>
      <ns0:r>
        <ns0:br ns0:type="textWrapping"/>
      </ns0:r>
      <ns0:r>
        <ns0:rPr>
          <ns0:rFonts ns0:ascii="Menlo" ns0:hAnsi="Menlo" ns0:eastAsia="Menlo" ns0:cs="Menlo"/>
          <ns0:sz ns0:val="19"/>
        </ns0:rPr>
        <ns0:t>updateAdminOrder(db, id, payload) -&gt; Order</ns0:t>
      </ns0:r>
      <ns0:r>
        <ns0:br ns0:type="textWrapping"/>
      </ns0:r>
      <ns0:r>
        <ns0:rPr>
          <ns0:rFonts ns0:ascii="Menlo" ns0:hAnsi="Menlo" ns0:eastAsia="Menlo" ns0:cs="Menlo"/>
          <ns0:sz ns0:val="19"/>
        </ns0:rPr>
        <ns0:t>updateAdminBooking(db, id, payload) -&gt; Booking</ns0:t>
      </ns0:r>
    </ns0:p>
    <ns0:p ns2:paraId="2E63DF4A">
      <ns0:pPr>
        <ns0:spacing ns0:after="120" ns0:line="264" ns0:lineRule="auto"/>
        <ns0:ind ns0:firstLine="420"/>
      </ns0:pPr>
      <ns0:r>
        <ns0:rPr>
          <ns0:rFonts ns0:ascii="SimSun" ns0:hAnsi="SimSun" ns0:eastAsia="SimSun" ns0:cs="SimSun"/>
          <ns0:sz ns0:val="22"/>
        </ns0:rPr>
        <ns0:t>订单服务的核心点是事务处理：读取已选购物车项、生成订单和订单项、扣减库存、删除已结算购物车项。预约服务的核心点是容量校验：提交前检查宠物、服务、门店和时段是否有效，并确认该时段未超过可预约容量。</ns0:t>
      </ns0:r>
    </ns0:p>
    <ns0:p ns2:paraId="22DAADFD">
      <ns0:pPr>
        <ns0:pStyle ns0:val="3"/>
        <ns0:spacing ns0:before="320" ns0:after="160"/>
      </ns0:pPr>
      <ns0:r>
        <ns0:rPr>
          <ns0:rFonts ns0:ascii="黑体" ns0:hAnsi="黑体" ns0:eastAsia="黑体" ns0:cs="黑体"/>
          <ns0:b/>
          <ns0:color ns0:val="2E74B5"/>
          <ns0:sz ns0:val="32"/>
        </ns0:rPr>
        <ns0:t>六、系统测试</ns0:t>
      </ns0:r>
    </ns0:p>
    <ns0:p ns2:paraId="77F64704">
      <ns0:pPr>
        <ns0:spacing ns0:after="120" ns0:line="264" ns0:lineRule="auto"/>
        <ns0:ind ns0:firstLine="420"/>
      </ns0:pPr>
      <ns0:r>
        <ns0:rPr>
          <ns0:rFonts ns0:ascii="SimSun" ns0:hAnsi="SimSun" ns0:eastAsia="SimSun" ns0:cs="SimSun"/>
          <ns0:sz ns0:val="22"/>
        </ns0:rPr>
        <ns0:t>系统测试围绕用户最常用路径设计，包括首页访问、商品购物车、确认订单、服务预约和后台管理。测试结果来自本次实际运行、Playwright 页面操作、后端接口读取和 Vite 构建验证。</ns0:t>
      </ns0:r>
    </ns0:p>
    <ns0:tbl>
      <ns0:tblPr>
        <ns0:tblStyle ns0:val="33"/>
        <ns0:tblW ns0:w="9360"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fixed"/>
        <ns0:tblCellMar>
          <ns0:top ns0:w="0" ns0:type="dxa"/>
          <ns0:left ns0:w="108" ns0:type="dxa"/>
          <ns0:bottom ns0:w="0" ns0:type="dxa"/>
          <ns0:right ns0:w="108" ns0:type="dxa"/>
        </ns0:tblCellMar>
      </ns0:tblPr>
      <ns0:tblGrid>
        <ns0:gridCol ns0:w="1600"/>
        <ns0:gridCol ns0:w="3000"/>
        <ns0:gridCol ns0:w="2300"/>
        <ns0:gridCol ns0:w="2460"/>
      </ns0:tblGrid>
      <ns0:tr ns2:paraId="6BC7C2E8">
        <ns0:trPr>
          <ns0:jc ns0:val="center"/>
        </ns0:trPr>
        <ns0:tc>
          <ns0:tcPr>
            <ns0:tcW ns0:w="1600" ns0:type="dxa"/>
            <ns0:shd ns0:val="clear" ns0:color="auto" ns0:fill="F2F4F7"/>
            <ns0:vAlign ns0:val="center"/>
          </ns0:tcPr>
          <ns0:p ns2:paraId="15B2D5CB">
            <ns0:pPr>
              <ns0:spacing ns0:after="0"/>
            </ns0:pPr>
            <ns0:r>
              <ns0:rPr>
                <ns0:rFonts ns0:ascii="黑体" ns0:hAnsi="黑体" ns0:eastAsia="黑体" ns0:cs="黑体"/>
                <ns0:b/>
                <ns0:sz ns0:val="21"/>
              </ns0:rPr>
              <ns0:t>功能点</ns0:t>
            </ns0:r>
          </ns0:p>
        </ns0:tc>
        <ns0:tc>
          <ns0:tcPr>
            <ns0:tcW ns0:w="3000" ns0:type="dxa"/>
            <ns0:shd ns0:val="clear" ns0:color="auto" ns0:fill="F2F4F7"/>
            <ns0:vAlign ns0:val="center"/>
          </ns0:tcPr>
          <ns0:p ns2:paraId="6A1EE1BC">
            <ns0:pPr>
              <ns0:spacing ns0:after="0"/>
            </ns0:pPr>
            <ns0:r>
              <ns0:rPr>
                <ns0:rFonts ns0:ascii="黑体" ns0:hAnsi="黑体" ns0:eastAsia="黑体" ns0:cs="黑体"/>
                <ns0:b/>
                <ns0:sz ns0:val="21"/>
              </ns0:rPr>
              <ns0:t>预期行为</ns0:t>
            </ns0:r>
          </ns0:p>
        </ns0:tc>
        <ns0:tc>
          <ns0:tcPr>
            <ns0:tcW ns0:w="2300" ns0:type="dxa"/>
            <ns0:shd ns0:val="clear" ns0:color="auto" ns0:fill="F2F4F7"/>
            <ns0:vAlign ns0:val="center"/>
          </ns0:tcPr>
          <ns0:p ns2:paraId="44791C3D">
            <ns0:pPr>
              <ns0:spacing ns0:after="0"/>
            </ns0:pPr>
            <ns0:r>
              <ns0:rPr>
                <ns0:rFonts ns0:ascii="黑体" ns0:hAnsi="黑体" ns0:eastAsia="黑体" ns0:cs="黑体"/>
                <ns0:b/>
                <ns0:sz ns0:val="21"/>
              </ns0:rPr>
              <ns0:t>边界条件</ns0:t>
            </ns0:r>
          </ns0:p>
        </ns0:tc>
        <ns0:tc>
          <ns0:tcPr>
            <ns0:tcW ns0:w="2460" ns0:type="dxa"/>
            <ns0:shd ns0:val="clear" ns0:color="auto" ns0:fill="F2F4F7"/>
            <ns0:vAlign ns0:val="center"/>
          </ns0:tcPr>
          <ns0:p ns2:paraId="364CBB02">
            <ns0:pPr>
              <ns0:spacing ns0:after="0"/>
            </ns0:pPr>
            <ns0:r>
              <ns0:rPr>
                <ns0:rFonts ns0:ascii="黑体" ns0:hAnsi="黑体" ns0:eastAsia="黑体" ns0:cs="黑体"/>
                <ns0:b/>
                <ns0:sz ns0:val="21"/>
              </ns0:rPr>
              <ns0:t>实际行为</ns0:t>
            </ns0:r>
          </ns0:p>
        </ns0:tc>
      </ns0:tr>
      <ns0:tr ns2:paraId="2875DF3D">
        <ns0:trPr>
          <ns0:jc ns0:val="center"/>
        </ns0:trPr>
        <ns0:tc>
          <ns0:tcPr>
            <ns0:tcW ns0:w="1600" ns0:type="dxa"/>
            <ns0:vAlign ns0:val="center"/>
          </ns0:tcPr>
          <ns0:p ns2:paraId="4D566B7F">
            <ns0:pPr>
              <ns0:spacing ns0:after="0" ns0:line="264" ns0:lineRule="auto"/>
            </ns0:pPr>
            <ns0:r>
              <ns0:rPr>
                <ns0:rFonts ns0:ascii="SimSun" ns0:hAnsi="SimSun" ns0:eastAsia="SimSun" ns0:cs="SimSun"/>
                <ns0:sz ns0:val="20"/>
              </ns0:rPr>
              <ns0:t>前台首页访问</ns0:t>
            </ns0:r>
          </ns0:p>
        </ns0:tc>
        <ns0:tc>
          <ns0:tcPr>
            <ns0:tcW ns0:w="3000" ns0:type="dxa"/>
            <ns0:vAlign ns0:val="center"/>
          </ns0:tcPr>
          <ns0:p ns2:paraId="40B12D0F">
            <ns0:pPr>
              <ns0:spacing ns0:after="0" ns0:line="264" ns0:lineRule="auto"/>
            </ns0:pPr>
            <ns0:r>
              <ns0:rPr>
                <ns0:rFonts ns0:ascii="SimSun" ns0:hAnsi="SimSun" ns0:eastAsia="SimSun" ns0:cs="SimSun"/>
                <ns0:sz ns0:val="20"/>
              </ns0:rPr>
              <ns0:t>访问 `http://127.0.0.1:5173/#/` 后显示品牌主视觉、快捷入口、热门服务和底部导航。</ns0:t>
            </ns0:r>
          </ns0:p>
        </ns0:tc>
        <ns0:tc>
          <ns0:tcPr>
            <ns0:tcW ns0:w="2300" ns0:type="dxa"/>
            <ns0:vAlign ns0:val="center"/>
          </ns0:tcPr>
          <ns0:p ns2:paraId="085F019B">
            <ns0:pPr>
              <ns0:spacing ns0:after="0" ns0:line="264" ns0:lineRule="auto"/>
            </ns0:pPr>
            <ns0:r>
              <ns0:rPr>
                <ns0:rFonts ns0:ascii="SimSun" ns0:hAnsi="SimSun" ns0:eastAsia="SimSun" ns0:cs="SimSun"/>
                <ns0:sz ns0:val="20"/>
              </ns0:rPr>
              <ns0:t>后端接口可用；图片资源可加载。</ns0:t>
            </ns0:r>
          </ns0:p>
        </ns0:tc>
        <ns0:tc>
          <ns0:tcPr>
            <ns0:tcW ns0:w="2460" ns0:type="dxa"/>
            <ns0:vAlign ns0:val="center"/>
          </ns0:tcPr>
          <ns0:p ns2:paraId="1D423ED4">
            <ns0:pPr>
              <ns0:spacing ns0:after="0" ns0:line="264" ns0:lineRule="auto"/>
            </ns0:pPr>
            <ns0:r>
              <ns0:rPr>
                <ns0:rFonts ns0:ascii="SimSun" ns0:hAnsi="SimSun" ns0:eastAsia="SimSun" ns0:cs="SimSun"/>
                <ns0:sz ns0:val="20"/>
              </ns0:rPr>
              <ns0:t>Playwright 截图显示首页正常渲染，页面标题为 PetLife 宠物生活馆。</ns0:t>
            </ns0:r>
          </ns0:p>
        </ns0:tc>
      </ns0:tr>
      <ns0:tr ns2:paraId="581D6821">
        <ns0:trPr>
          <ns0:jc ns0:val="center"/>
        </ns0:trPr>
        <ns0:tc>
          <ns0:tcPr>
            <ns0:tcW ns0:w="1600" ns0:type="dxa"/>
            <ns0:vAlign ns0:val="center"/>
          </ns0:tcPr>
          <ns0:p ns2:paraId="62AE76ED">
            <ns0:pPr>
              <ns0:spacing ns0:after="0" ns0:line="264" ns0:lineRule="auto"/>
            </ns0:pPr>
            <ns0:r>
              <ns0:rPr>
                <ns0:rFonts ns0:ascii="SimSun" ns0:hAnsi="SimSun" ns0:eastAsia="SimSun" ns0:cs="SimSun"/>
                <ns0:sz ns0:val="20"/>
              </ns0:rPr>
              <ns0:t>商品详情与购物车</ns0:t>
            </ns0:r>
          </ns0:p>
        </ns0:tc>
        <ns0:tc>
          <ns0:tcPr>
            <ns0:tcW ns0:w="3000" ns0:type="dxa"/>
            <ns0:vAlign ns0:val="center"/>
          </ns0:tcPr>
          <ns0:p ns2:paraId="4DC0A749">
            <ns0:pPr>
              <ns0:spacing ns0:after="0" ns0:line="264" ns0:lineRule="auto"/>
            </ns0:pPr>
            <ns0:r>
              <ns0:rPr>
                <ns0:rFonts ns0:ascii="SimSun" ns0:hAnsi="SimSun" ns0:eastAsia="SimSun" ns0:cs="SimSun"/>
                <ns0:sz ns0:val="20"/>
              </ns0:rPr>
              <ns0:t>进入商品详情页后能查看规格、价格、评分和购物车入口；购物车页能显示商品、数量按钮、已选件数和结算按钮。</ns0:t>
            </ns0:r>
          </ns0:p>
        </ns0:tc>
        <ns0:tc>
          <ns0:tcPr>
            <ns0:tcW ns0:w="2300" ns0:type="dxa"/>
            <ns0:vAlign ns0:val="center"/>
          </ns0:tcPr>
          <ns0:p ns2:paraId="235B474B">
            <ns0:pPr>
              <ns0:spacing ns0:after="0" ns0:line="264" ns0:lineRule="auto"/>
            </ns0:pPr>
            <ns0:r>
              <ns0:rPr>
                <ns0:rFonts ns0:ascii="SimSun" ns0:hAnsi="SimSun" ns0:eastAsia="SimSun" ns0:cs="SimSun"/>
                <ns0:sz ns0:val="20"/>
              </ns0:rPr>
              <ns0:t>库存为 0 的商品应显示售罄或无法结算；数量不能小于 1。</ns0:t>
            </ns0:r>
          </ns0:p>
        </ns0:tc>
        <ns0:tc>
          <ns0:tcPr>
            <ns0:tcW ns0:w="2460" ns0:type="dxa"/>
            <ns0:vAlign ns0:val="center"/>
          </ns0:tcPr>
          <ns0:p ns2:paraId="4EB5661D">
            <ns0:pPr>
              <ns0:spacing ns0:after="0" ns0:line="264" ns0:lineRule="auto"/>
            </ns0:pPr>
            <ns0:r>
              <ns0:rPr>
                <ns0:rFonts ns0:ascii="SimSun" ns0:hAnsi="SimSun" ns0:eastAsia="SimSun" ns0:cs="SimSun"/>
                <ns0:sz ns0:val="20"/>
              </ns0:rPr>
              <ns0:t>实测商品详情、购物车和确认订单页面均正常展示；购物车提供减少/增加数量和去结算入口。</ns0:t>
            </ns0:r>
          </ns0:p>
        </ns0:tc>
      </ns0:tr>
      <ns0:tr ns2:paraId="2D7EB70F">
        <ns0:trPr>
          <ns0:jc ns0:val="center"/>
        </ns0:trPr>
        <ns0:tc>
          <ns0:tcPr>
            <ns0:tcW ns0:w="1600" ns0:type="dxa"/>
            <ns0:vAlign ns0:val="center"/>
          </ns0:tcPr>
          <ns0:p ns2:paraId="3AB91A48">
            <ns0:pPr>
              <ns0:spacing ns0:after="0" ns0:line="264" ns0:lineRule="auto"/>
            </ns0:pPr>
            <ns0:r>
              <ns0:rPr>
                <ns0:rFonts ns0:ascii="SimSun" ns0:hAnsi="SimSun" ns0:eastAsia="SimSun" ns0:cs="SimSun"/>
                <ns0:sz ns0:val="20"/>
              </ns0:rPr>
              <ns0:t>确认订单</ns0:t>
            </ns0:r>
          </ns0:p>
        </ns0:tc>
        <ns0:tc>
          <ns0:tcPr>
            <ns0:tcW ns0:w="3000" ns0:type="dxa"/>
            <ns0:vAlign ns0:val="center"/>
          </ns0:tcPr>
          <ns0:p ns2:paraId="11E233D6">
            <ns0:pPr>
              <ns0:spacing ns0:after="0" ns0:line="264" ns0:lineRule="auto"/>
            </ns0:pPr>
            <ns0:r>
              <ns0:rPr>
                <ns0:rFonts ns0:ascii="SimSun" ns0:hAnsi="SimSun" ns0:eastAsia="SimSun" ns0:cs="SimSun"/>
                <ns0:sz ns0:val="20"/>
              </ns0:rPr>
              <ns0:t>从购物车点击去结算后进入确认订单页，展示地址、商品明细、金额和提交订单入口。</ns0:t>
            </ns0:r>
          </ns0:p>
        </ns0:tc>
        <ns0:tc>
          <ns0:tcPr>
            <ns0:tcW ns0:w="2300" ns0:type="dxa"/>
            <ns0:vAlign ns0:val="center"/>
          </ns0:tcPr>
          <ns0:p ns2:paraId="407BACED">
            <ns0:pPr>
              <ns0:spacing ns0:after="0" ns0:line="264" ns0:lineRule="auto"/>
            </ns0:pPr>
            <ns0:r>
              <ns0:rPr>
                <ns0:rFonts ns0:ascii="SimSun" ns0:hAnsi="SimSun" ns0:eastAsia="SimSun" ns0:cs="SimSun"/>
                <ns0:sz ns0:val="20"/>
              </ns0:rPr>
              <ns0:t>未选择有效商品时应禁止结算；缺少地址时应提示补全地址。</ns0:t>
            </ns0:r>
          </ns0:p>
        </ns0:tc>
        <ns0:tc>
          <ns0:tcPr>
            <ns0:tcW ns0:w="2460" ns0:type="dxa"/>
            <ns0:vAlign ns0:val="center"/>
          </ns0:tcPr>
          <ns0:p ns2:paraId="409583EA">
            <ns0:pPr>
              <ns0:spacing ns0:after="0" ns0:line="264" ns0:lineRule="auto"/>
            </ns0:pPr>
            <ns0:r>
              <ns0:rPr>
                <ns0:rFonts ns0:ascii="SimSun" ns0:hAnsi="SimSun" ns0:eastAsia="SimSun" ns0:cs="SimSun"/>
                <ns0:sz ns0:val="20"/>
              </ns0:rPr>
              <ns0:t>实测从购物车进入 `#/order/confirm` 成功，页面可用于下单确认。</ns0:t>
            </ns0:r>
          </ns0:p>
        </ns0:tc>
      </ns0:tr>
      <ns0:tr ns2:paraId="70C5A14B">
        <ns0:trPr>
          <ns0:jc ns0:val="center"/>
        </ns0:trPr>
        <ns0:tc>
          <ns0:tcPr>
            <ns0:tcW ns0:w="1600" ns0:type="dxa"/>
            <ns0:vAlign ns0:val="center"/>
          </ns0:tcPr>
          <ns0:p ns2:paraId="50F5774D">
            <ns0:pPr>
              <ns0:spacing ns0:after="0" ns0:line="264" ns0:lineRule="auto"/>
            </ns0:pPr>
            <ns0:r>
              <ns0:rPr>
                <ns0:rFonts ns0:ascii="SimSun" ns0:hAnsi="SimSun" ns0:eastAsia="SimSun" ns0:cs="SimSun"/>
                <ns0:sz ns0:val="20"/>
              </ns0:rPr>
              <ns0:t>服务预约</ns0:t>
            </ns0:r>
          </ns0:p>
        </ns0:tc>
        <ns0:tc>
          <ns0:tcPr>
            <ns0:tcW ns0:w="3000" ns0:type="dxa"/>
            <ns0:vAlign ns0:val="center"/>
          </ns0:tcPr>
          <ns0:p ns2:paraId="64A2F48C">
            <ns0:pPr>
              <ns0:spacing ns0:after="0" ns0:line="264" ns0:lineRule="auto"/>
            </ns0:pPr>
            <ns0:r>
              <ns0:rPr>
                <ns0:rFonts ns0:ascii="SimSun" ns0:hAnsi="SimSun" ns0:eastAsia="SimSun" ns0:cs="SimSun"/>
                <ns0:sz ns0:val="20"/>
              </ns0:rPr>
              <ns0:t>进入服务详情选择门店、日期、时段后点击立即预约，进入预约确认页并显示宠物、门店和价格。</ns0:t>
            </ns0:r>
          </ns0:p>
        </ns0:tc>
        <ns0:tc>
          <ns0:tcPr>
            <ns0:tcW ns0:w="2300" ns0:type="dxa"/>
            <ns0:vAlign ns0:val="center"/>
          </ns0:tcPr>
          <ns0:p ns2:paraId="38EB2759">
            <ns0:pPr>
              <ns0:spacing ns0:after="0" ns0:line="264" ns0:lineRule="auto"/>
            </ns0:pPr>
            <ns0:r>
              <ns0:rPr>
                <ns0:rFonts ns0:ascii="SimSun" ns0:hAnsi="SimSun" ns0:eastAsia="SimSun" ns0:cs="SimSun"/>
                <ns0:sz ns0:val="20"/>
              </ns0:rPr>
              <ns0:t>服务与宠物类型不匹配、时段容量已满时应阻止提交。</ns0:t>
            </ns0:r>
          </ns0:p>
        </ns0:tc>
        <ns0:tc>
          <ns0:tcPr>
            <ns0:tcW ns0:w="2460" ns0:type="dxa"/>
            <ns0:vAlign ns0:val="center"/>
          </ns0:tcPr>
          <ns0:p ns2:paraId="2B76462E">
            <ns0:pPr>
              <ns0:spacing ns0:after="0" ns0:line="264" ns0:lineRule="auto"/>
            </ns0:pPr>
            <ns0:r>
              <ns0:rPr>
                <ns0:rFonts ns0:ascii="SimSun" ns0:hAnsi="SimSun" ns0:eastAsia="SimSun" ns0:cs="SimSun"/>
                <ns0:sz ns0:val="20"/>
              </ns0:rPr>
              <ns0:t>实测服务详情到预约确认页流程正常，预约确认截图显示门店、日期、宠物选择和提交预约按钮。</ns0:t>
            </ns0:r>
          </ns0:p>
        </ns0:tc>
      </ns0:tr>
      <ns0:tr ns2:paraId="2094C7DB">
        <ns0:trPr>
          <ns0:jc ns0:val="center"/>
        </ns0:trPr>
        <ns0:tc>
          <ns0:tcPr>
            <ns0:tcW ns0:w="1600" ns0:type="dxa"/>
            <ns0:vAlign ns0:val="center"/>
          </ns0:tcPr>
          <ns0:p ns2:paraId="18C9C67C">
            <ns0:pPr>
              <ns0:spacing ns0:after="0" ns0:line="264" ns0:lineRule="auto"/>
            </ns0:pPr>
            <ns0:r>
              <ns0:rPr>
                <ns0:rFonts ns0:ascii="SimSun" ns0:hAnsi="SimSun" ns0:eastAsia="SimSun" ns0:cs="SimSun"/>
                <ns0:sz ns0:val="20"/>
              </ns0:rPr>
              <ns0:t>后台登录与商品管理</ns0:t>
            </ns0:r>
          </ns0:p>
        </ns0:tc>
        <ns0:tc>
          <ns0:tcPr>
            <ns0:tcW ns0:w="3000" ns0:type="dxa"/>
            <ns0:vAlign ns0:val="center"/>
          </ns0:tcPr>
          <ns0:p ns2:paraId="4AB68D17">
            <ns0:pPr>
              <ns0:spacing ns0:after="0" ns0:line="264" ns0:lineRule="auto"/>
            </ns0:pPr>
            <ns0:r>
              <ns0:rPr>
                <ns0:rFonts ns0:ascii="SimSun" ns0:hAnsi="SimSun" ns0:eastAsia="SimSun" ns0:cs="SimSun"/>
                <ns0:sz ns0:val="20"/>
              </ns0:rPr>
              <ns0:t>访问后台后输入管理员密钥进入概览，商品页显示商品列表、筛选和新增/编辑入口。</ns0:t>
            </ns0:r>
          </ns0:p>
        </ns0:tc>
        <ns0:tc>
          <ns0:tcPr>
            <ns0:tcW ns0:w="2300" ns0:type="dxa"/>
            <ns0:vAlign ns0:val="center"/>
          </ns0:tcPr>
          <ns0:p ns2:paraId="09C4A79A">
            <ns0:pPr>
              <ns0:spacing ns0:after="0" ns0:line="264" ns0:lineRule="auto"/>
            </ns0:pPr>
            <ns0:r>
              <ns0:rPr>
                <ns0:rFonts ns0:ascii="SimSun" ns0:hAnsi="SimSun" ns0:eastAsia="SimSun" ns0:cs="SimSun"/>
                <ns0:sz ns0:val="20"/>
              </ns0:rPr>
              <ns0:t>未带 `x-admin-key` 的后台 API 请求应返回未授权。</ns0:t>
            </ns0:r>
          </ns0:p>
        </ns0:tc>
        <ns0:tc>
          <ns0:tcPr>
            <ns0:tcW ns0:w="2460" ns0:type="dxa"/>
            <ns0:vAlign ns0:val="center"/>
          </ns0:tcPr>
          <ns0:p ns2:paraId="130DC101">
            <ns0:pPr>
              <ns0:spacing ns0:after="0" ns0:line="264" ns0:lineRule="auto"/>
            </ns0:pPr>
            <ns0:r>
              <ns0:rPr>
                <ns0:rFonts ns0:ascii="SimSun" ns0:hAnsi="SimSun" ns0:eastAsia="SimSun" ns0:cs="SimSun"/>
                <ns0:sz ns0:val="20"/>
              </ns0:rPr>
              <ns0:t>实测后台使用电脑端 1440×900 视口登录并截图，概览与商品管理页均正常显示。</ns0:t>
            </ns0:r>
          </ns0:p>
        </ns0:tc>
      </ns0:tr>
      <ns0:tr ns2:paraId="05AFF33B">
        <ns0:trPr>
          <ns0:jc ns0:val="center"/>
        </ns0:trPr>
        <ns0:tc>
          <ns0:tcPr>
            <ns0:tcW ns0:w="1600" ns0:type="dxa"/>
            <ns0:vAlign ns0:val="center"/>
          </ns0:tcPr>
          <ns0:p ns2:paraId="715BE839">
            <ns0:pPr>
              <ns0:spacing ns0:after="0" ns0:line="264" ns0:lineRule="auto"/>
            </ns0:pPr>
            <ns0:r>
              <ns0:rPr>
                <ns0:rFonts ns0:ascii="SimSun" ns0:hAnsi="SimSun" ns0:eastAsia="SimSun" ns0:cs="SimSun"/>
                <ns0:sz ns0:val="20"/>
              </ns0:rPr>
              <ns0:t>后端公开接口</ns0:t>
            </ns0:r>
          </ns0:p>
        </ns0:tc>
        <ns0:tc>
          <ns0:tcPr>
            <ns0:tcW ns0:w="3000" ns0:type="dxa"/>
            <ns0:vAlign ns0:val="center"/>
          </ns0:tcPr>
          <ns0:p ns2:paraId="01340026">
            <ns0:pPr>
              <ns0:spacing ns0:after="0" ns0:line="264" ns0:lineRule="auto"/>
            </ns0:pPr>
            <ns0:r>
              <ns0:rPr>
                <ns0:rFonts ns0:ascii="SimSun" ns0:hAnsi="SimSun" ns0:eastAsia="SimSun" ns0:cs="SimSun"/>
                <ns0:sz ns0:val="20"/>
              </ns0:rPr>
              <ns0:t>`GET /api/public/products` 和 `GET /api/public/services` 返回 `code=0` 的列表数据。</ns0:t>
            </ns0:r>
          </ns0:p>
        </ns0:tc>
        <ns0:tc>
          <ns0:tcPr>
            <ns0:tcW ns0:w="2300" ns0:type="dxa"/>
            <ns0:vAlign ns0:val="center"/>
          </ns0:tcPr>
          <ns0:p ns2:paraId="0433E128">
            <ns0:pPr>
              <ns0:spacing ns0:after="0" ns0:line="264" ns0:lineRule="auto"/>
            </ns0:pPr>
            <ns0:r>
              <ns0:rPr>
                <ns0:rFonts ns0:ascii="SimSun" ns0:hAnsi="SimSun" ns0:eastAsia="SimSun" ns0:cs="SimSun"/>
                <ns0:sz ns0:val="20"/>
              </ns0:rPr>
              <ns0:t>接口路径错误时应返回 not found。</ns0:t>
            </ns0:r>
          </ns0:p>
        </ns0:tc>
        <ns0:tc>
          <ns0:tcPr>
            <ns0:tcW ns0:w="2460" ns0:type="dxa"/>
            <ns0:vAlign ns0:val="center"/>
          </ns0:tcPr>
          <ns0:p ns2:paraId="5F36AF79">
            <ns0:pPr>
              <ns0:spacing ns0:after="0" ns0:line="264" ns0:lineRule="auto"/>
            </ns0:pPr>
            <ns0:r>
              <ns0:rPr>
                <ns0:rFonts ns0:ascii="SimSun" ns0:hAnsi="SimSun" ns0:eastAsia="SimSun" ns0:cs="SimSun"/>
                <ns0:sz ns0:val="20"/>
              </ns0:rPr>
              <ns0:t>实测商品、服务、后台商品接口均返回 `code=0`，错误路径 `/api/public/home` 返回 not found。</ns0:t>
            </ns0:r>
          </ns0:p>
        </ns0:tc>
      </ns0:tr>
      <ns0:tr ns2:paraId="57B6044A">
        <ns0:trPr>
          <ns0:jc ns0:val="center"/>
        </ns0:trPr>
        <ns0:tc>
          <ns0:tcPr>
            <ns0:tcW ns0:w="1600" ns0:type="dxa"/>
            <ns0:vAlign ns0:val="center"/>
          </ns0:tcPr>
          <ns0:p ns2:paraId="01AFEB0E">
            <ns0:pPr>
              <ns0:spacing ns0:after="0" ns0:line="264" ns0:lineRule="auto"/>
            </ns0:pPr>
            <ns0:r>
              <ns0:rPr>
                <ns0:rFonts ns0:ascii="SimSun" ns0:hAnsi="SimSun" ns0:eastAsia="SimSun" ns0:cs="SimSun"/>
                <ns0:sz ns0:val="20"/>
              </ns0:rPr>
              <ns0:t>构建验证</ns0:t>
            </ns0:r>
          </ns0:p>
        </ns0:tc>
        <ns0:tc>
          <ns0:tcPr>
            <ns0:tcW ns0:w="3000" ns0:type="dxa"/>
            <ns0:vAlign ns0:val="center"/>
          </ns0:tcPr>
          <ns0:p ns2:paraId="5676BCB3">
            <ns0:pPr>
              <ns0:spacing ns0:after="0" ns0:line="264" ns0:lineRule="auto"/>
            </ns0:pPr>
            <ns0:r>
              <ns0:rPr>
                <ns0:rFonts ns0:ascii="SimSun" ns0:hAnsi="SimSun" ns0:eastAsia="SimSun" ns0:cs="SimSun"/>
                <ns0:sz ns0:val="20"/>
              </ns0:rPr>
              <ns0:t>前台和后台能完成生产构建，说明依赖和模块引用完整。</ns0:t>
            </ns0:r>
          </ns0:p>
        </ns0:tc>
        <ns0:tc>
          <ns0:tcPr>
            <ns0:tcW ns0:w="2300" ns0:type="dxa"/>
            <ns0:vAlign ns0:val="center"/>
          </ns0:tcPr>
          <ns0:p ns2:paraId="66EC229F">
            <ns0:pPr>
              <ns0:spacing ns0:after="0" ns0:line="264" ns0:lineRule="auto"/>
            </ns0:pPr>
            <ns0:r>
              <ns0:rPr>
                <ns0:rFonts ns0:ascii="SimSun" ns0:hAnsi="SimSun" ns0:eastAsia="SimSun" ns0:cs="SimSun"/>
                <ns0:sz ns0:val="20"/>
              </ns0:rPr>
              <ns0:t>构建阶段若路由、组件或导入错误应失败。</ns0:t>
            </ns0:r>
          </ns0:p>
        </ns0:tc>
        <ns0:tc>
          <ns0:tcPr>
            <ns0:tcW ns0:w="2460" ns0:type="dxa"/>
            <ns0:vAlign ns0:val="center"/>
          </ns0:tcPr>
          <ns0:p ns2:paraId="1FD6EC5F">
            <ns0:pPr>
              <ns0:spacing ns0:after="0" ns0:line="264" ns0:lineRule="auto"/>
            </ns0:pPr>
            <ns0:r>
              <ns0:rPr>
                <ns0:rFonts ns0:ascii="SimSun" ns0:hAnsi="SimSun" ns0:eastAsia="SimSun" ns0:cs="SimSun"/>
                <ns0:sz ns0:val="20"/>
              </ns0:rPr>
              <ns0:t>本次执行 `npm run build` 和 `npm run build:admin` 均通过，前台构建约 660ms，后台构建约 494ms。</ns0:t>
            </ns0:r>
          </ns0:p>
        </ns0:tc>
      </ns0:tr>
    </ns0:tbl>
    <ns0:p ns2:paraId="2E790BAF"/>
    <ns0:p ns2:paraId="594209C4">
      <ns0:pPr>
        <ns0:pStyle ns0:val="3"/>
        <ns0:spacing ns0:before="320" ns0:after="160"/>
      </ns0:pPr>
      <ns0:r>
        <ns0:rPr>
          <ns0:rFonts ns0:ascii="黑体" ns0:hAnsi="黑体" ns0:eastAsia="黑体" ns0:cs="黑体"/>
          <ns0:b/>
          <ns0:color ns0:val="2E74B5"/>
          <ns0:sz ns0:val="32"/>
        </ns0:rPr>
        <ns0:t>七、总结与反思</ns0:t>
      </ns0:r>
    </ns0:p>
    <ns0:p ns2:paraId="0E5D92BD">
      <ns0:pPr>
        <ns0:spacing ns0:after="120" ns0:line="264" ns0:lineRule="auto"/>
        <ns0:ind ns0:firstLine="420"/>
      </ns0:pPr>
      <ns0:r>
        <ns0:rPr>
          <ns0:rFonts ns0:ascii="SimSun" ns0:hAnsi="SimSun" ns0:eastAsia="SimSun" ns0:cs="SimSun"/>
          <ns0:sz ns0:val="22"/>
        </ns0:rPr>
        <ns0:t>通过 PetLife 项目开发，可以更直观地理解移动互联网软件开发不是简单堆叠页面，而是要同时处理业务流程、用户体验、状态管理、接口契约和数据一致性。商品购买链路和服务预约链路表面相似，实际约束差异明显：商品侧重点在购物车、库存和订单快照；服务侧重点在宠物档案、门店时段和容量校验。如果没有清晰的状态边界，两条链路很容易互相影响。</ns0:t>
      </ns0:r>
    </ns0:p>
    <ns0:p ns2:paraId="166812D7">
      <ns0:pPr>
        <ns0:spacing ns0:after="120" ns0:line="264" ns0:lineRule="auto"/>
        <ns0:ind ns0:firstLine="420"/>
      </ns0:pPr>
      <ns0:r>
        <ns0:rPr>
          <ns0:rFonts ns0:ascii="SimSun" ns0:hAnsi="SimSun" ns0:eastAsia="SimSun" ns0:cs="SimSun"/>
          <ns0:sz ns0:val="22"/>
        </ns0:rPr>
        <ns0:t>本项目的优点在于前台、后台和服务端边界较清楚，目录结构便于小组分工；移动端组件如商品卡片、服务卡片、吸底操作条、宠物卡片等提升了页面复用性；后端按 routes、controllers、services、repositories 分层，关键业务逻辑可以在服务层集中维护。后台管理端采用电脑端布局，适合运营人员长期处理表格和表单数据。</ns0:t>
      </ns0:r>
    </ns0:p>
    <ns0:p ns2:paraId="60980374">
      <ns0:pPr>
        <ns0:spacing ns0:after="120" ns0:line="264" ns0:lineRule="auto"/>
        <ns0:ind ns0:firstLine="420"/>
      </ns0:pPr>
      <ns0:r>
        <ns0:rPr>
          <ns0:rFonts ns0:ascii="SimSun" ns0:hAnsi="SimSun" ns0:eastAsia="SimSun" ns0:cs="SimSun"/>
          <ns0:sz ns0:val="22"/>
        </ns0:rPr>
        <ns0:t>开发过程中也暴露出一些问题。第一，需求持续扩展后，测试用例需要及时跟随业务字段变化，否则容易出现旧断言和新接口不一致的情况。第二，图片上传、商品状态、预约容量等边界场景需要更多自动化测试覆盖。第三，演示用户中间件适合课程项目，但真实上线时应替换为正式登录注册、密码加密、Token 鉴权和权限分级。</ns0:t>
      </ns0:r>
    </ns0:p>
    <ns0:p ns2:paraId="57815C04">
      <ns0:pPr>
        <ns0:spacing ns0:after="120" ns0:line="264" ns0:lineRule="auto"/>
        <ns0:ind ns0:firstLine="420"/>
      </ns0:pPr>
      <ns0:r>
        <ns0:rPr>
          <ns0:rFonts ns0:ascii="SimSun" ns0:hAnsi="SimSun" ns0:eastAsia="SimSun" ns0:cs="SimSun"/>
          <ns0:sz ns0:val="22"/>
        </ns0:rPr>
        <ns0:t>后续改进方向包括：补齐完整的登录注册和权限体系；扩展购物车清空、批量删除、优惠券和支付状态；为后台增加更明确的表单校验和操作确认；为订单创建、取消、预约容量等关键路径增加更稳定的单元测试和接口测试。总体来看，项目已经覆盖宠物网站所要求的购物车模块，并在此基础上增加服务预约和后台运营能力，能够体现移动端 Web 项目从需求分析到部署验证的完整过程。</ns0:t>
      </ns0:r>
    </ns0:p>
    <ns0:sectPr>
      <ns0:pgSz ns0:w="11906" ns0:h="16838"/>
      <ns0:pgMar ns0:top="1440" ns0:right="1440" ns0:bottom="1440" ns0:left="1440" ns0:header="709" ns0:footer="709" ns0:gutter="0"/>
      <ns0:cols ns0:space="720" ns0:num="1"/>
      <ns0:docGrid ns0:linePitch="36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AFBBFA"/>
    <w:rsid w:val="6FF72B1B"/>
    <w:rsid w:val="DBCCF34B"/>
    <w:rsid w:val="FFF3B2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SimSun" w:hAnsi="SimSun" w:eastAsia="SimSu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童学文</cp:lastModifiedBy>
  <dcterms:modified xsi:type="dcterms:W3CDTF">2026-06-15T11:55:38Z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3B6153B1ACCB463CBE9E2E6A5B0C21E1_42</vt:lpwstr>
  </property>
</Properties>
</file>