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63D" w:rsidRDefault="00C04482" w:rsidP="00C04482">
      <w:pPr>
        <w:jc w:val="center"/>
      </w:pPr>
      <w:r w:rsidRPr="00C04482">
        <w:rPr>
          <w:rFonts w:hint="eastAsia"/>
        </w:rPr>
        <w:t>第三章</w:t>
      </w:r>
      <w:r w:rsidRPr="00C04482">
        <w:rPr>
          <w:rFonts w:hint="eastAsia"/>
        </w:rPr>
        <w:t xml:space="preserve">Unity </w:t>
      </w:r>
      <w:proofErr w:type="spellStart"/>
      <w:r w:rsidRPr="00C04482">
        <w:rPr>
          <w:rFonts w:hint="eastAsia"/>
        </w:rPr>
        <w:t>Shader</w:t>
      </w:r>
      <w:proofErr w:type="spellEnd"/>
      <w:r w:rsidRPr="00C04482">
        <w:rPr>
          <w:rFonts w:hint="eastAsia"/>
        </w:rPr>
        <w:t>基础笔记</w:t>
      </w:r>
    </w:p>
    <w:p w:rsidR="00C04482" w:rsidRDefault="00C04482" w:rsidP="00C04482">
      <w:pPr>
        <w:jc w:val="center"/>
      </w:pPr>
    </w:p>
    <w:p w:rsidR="00C04482" w:rsidRDefault="00C04482" w:rsidP="00C04482">
      <w:pPr>
        <w:pStyle w:val="a3"/>
        <w:numPr>
          <w:ilvl w:val="0"/>
          <w:numId w:val="1"/>
        </w:numPr>
        <w:ind w:firstLineChars="0"/>
        <w:jc w:val="left"/>
      </w:pPr>
      <w:r>
        <w:t xml:space="preserve">Unity </w:t>
      </w:r>
      <w:proofErr w:type="spellStart"/>
      <w:r>
        <w:t>shader</w:t>
      </w:r>
      <w:proofErr w:type="spellEnd"/>
      <w:r>
        <w:t xml:space="preserve"> </w:t>
      </w:r>
      <w:r>
        <w:t>第一行指定</w:t>
      </w:r>
      <w:proofErr w:type="spellStart"/>
      <w:r>
        <w:t>shader</w:t>
      </w:r>
      <w:proofErr w:type="spellEnd"/>
      <w:r>
        <w:t>名字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Shader</w:t>
      </w:r>
      <w:proofErr w:type="spellEnd"/>
      <w:r>
        <w:t xml:space="preserve"> “</w:t>
      </w:r>
      <w:proofErr w:type="spellStart"/>
      <w:r>
        <w:t>Custon</w:t>
      </w:r>
      <w:proofErr w:type="spellEnd"/>
      <w:r>
        <w:t>/</w:t>
      </w:r>
      <w:proofErr w:type="spellStart"/>
      <w:r>
        <w:t>MyShader</w:t>
      </w:r>
      <w:proofErr w:type="spellEnd"/>
      <w:r>
        <w:t>”</w:t>
      </w:r>
      <w:r>
        <w:tab/>
      </w:r>
      <w:r>
        <w:tab/>
        <w:t>{}</w:t>
      </w:r>
    </w:p>
    <w:p w:rsidR="003913EF" w:rsidRDefault="002E0449" w:rsidP="00C04482">
      <w:pPr>
        <w:pStyle w:val="a3"/>
        <w:numPr>
          <w:ilvl w:val="0"/>
          <w:numId w:val="1"/>
        </w:numPr>
        <w:ind w:firstLineChars="0"/>
        <w:jc w:val="left"/>
      </w:pPr>
      <w:r>
        <w:t>属性</w:t>
      </w:r>
      <w:r>
        <w:t>property</w:t>
      </w:r>
      <w:r>
        <w:rPr>
          <w:rFonts w:hint="eastAsia"/>
        </w:rPr>
        <w:t>，</w:t>
      </w:r>
    </w:p>
    <w:p w:rsidR="002E0449" w:rsidRDefault="002E0449" w:rsidP="00D4650F">
      <w:pPr>
        <w:pStyle w:val="a3"/>
        <w:ind w:left="360" w:firstLineChars="0" w:firstLine="0"/>
        <w:jc w:val="left"/>
      </w:pPr>
      <w:proofErr w:type="gramStart"/>
      <w:r>
        <w:t>Properties</w:t>
      </w:r>
      <w:r>
        <w:rPr>
          <w:rFonts w:hint="eastAsia"/>
        </w:rPr>
        <w:t>{</w:t>
      </w:r>
      <w:proofErr w:type="gramEnd"/>
    </w:p>
    <w:p w:rsidR="002E0449" w:rsidRDefault="002E0449" w:rsidP="00D4650F">
      <w:pPr>
        <w:pStyle w:val="a3"/>
        <w:ind w:left="840" w:firstLineChars="0" w:firstLine="0"/>
        <w:jc w:val="left"/>
      </w:pPr>
      <w:r>
        <w:t>Name (“Display Name”, Property Type) = Default Value</w:t>
      </w:r>
    </w:p>
    <w:p w:rsidR="00D4650F" w:rsidRDefault="00D4650F" w:rsidP="00D4650F">
      <w:pPr>
        <w:pStyle w:val="a3"/>
        <w:ind w:left="840" w:firstLineChars="0" w:firstLine="0"/>
        <w:jc w:val="left"/>
      </w:pPr>
      <w:r>
        <w:t>_</w:t>
      </w:r>
      <w:proofErr w:type="gramStart"/>
      <w:r>
        <w:t>Range(</w:t>
      </w:r>
      <w:proofErr w:type="gramEnd"/>
      <w:r>
        <w:t>“range”, Range(0.0, 0.5)) = 0.0</w:t>
      </w:r>
    </w:p>
    <w:p w:rsidR="00D4650F" w:rsidRDefault="00D4650F" w:rsidP="00D4650F">
      <w:pPr>
        <w:pStyle w:val="a3"/>
        <w:ind w:left="840" w:firstLineChars="0" w:firstLine="0"/>
        <w:jc w:val="left"/>
      </w:pPr>
      <w:r>
        <w:t>_</w:t>
      </w:r>
      <w:proofErr w:type="gramStart"/>
      <w:r>
        <w:t>Color(</w:t>
      </w:r>
      <w:proofErr w:type="gramEnd"/>
      <w:r>
        <w:t>“color”, Color) = (1, 1, 1, 1)</w:t>
      </w:r>
    </w:p>
    <w:p w:rsidR="00D4650F" w:rsidRDefault="00D4650F" w:rsidP="00D4650F">
      <w:pPr>
        <w:pStyle w:val="a3"/>
        <w:ind w:left="840" w:firstLineChars="0" w:firstLine="0"/>
        <w:jc w:val="left"/>
      </w:pPr>
      <w:r>
        <w:t>_</w:t>
      </w:r>
      <w:proofErr w:type="gramStart"/>
      <w:r>
        <w:t>2D(</w:t>
      </w:r>
      <w:proofErr w:type="gramEnd"/>
      <w:r>
        <w:t>“2D”, 2D) = “” {}</w:t>
      </w:r>
    </w:p>
    <w:p w:rsidR="002E0449" w:rsidRDefault="002E0449" w:rsidP="00D4650F">
      <w:pPr>
        <w:pStyle w:val="a3"/>
        <w:ind w:left="360" w:firstLineChars="0" w:firstLine="0"/>
        <w:jc w:val="left"/>
      </w:pPr>
      <w:r>
        <w:rPr>
          <w:rFonts w:hint="eastAsia"/>
        </w:rPr>
        <w:t>}</w:t>
      </w:r>
    </w:p>
    <w:p w:rsidR="007F333A" w:rsidRDefault="007F333A" w:rsidP="00AC19EC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SubShader</w:t>
      </w:r>
      <w:proofErr w:type="spellEnd"/>
      <w:r>
        <w:rPr>
          <w:rFonts w:hint="eastAsia"/>
        </w:rPr>
        <w:t>{</w:t>
      </w:r>
    </w:p>
    <w:p w:rsidR="007F333A" w:rsidRDefault="007F333A" w:rsidP="00AC19EC">
      <w:pPr>
        <w:ind w:leftChars="300" w:left="630" w:firstLine="420"/>
        <w:jc w:val="left"/>
      </w:pPr>
      <w:r>
        <w:rPr>
          <w:rFonts w:hint="eastAsia"/>
        </w:rPr>
        <w:t>[</w:t>
      </w:r>
      <w:r>
        <w:t>Tags]</w:t>
      </w:r>
    </w:p>
    <w:p w:rsidR="007F333A" w:rsidRDefault="007F333A" w:rsidP="00AC19EC">
      <w:pPr>
        <w:ind w:leftChars="300" w:left="630" w:firstLine="420"/>
        <w:jc w:val="left"/>
      </w:pPr>
      <w:r>
        <w:t>[</w:t>
      </w:r>
      <w:proofErr w:type="spellStart"/>
      <w:r>
        <w:t>RenderSetup</w:t>
      </w:r>
      <w:proofErr w:type="spellEnd"/>
      <w:r>
        <w:t>]</w:t>
      </w:r>
    </w:p>
    <w:p w:rsidR="0014373E" w:rsidRDefault="007F333A" w:rsidP="00AC19EC">
      <w:pPr>
        <w:ind w:leftChars="300" w:left="630" w:firstLine="420"/>
        <w:jc w:val="left"/>
      </w:pPr>
      <w:proofErr w:type="gramStart"/>
      <w:r>
        <w:t>Pass{</w:t>
      </w:r>
      <w:proofErr w:type="gramEnd"/>
    </w:p>
    <w:p w:rsidR="00621BDA" w:rsidRDefault="00621BDA" w:rsidP="00AC19EC">
      <w:pPr>
        <w:ind w:leftChars="300" w:left="630" w:firstLine="420"/>
        <w:jc w:val="left"/>
      </w:pPr>
      <w:r>
        <w:tab/>
        <w:t>[Name]</w:t>
      </w:r>
    </w:p>
    <w:p w:rsidR="00621BDA" w:rsidRDefault="00621BDA" w:rsidP="00AC19EC">
      <w:pPr>
        <w:ind w:leftChars="300" w:left="630" w:firstLine="420"/>
        <w:jc w:val="left"/>
      </w:pPr>
      <w:r>
        <w:tab/>
      </w:r>
      <w:r>
        <w:rPr>
          <w:rFonts w:hint="eastAsia"/>
        </w:rPr>
        <w:t>[</w:t>
      </w:r>
      <w:r>
        <w:t>Tags]</w:t>
      </w:r>
    </w:p>
    <w:p w:rsidR="00621BDA" w:rsidRDefault="00621BDA" w:rsidP="00A069DC">
      <w:pPr>
        <w:ind w:leftChars="500" w:left="1050" w:firstLine="210"/>
        <w:jc w:val="left"/>
      </w:pPr>
      <w:r>
        <w:t>[</w:t>
      </w:r>
      <w:proofErr w:type="spellStart"/>
      <w:r>
        <w:t>RenderSetup</w:t>
      </w:r>
      <w:proofErr w:type="spellEnd"/>
      <w:r>
        <w:t>]</w:t>
      </w:r>
    </w:p>
    <w:p w:rsidR="00483E2B" w:rsidRDefault="00483E2B" w:rsidP="00A069DC">
      <w:pPr>
        <w:ind w:leftChars="500" w:left="1050" w:firstLine="210"/>
        <w:jc w:val="left"/>
      </w:pPr>
      <w:r>
        <w:t>//Other Code</w:t>
      </w:r>
    </w:p>
    <w:p w:rsidR="007F333A" w:rsidRDefault="007F333A" w:rsidP="00AC19EC">
      <w:pPr>
        <w:ind w:leftChars="300" w:left="630" w:firstLine="420"/>
        <w:jc w:val="left"/>
      </w:pPr>
      <w:r>
        <w:t>}</w:t>
      </w:r>
    </w:p>
    <w:p w:rsidR="000750C0" w:rsidRDefault="000750C0" w:rsidP="00AC19EC">
      <w:pPr>
        <w:ind w:leftChars="300" w:left="630" w:firstLine="420"/>
        <w:jc w:val="left"/>
      </w:pPr>
      <w:r>
        <w:t>//Other Passes</w:t>
      </w:r>
    </w:p>
    <w:p w:rsidR="007F333A" w:rsidRDefault="007F333A" w:rsidP="00AC19EC">
      <w:pPr>
        <w:pStyle w:val="a3"/>
        <w:ind w:leftChars="271" w:left="569" w:firstLineChars="0" w:firstLine="60"/>
        <w:jc w:val="left"/>
      </w:pPr>
      <w:r>
        <w:rPr>
          <w:rFonts w:hint="eastAsia"/>
        </w:rPr>
        <w:t>}</w:t>
      </w:r>
    </w:p>
    <w:p w:rsidR="00D4650F" w:rsidRDefault="002C2976" w:rsidP="00D4650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常见渲染状态：</w:t>
      </w:r>
    </w:p>
    <w:p w:rsidR="002C2976" w:rsidRDefault="002C2976" w:rsidP="002C2976">
      <w:pPr>
        <w:pStyle w:val="a3"/>
        <w:numPr>
          <w:ilvl w:val="1"/>
          <w:numId w:val="1"/>
        </w:numPr>
        <w:ind w:firstLineChars="0"/>
        <w:jc w:val="left"/>
      </w:pPr>
      <w:r>
        <w:t>Cull</w:t>
      </w:r>
      <w:r>
        <w:tab/>
      </w:r>
      <w:r>
        <w:tab/>
        <w:t xml:space="preserve">Back </w:t>
      </w:r>
      <w:r>
        <w:rPr>
          <w:rFonts w:hint="eastAsia"/>
        </w:rPr>
        <w:t>|</w:t>
      </w:r>
      <w:r>
        <w:t xml:space="preserve"> Front </w:t>
      </w:r>
      <w:r>
        <w:rPr>
          <w:rFonts w:hint="eastAsia"/>
        </w:rPr>
        <w:t>|</w:t>
      </w:r>
      <w:r>
        <w:t xml:space="preserve"> Off</w:t>
      </w:r>
    </w:p>
    <w:p w:rsidR="002C2976" w:rsidRDefault="002C2976" w:rsidP="002C2976">
      <w:pPr>
        <w:pStyle w:val="a3"/>
        <w:numPr>
          <w:ilvl w:val="1"/>
          <w:numId w:val="1"/>
        </w:numPr>
        <w:ind w:firstLineChars="0"/>
        <w:jc w:val="left"/>
      </w:pPr>
      <w:proofErr w:type="spellStart"/>
      <w:r>
        <w:t>ZTest</w:t>
      </w:r>
      <w:proofErr w:type="spellEnd"/>
      <w:r>
        <w:tab/>
        <w:t xml:space="preserve">Less </w:t>
      </w:r>
      <w:r w:rsidR="00C45D0A">
        <w:rPr>
          <w:rFonts w:hint="eastAsia"/>
        </w:rPr>
        <w:t>|</w:t>
      </w:r>
      <w:r w:rsidR="00C45D0A">
        <w:t xml:space="preserve"> </w:t>
      </w:r>
      <w:r>
        <w:t xml:space="preserve">Greater | </w:t>
      </w:r>
      <w:proofErr w:type="spellStart"/>
      <w:r>
        <w:t>LEqual</w:t>
      </w:r>
      <w:proofErr w:type="spellEnd"/>
      <w:r>
        <w:t xml:space="preserve"> | </w:t>
      </w:r>
      <w:proofErr w:type="spellStart"/>
      <w:r>
        <w:t>GEqual</w:t>
      </w:r>
      <w:proofErr w:type="spellEnd"/>
      <w:r>
        <w:t xml:space="preserve"> | Equal | </w:t>
      </w:r>
      <w:proofErr w:type="spellStart"/>
      <w:r>
        <w:t>NotEqual</w:t>
      </w:r>
      <w:proofErr w:type="spellEnd"/>
      <w:r>
        <w:t xml:space="preserve"> | Always</w:t>
      </w:r>
    </w:p>
    <w:p w:rsidR="002C2976" w:rsidRDefault="002C2976" w:rsidP="002C2976">
      <w:pPr>
        <w:pStyle w:val="a3"/>
        <w:numPr>
          <w:ilvl w:val="1"/>
          <w:numId w:val="1"/>
        </w:numPr>
        <w:ind w:firstLineChars="0"/>
        <w:jc w:val="left"/>
      </w:pPr>
      <w:proofErr w:type="spellStart"/>
      <w:r>
        <w:t>Z</w:t>
      </w:r>
      <w:r>
        <w:rPr>
          <w:rFonts w:hint="eastAsia"/>
        </w:rPr>
        <w:t>W</w:t>
      </w:r>
      <w:r>
        <w:t>rite</w:t>
      </w:r>
      <w:proofErr w:type="spellEnd"/>
      <w:r>
        <w:tab/>
        <w:t xml:space="preserve">On </w:t>
      </w:r>
      <w:r>
        <w:rPr>
          <w:rFonts w:hint="eastAsia"/>
        </w:rPr>
        <w:t>|</w:t>
      </w:r>
      <w:r>
        <w:t xml:space="preserve"> Off</w:t>
      </w:r>
    </w:p>
    <w:p w:rsidR="002C2976" w:rsidRDefault="00C45D0A" w:rsidP="002C2976">
      <w:pPr>
        <w:pStyle w:val="a3"/>
        <w:numPr>
          <w:ilvl w:val="1"/>
          <w:numId w:val="1"/>
        </w:numPr>
        <w:ind w:firstLineChars="0"/>
        <w:jc w:val="left"/>
      </w:pPr>
      <w:r>
        <w:t>Blend</w:t>
      </w:r>
      <w:r>
        <w:tab/>
      </w:r>
      <w:proofErr w:type="spellStart"/>
      <w:r>
        <w:t>SrcFactor</w:t>
      </w:r>
      <w:proofErr w:type="spellEnd"/>
      <w:r>
        <w:t xml:space="preserve"> </w:t>
      </w:r>
      <w:proofErr w:type="spellStart"/>
      <w:r>
        <w:t>DstFactor</w:t>
      </w:r>
      <w:proofErr w:type="spellEnd"/>
    </w:p>
    <w:p w:rsidR="00C45D0A" w:rsidRDefault="009F090E" w:rsidP="00C45D0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标签</w:t>
      </w:r>
    </w:p>
    <w:p w:rsidR="009F090E" w:rsidRDefault="009F090E" w:rsidP="009F090E">
      <w:pPr>
        <w:pStyle w:val="a3"/>
        <w:numPr>
          <w:ilvl w:val="1"/>
          <w:numId w:val="1"/>
        </w:numPr>
        <w:ind w:firstLineChars="0"/>
        <w:jc w:val="left"/>
      </w:pPr>
      <w:r>
        <w:t>Tags</w:t>
      </w:r>
      <w:r>
        <w:tab/>
      </w:r>
      <w:r>
        <w:rPr>
          <w:rFonts w:hint="eastAsia"/>
        </w:rPr>
        <w:t>{</w:t>
      </w:r>
      <w:r>
        <w:t>“Queue” = “Transparent”</w:t>
      </w:r>
      <w:r>
        <w:rPr>
          <w:rFonts w:hint="eastAsia"/>
        </w:rPr>
        <w:t>}</w:t>
      </w:r>
      <w:r>
        <w:t>控制渲染顺序</w:t>
      </w:r>
      <w:r>
        <w:rPr>
          <w:rFonts w:hint="eastAsia"/>
        </w:rPr>
        <w:t>，保证透明物体在不透明物体后面渲染</w:t>
      </w:r>
    </w:p>
    <w:p w:rsidR="009F090E" w:rsidRDefault="009F090E" w:rsidP="009F090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T</w:t>
      </w:r>
      <w:r>
        <w:t>ags</w:t>
      </w:r>
      <w:r>
        <w:tab/>
        <w:t>{“</w:t>
      </w:r>
      <w:proofErr w:type="spellStart"/>
      <w:r>
        <w:t>RenderType</w:t>
      </w:r>
      <w:proofErr w:type="spellEnd"/>
      <w:r>
        <w:t>” = “Opaque”}</w:t>
      </w:r>
      <w:r>
        <w:t>着色器分类</w:t>
      </w:r>
      <w:r>
        <w:rPr>
          <w:rFonts w:hint="eastAsia"/>
        </w:rPr>
        <w:t>，</w:t>
      </w:r>
      <w:r>
        <w:t>用于着色器替换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shader</w:t>
      </w:r>
      <w:proofErr w:type="spellEnd"/>
      <w:r>
        <w:t xml:space="preserve"> replacement</w:t>
      </w:r>
      <w:r>
        <w:rPr>
          <w:rFonts w:hint="eastAsia"/>
        </w:rPr>
        <w:t>）功能</w:t>
      </w:r>
    </w:p>
    <w:p w:rsidR="009F090E" w:rsidRDefault="009F090E" w:rsidP="009F090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T</w:t>
      </w:r>
      <w:r>
        <w:t>ags{“</w:t>
      </w:r>
      <w:proofErr w:type="spellStart"/>
      <w:r>
        <w:t>DisableBatching</w:t>
      </w:r>
      <w:proofErr w:type="spellEnd"/>
      <w:r>
        <w:t>” = “True”}</w:t>
      </w:r>
      <w:r>
        <w:t>指明是否对该</w:t>
      </w:r>
      <w:proofErr w:type="spellStart"/>
      <w:r>
        <w:t>subshader</w:t>
      </w:r>
      <w:proofErr w:type="spellEnd"/>
      <w:r>
        <w:t>使用批处理</w:t>
      </w:r>
      <w:r>
        <w:rPr>
          <w:rFonts w:hint="eastAsia"/>
        </w:rPr>
        <w:t>，</w:t>
      </w:r>
      <w:r w:rsidR="00754E94">
        <w:rPr>
          <w:rFonts w:hint="eastAsia"/>
        </w:rPr>
        <w:t>例如</w:t>
      </w:r>
      <w:r w:rsidR="001804C4">
        <w:rPr>
          <w:rFonts w:hint="eastAsia"/>
        </w:rPr>
        <w:t>可以在</w:t>
      </w:r>
      <w:r>
        <w:t>模型空间下的坐标进行顶点动画</w:t>
      </w:r>
      <w:r w:rsidR="001804C4">
        <w:t>使用</w:t>
      </w:r>
    </w:p>
    <w:p w:rsidR="00754E94" w:rsidRDefault="00754E94" w:rsidP="009F090E">
      <w:pPr>
        <w:pStyle w:val="a3"/>
        <w:numPr>
          <w:ilvl w:val="1"/>
          <w:numId w:val="1"/>
        </w:numPr>
        <w:ind w:firstLineChars="0"/>
        <w:jc w:val="left"/>
      </w:pPr>
      <w:r>
        <w:t>Tags{“</w:t>
      </w:r>
      <w:proofErr w:type="spellStart"/>
      <w:r>
        <w:t>ForceNoShadowCasting</w:t>
      </w:r>
      <w:proofErr w:type="spellEnd"/>
      <w:r>
        <w:t>” = “True” }</w:t>
      </w:r>
      <w:r>
        <w:t>控制使用该</w:t>
      </w:r>
      <w:proofErr w:type="spellStart"/>
      <w:r>
        <w:t>shader</w:t>
      </w:r>
      <w:proofErr w:type="spellEnd"/>
      <w:r>
        <w:t>的物体是否投射阴影</w:t>
      </w:r>
    </w:p>
    <w:p w:rsidR="00754E94" w:rsidRPr="00BB6147" w:rsidRDefault="00754E94" w:rsidP="009F090E">
      <w:pPr>
        <w:pStyle w:val="a3"/>
        <w:numPr>
          <w:ilvl w:val="1"/>
          <w:numId w:val="1"/>
        </w:numPr>
        <w:ind w:firstLineChars="0"/>
        <w:jc w:val="left"/>
      </w:pPr>
      <w:bookmarkStart w:id="0" w:name="_GoBack"/>
      <w:bookmarkEnd w:id="0"/>
      <w:r w:rsidRPr="00BB6147">
        <w:t>Tags{“</w:t>
      </w:r>
      <w:proofErr w:type="spellStart"/>
      <w:r w:rsidRPr="00BB6147">
        <w:rPr>
          <w:rFonts w:hint="eastAsia"/>
        </w:rPr>
        <w:t>Ingore</w:t>
      </w:r>
      <w:r w:rsidRPr="00BB6147">
        <w:t>Projector</w:t>
      </w:r>
      <w:proofErr w:type="spellEnd"/>
      <w:r w:rsidRPr="00BB6147">
        <w:t>” = “True” }</w:t>
      </w:r>
      <w:r w:rsidRPr="00BB6147">
        <w:t>控制是否受</w:t>
      </w:r>
      <w:r w:rsidRPr="00BB6147">
        <w:t>projector</w:t>
      </w:r>
      <w:r w:rsidRPr="00BB6147">
        <w:t>影响</w:t>
      </w:r>
      <w:r w:rsidRPr="00BB6147">
        <w:rPr>
          <w:rFonts w:hint="eastAsia"/>
        </w:rPr>
        <w:t>，</w:t>
      </w:r>
      <w:r w:rsidRPr="00BB6147">
        <w:t>常用于半透明物体</w:t>
      </w:r>
    </w:p>
    <w:p w:rsidR="00754E94" w:rsidRPr="00BB6147" w:rsidRDefault="00754E94" w:rsidP="009F090E">
      <w:pPr>
        <w:pStyle w:val="a3"/>
        <w:numPr>
          <w:ilvl w:val="1"/>
          <w:numId w:val="1"/>
        </w:numPr>
        <w:ind w:firstLineChars="0"/>
        <w:jc w:val="left"/>
      </w:pPr>
      <w:r w:rsidRPr="00BB6147">
        <w:t>Tags{“</w:t>
      </w:r>
      <w:proofErr w:type="spellStart"/>
      <w:r w:rsidRPr="00BB6147">
        <w:rPr>
          <w:rFonts w:hint="eastAsia"/>
        </w:rPr>
        <w:t>Can</w:t>
      </w:r>
      <w:r w:rsidRPr="00BB6147">
        <w:t>UseSpriteAtlas</w:t>
      </w:r>
      <w:proofErr w:type="spellEnd"/>
      <w:r w:rsidRPr="00BB6147">
        <w:t>” = “True” }</w:t>
      </w:r>
      <w:r w:rsidRPr="00BB6147">
        <w:t>当该</w:t>
      </w:r>
      <w:proofErr w:type="spellStart"/>
      <w:r w:rsidRPr="00BB6147">
        <w:t>subshader</w:t>
      </w:r>
      <w:proofErr w:type="spellEnd"/>
      <w:r w:rsidRPr="00BB6147">
        <w:t>用于精灵时</w:t>
      </w:r>
      <w:r w:rsidRPr="00BB6147">
        <w:rPr>
          <w:rFonts w:hint="eastAsia"/>
        </w:rPr>
        <w:t>，</w:t>
      </w:r>
      <w:r w:rsidRPr="00BB6147">
        <w:t>将该标签设为</w:t>
      </w:r>
      <w:r w:rsidRPr="00BB6147">
        <w:rPr>
          <w:rFonts w:hint="eastAsia"/>
        </w:rPr>
        <w:t>“</w:t>
      </w:r>
      <w:r w:rsidRPr="00BB6147">
        <w:rPr>
          <w:rFonts w:hint="eastAsia"/>
        </w:rPr>
        <w:t>FALSE</w:t>
      </w:r>
      <w:r w:rsidRPr="00BB6147">
        <w:rPr>
          <w:rFonts w:hint="eastAsia"/>
        </w:rPr>
        <w:t>”</w:t>
      </w:r>
    </w:p>
    <w:p w:rsidR="00754E94" w:rsidRPr="00BB6147" w:rsidRDefault="00754E94" w:rsidP="009F090E">
      <w:pPr>
        <w:pStyle w:val="a3"/>
        <w:numPr>
          <w:ilvl w:val="1"/>
          <w:numId w:val="1"/>
        </w:numPr>
        <w:ind w:firstLineChars="0"/>
        <w:jc w:val="left"/>
      </w:pPr>
      <w:r w:rsidRPr="00BB6147">
        <w:t>Tags{“</w:t>
      </w:r>
      <w:r w:rsidRPr="00BB6147">
        <w:rPr>
          <w:rFonts w:hint="eastAsia"/>
        </w:rPr>
        <w:t>Preview</w:t>
      </w:r>
      <w:r w:rsidRPr="00BB6147">
        <w:t>” = “</w:t>
      </w:r>
      <w:r w:rsidRPr="00BB6147">
        <w:rPr>
          <w:rFonts w:hint="eastAsia"/>
        </w:rPr>
        <w:t>Plane</w:t>
      </w:r>
      <w:r w:rsidRPr="00BB6147">
        <w:t>” }</w:t>
      </w:r>
      <w:r w:rsidRPr="00BB6147">
        <w:t>指明材质面板将如何预览该材质</w:t>
      </w:r>
    </w:p>
    <w:p w:rsidR="00621BDA" w:rsidRPr="00BB6147" w:rsidRDefault="00972E63" w:rsidP="00621BDA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BB6147">
        <w:rPr>
          <w:rFonts w:hint="eastAsia"/>
        </w:rPr>
        <w:t>U</w:t>
      </w:r>
      <w:r w:rsidRPr="00BB6147">
        <w:t>sePass</w:t>
      </w:r>
      <w:proofErr w:type="spellEnd"/>
      <w:r w:rsidRPr="00BB6147">
        <w:t xml:space="preserve"> </w:t>
      </w:r>
      <w:r w:rsidRPr="00BB6147">
        <w:tab/>
        <w:t>“</w:t>
      </w:r>
      <w:proofErr w:type="spellStart"/>
      <w:r w:rsidRPr="00BB6147">
        <w:t>MyShader</w:t>
      </w:r>
      <w:proofErr w:type="spellEnd"/>
      <w:r w:rsidRPr="00BB6147">
        <w:t>/</w:t>
      </w:r>
      <w:r w:rsidRPr="00BB6147">
        <w:rPr>
          <w:rFonts w:hint="eastAsia"/>
        </w:rPr>
        <w:t>MY</w:t>
      </w:r>
      <w:r w:rsidRPr="00BB6147">
        <w:t>PASSNAME”</w:t>
      </w:r>
      <w:r w:rsidRPr="00BB6147">
        <w:tab/>
      </w:r>
    </w:p>
    <w:p w:rsidR="00D62384" w:rsidRPr="00BB6147" w:rsidRDefault="00D62384" w:rsidP="00F453EF">
      <w:pPr>
        <w:pStyle w:val="a3"/>
        <w:numPr>
          <w:ilvl w:val="1"/>
          <w:numId w:val="1"/>
        </w:numPr>
        <w:ind w:firstLineChars="0"/>
        <w:jc w:val="left"/>
      </w:pPr>
      <w:r w:rsidRPr="00BB6147">
        <w:rPr>
          <w:rFonts w:hint="eastAsia"/>
        </w:rPr>
        <w:t>由于</w:t>
      </w:r>
      <w:r w:rsidRPr="00BB6147">
        <w:rPr>
          <w:rFonts w:hint="eastAsia"/>
        </w:rPr>
        <w:t>unity</w:t>
      </w:r>
      <w:r w:rsidRPr="00BB6147">
        <w:rPr>
          <w:rFonts w:hint="eastAsia"/>
        </w:rPr>
        <w:t>内部会把所有</w:t>
      </w:r>
      <w:r w:rsidRPr="00BB6147">
        <w:rPr>
          <w:rFonts w:hint="eastAsia"/>
        </w:rPr>
        <w:t>Pass</w:t>
      </w:r>
      <w:r w:rsidRPr="00BB6147">
        <w:rPr>
          <w:rFonts w:hint="eastAsia"/>
        </w:rPr>
        <w:t>的名称转换成大写字母表示，因此在使用</w:t>
      </w:r>
      <w:proofErr w:type="spellStart"/>
      <w:r w:rsidRPr="00BB6147">
        <w:rPr>
          <w:rFonts w:hint="eastAsia"/>
        </w:rPr>
        <w:t>UsePass</w:t>
      </w:r>
      <w:proofErr w:type="spellEnd"/>
      <w:r w:rsidRPr="00BB6147">
        <w:rPr>
          <w:rFonts w:hint="eastAsia"/>
        </w:rPr>
        <w:t>命令时必须使用大写字母形式的名字</w:t>
      </w:r>
    </w:p>
    <w:p w:rsidR="00F453EF" w:rsidRPr="00BB6147" w:rsidRDefault="00F453EF" w:rsidP="00F453EF">
      <w:pPr>
        <w:pStyle w:val="a3"/>
        <w:numPr>
          <w:ilvl w:val="0"/>
          <w:numId w:val="1"/>
        </w:numPr>
        <w:ind w:firstLineChars="0"/>
        <w:jc w:val="left"/>
      </w:pPr>
      <w:r w:rsidRPr="00BB6147">
        <w:t>Pass</w:t>
      </w:r>
      <w:r w:rsidRPr="00BB6147">
        <w:t>的标签</w:t>
      </w:r>
    </w:p>
    <w:p w:rsidR="00F453EF" w:rsidRPr="00BB6147" w:rsidRDefault="00F453EF" w:rsidP="00F453EF">
      <w:pPr>
        <w:pStyle w:val="a3"/>
        <w:numPr>
          <w:ilvl w:val="1"/>
          <w:numId w:val="1"/>
        </w:numPr>
        <w:ind w:firstLineChars="0"/>
        <w:jc w:val="left"/>
      </w:pPr>
      <w:r w:rsidRPr="00BB6147">
        <w:t>Tags</w:t>
      </w:r>
      <w:r w:rsidRPr="00BB6147">
        <w:tab/>
      </w:r>
      <w:r w:rsidRPr="00BB6147">
        <w:rPr>
          <w:rFonts w:hint="eastAsia"/>
        </w:rPr>
        <w:t>{</w:t>
      </w:r>
      <w:r w:rsidRPr="00BB6147">
        <w:t>“</w:t>
      </w:r>
      <w:proofErr w:type="spellStart"/>
      <w:r w:rsidRPr="00BB6147">
        <w:t>LightMode</w:t>
      </w:r>
      <w:proofErr w:type="spellEnd"/>
      <w:r w:rsidRPr="00BB6147">
        <w:t>” = “</w:t>
      </w:r>
      <w:proofErr w:type="spellStart"/>
      <w:r w:rsidRPr="00BB6147">
        <w:t>ForwardBase</w:t>
      </w:r>
      <w:proofErr w:type="spellEnd"/>
      <w:r w:rsidRPr="00BB6147">
        <w:t>”</w:t>
      </w:r>
      <w:r w:rsidRPr="00BB6147">
        <w:rPr>
          <w:rFonts w:hint="eastAsia"/>
        </w:rPr>
        <w:t>}</w:t>
      </w:r>
    </w:p>
    <w:p w:rsidR="00F453EF" w:rsidRPr="00F453EF" w:rsidRDefault="00F453EF" w:rsidP="00F453EF">
      <w:pPr>
        <w:pStyle w:val="a3"/>
        <w:numPr>
          <w:ilvl w:val="1"/>
          <w:numId w:val="1"/>
        </w:numPr>
        <w:ind w:firstLineChars="0"/>
        <w:jc w:val="left"/>
        <w:rPr>
          <w:highlight w:val="yellow"/>
        </w:rPr>
      </w:pPr>
      <w:r w:rsidRPr="00BB6147">
        <w:t>Tags</w:t>
      </w:r>
      <w:r w:rsidRPr="00BB6147">
        <w:tab/>
      </w:r>
      <w:r w:rsidRPr="00BB6147">
        <w:rPr>
          <w:rFonts w:hint="eastAsia"/>
        </w:rPr>
        <w:t>{</w:t>
      </w:r>
      <w:r w:rsidRPr="00BB6147">
        <w:t>“</w:t>
      </w:r>
      <w:proofErr w:type="spellStart"/>
      <w:r w:rsidRPr="00BB6147">
        <w:t>RequireOptions</w:t>
      </w:r>
      <w:proofErr w:type="spellEnd"/>
      <w:r w:rsidRPr="00BB6147">
        <w:t>” = “</w:t>
      </w:r>
      <w:proofErr w:type="spellStart"/>
      <w:r w:rsidRPr="00BB6147">
        <w:t>SoftVegetation</w:t>
      </w:r>
      <w:proofErr w:type="spellEnd"/>
      <w:r w:rsidRPr="00BB6147">
        <w:t>”</w:t>
      </w:r>
      <w:r w:rsidRPr="00BB6147">
        <w:rPr>
          <w:rFonts w:hint="eastAsia"/>
        </w:rPr>
        <w:t>}</w:t>
      </w:r>
      <w:r w:rsidRPr="00BB6147">
        <w:rPr>
          <w:rFonts w:hint="eastAsia"/>
        </w:rPr>
        <w:t xml:space="preserve"> </w:t>
      </w:r>
      <w:r w:rsidRPr="00BB6147">
        <w:rPr>
          <w:rFonts w:hint="eastAsia"/>
        </w:rPr>
        <w:t>当</w:t>
      </w:r>
      <w:r>
        <w:rPr>
          <w:rFonts w:hint="eastAsia"/>
        </w:rPr>
        <w:t>满足某些条件时才渲染该</w:t>
      </w:r>
      <w:r>
        <w:rPr>
          <w:rFonts w:hint="eastAsia"/>
        </w:rPr>
        <w:t>Pass</w:t>
      </w:r>
    </w:p>
    <w:p w:rsidR="00F453EF" w:rsidRPr="00F453EF" w:rsidRDefault="00F453EF" w:rsidP="00F453EF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F453EF">
        <w:rPr>
          <w:rFonts w:hint="eastAsia"/>
        </w:rPr>
        <w:lastRenderedPageBreak/>
        <w:t>GrabPass</w:t>
      </w:r>
      <w:proofErr w:type="spellEnd"/>
      <w:r w:rsidRPr="00F453EF">
        <w:tab/>
      </w:r>
      <w:r w:rsidRPr="00F453EF">
        <w:t>抓取屏幕并将结果存储在一张纹理中</w:t>
      </w:r>
    </w:p>
    <w:p w:rsidR="00F453EF" w:rsidRPr="00F453EF" w:rsidRDefault="00F453EF" w:rsidP="00F453EF">
      <w:pPr>
        <w:pStyle w:val="a3"/>
        <w:numPr>
          <w:ilvl w:val="0"/>
          <w:numId w:val="1"/>
        </w:numPr>
        <w:ind w:firstLineChars="0"/>
        <w:jc w:val="left"/>
      </w:pPr>
      <w:r w:rsidRPr="00F453EF">
        <w:t>Fallback</w:t>
      </w:r>
      <w:r w:rsidRPr="00F453EF">
        <w:tab/>
        <w:t xml:space="preserve">“name” </w:t>
      </w:r>
      <w:r w:rsidRPr="00F453EF">
        <w:rPr>
          <w:rFonts w:hint="eastAsia"/>
        </w:rPr>
        <w:t>|</w:t>
      </w:r>
      <w:r w:rsidRPr="00F453EF">
        <w:t xml:space="preserve"> Off</w:t>
      </w:r>
      <w:r w:rsidRPr="00F453EF">
        <w:tab/>
      </w:r>
      <w:r w:rsidRPr="00F453EF">
        <w:t>如果上面所有的</w:t>
      </w:r>
      <w:proofErr w:type="spellStart"/>
      <w:r w:rsidRPr="00F453EF">
        <w:t>subshader</w:t>
      </w:r>
      <w:proofErr w:type="spellEnd"/>
      <w:r w:rsidRPr="00F453EF">
        <w:t>在这块显卡上都不能运行</w:t>
      </w:r>
      <w:r w:rsidRPr="00F453EF">
        <w:rPr>
          <w:rFonts w:hint="eastAsia"/>
        </w:rPr>
        <w:t>，</w:t>
      </w:r>
      <w:r w:rsidRPr="00F453EF">
        <w:t>就用这个</w:t>
      </w:r>
    </w:p>
    <w:p w:rsidR="00F453EF" w:rsidRDefault="00F453EF" w:rsidP="00F453E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在渲染阴影纹理时，</w:t>
      </w:r>
      <w:r>
        <w:rPr>
          <w:rFonts w:hint="eastAsia"/>
        </w:rPr>
        <w:t>unity</w:t>
      </w:r>
      <w:r>
        <w:rPr>
          <w:rFonts w:hint="eastAsia"/>
        </w:rPr>
        <w:t>会在每个</w:t>
      </w:r>
      <w:r>
        <w:rPr>
          <w:rFonts w:hint="eastAsia"/>
        </w:rPr>
        <w:t>unity</w:t>
      </w:r>
      <w:r>
        <w:t xml:space="preserve"> </w:t>
      </w:r>
      <w:proofErr w:type="spellStart"/>
      <w:r>
        <w:t>shader</w:t>
      </w:r>
      <w:proofErr w:type="spellEnd"/>
      <w:r>
        <w:t>中寻找一个阴影投射的</w:t>
      </w:r>
      <w:r>
        <w:t>Pass</w:t>
      </w:r>
      <w:r>
        <w:rPr>
          <w:rFonts w:hint="eastAsia"/>
        </w:rPr>
        <w:t>。</w:t>
      </w:r>
      <w:r>
        <w:t>通常情况下</w:t>
      </w:r>
      <w:r>
        <w:rPr>
          <w:rFonts w:hint="eastAsia"/>
        </w:rPr>
        <w:t>，</w:t>
      </w:r>
      <w:r>
        <w:t>不需要自己专门实现一个</w:t>
      </w:r>
      <w:r>
        <w:t>Pass</w:t>
      </w:r>
      <w:r>
        <w:rPr>
          <w:rFonts w:hint="eastAsia"/>
        </w:rPr>
        <w:t>，</w:t>
      </w:r>
      <w:r>
        <w:t>因为</w:t>
      </w:r>
      <w:r>
        <w:t>Fallback</w:t>
      </w:r>
      <w:r>
        <w:t>使用的内置</w:t>
      </w:r>
      <w:proofErr w:type="spellStart"/>
      <w:r>
        <w:t>Shader</w:t>
      </w:r>
      <w:proofErr w:type="spellEnd"/>
      <w:r>
        <w:t>中包含了一个这样的通用</w:t>
      </w:r>
      <w:r>
        <w:t>Pass</w:t>
      </w:r>
    </w:p>
    <w:p w:rsidR="00AC7CC4" w:rsidRDefault="00AC7CC4" w:rsidP="00AC7CC4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CustomEditor</w:t>
      </w:r>
      <w:proofErr w:type="spellEnd"/>
      <w:r>
        <w:tab/>
      </w:r>
      <w:r>
        <w:t>扩展编辑界面</w:t>
      </w:r>
    </w:p>
    <w:p w:rsidR="00AC7CC4" w:rsidRDefault="00AC7CC4" w:rsidP="00AC7CC4">
      <w:pPr>
        <w:pStyle w:val="a3"/>
        <w:numPr>
          <w:ilvl w:val="0"/>
          <w:numId w:val="1"/>
        </w:numPr>
        <w:ind w:firstLineChars="0"/>
        <w:jc w:val="left"/>
      </w:pPr>
      <w:r>
        <w:t>Category</w:t>
      </w:r>
      <w:r>
        <w:tab/>
      </w:r>
      <w:r>
        <w:t>对</w:t>
      </w:r>
      <w:r>
        <w:t xml:space="preserve">Unity </w:t>
      </w:r>
      <w:proofErr w:type="spellStart"/>
      <w:r>
        <w:t>Shader</w:t>
      </w:r>
      <w:proofErr w:type="spellEnd"/>
      <w:r>
        <w:t>中的命令进行分组</w:t>
      </w:r>
    </w:p>
    <w:p w:rsidR="00D32556" w:rsidRPr="00F453EF" w:rsidRDefault="00D32556" w:rsidP="00D307B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一些高级的</w:t>
      </w:r>
      <w:proofErr w:type="spellStart"/>
      <w:r>
        <w:rPr>
          <w:rFonts w:hint="eastAsia"/>
        </w:rPr>
        <w:t>shader</w:t>
      </w:r>
      <w:proofErr w:type="spellEnd"/>
      <w:r>
        <w:t xml:space="preserve"> </w:t>
      </w:r>
      <w:r>
        <w:t>语法</w:t>
      </w:r>
      <w:r>
        <w:t xml:space="preserve">unity </w:t>
      </w:r>
      <w:proofErr w:type="spellStart"/>
      <w:r>
        <w:t>shader</w:t>
      </w:r>
      <w:proofErr w:type="spellEnd"/>
      <w:r>
        <w:t>不支持</w:t>
      </w:r>
      <w:r>
        <w:rPr>
          <w:rFonts w:hint="eastAsia"/>
        </w:rPr>
        <w:t>；</w:t>
      </w:r>
    </w:p>
    <w:sectPr w:rsidR="00D32556" w:rsidRPr="00F45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13F1B"/>
    <w:multiLevelType w:val="hybridMultilevel"/>
    <w:tmpl w:val="3B1E7F78"/>
    <w:lvl w:ilvl="0" w:tplc="54909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EF"/>
    <w:rsid w:val="000750C0"/>
    <w:rsid w:val="0014373E"/>
    <w:rsid w:val="001804C4"/>
    <w:rsid w:val="002B3412"/>
    <w:rsid w:val="002C2976"/>
    <w:rsid w:val="002E0449"/>
    <w:rsid w:val="003913EF"/>
    <w:rsid w:val="00483E2B"/>
    <w:rsid w:val="005F3862"/>
    <w:rsid w:val="00621BDA"/>
    <w:rsid w:val="00754E94"/>
    <w:rsid w:val="007930EF"/>
    <w:rsid w:val="007F333A"/>
    <w:rsid w:val="008731B4"/>
    <w:rsid w:val="00972E63"/>
    <w:rsid w:val="009F090E"/>
    <w:rsid w:val="00A069DC"/>
    <w:rsid w:val="00AC19EC"/>
    <w:rsid w:val="00AC7CC4"/>
    <w:rsid w:val="00BB6147"/>
    <w:rsid w:val="00BF563D"/>
    <w:rsid w:val="00C04482"/>
    <w:rsid w:val="00C45D0A"/>
    <w:rsid w:val="00D307BC"/>
    <w:rsid w:val="00D32556"/>
    <w:rsid w:val="00D4650F"/>
    <w:rsid w:val="00D62384"/>
    <w:rsid w:val="00F4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29D88-FCDA-419B-9873-DBEAE41A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4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23</cp:revision>
  <dcterms:created xsi:type="dcterms:W3CDTF">2018-08-26T07:07:00Z</dcterms:created>
  <dcterms:modified xsi:type="dcterms:W3CDTF">2018-08-26T14:32:00Z</dcterms:modified>
</cp:coreProperties>
</file>