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BC5" w:rsidRDefault="003A545F" w:rsidP="003A545F">
      <w:pPr>
        <w:jc w:val="center"/>
      </w:pPr>
      <w:r w:rsidRPr="003A545F">
        <w:rPr>
          <w:rFonts w:hint="eastAsia"/>
        </w:rPr>
        <w:t>第九章</w:t>
      </w:r>
      <w:r w:rsidRPr="003A545F">
        <w:rPr>
          <w:rFonts w:hint="eastAsia"/>
        </w:rPr>
        <w:t xml:space="preserve"> </w:t>
      </w:r>
      <w:r w:rsidRPr="003A545F">
        <w:rPr>
          <w:rFonts w:hint="eastAsia"/>
        </w:rPr>
        <w:t>更复杂的光照</w:t>
      </w:r>
      <w:r w:rsidRPr="003A545F">
        <w:rPr>
          <w:rFonts w:hint="eastAsia"/>
        </w:rPr>
        <w:t xml:space="preserve"> </w:t>
      </w:r>
      <w:r w:rsidRPr="003A545F">
        <w:rPr>
          <w:rFonts w:hint="eastAsia"/>
        </w:rPr>
        <w:t>笔记</w:t>
      </w:r>
    </w:p>
    <w:p w:rsidR="003A545F" w:rsidRDefault="003A545F" w:rsidP="003A545F">
      <w:pPr>
        <w:jc w:val="left"/>
      </w:pPr>
    </w:p>
    <w:p w:rsidR="003A545F" w:rsidRDefault="00293AF9" w:rsidP="00293AF9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t>Lightmode</w:t>
      </w:r>
      <w:proofErr w:type="spellEnd"/>
      <w:r>
        <w:t>标签所支持的渲染路径设置选项</w:t>
      </w:r>
    </w:p>
    <w:tbl>
      <w:tblPr>
        <w:tblStyle w:val="a4"/>
        <w:tblW w:w="10490" w:type="dxa"/>
        <w:tblInd w:w="-856" w:type="dxa"/>
        <w:tblLook w:val="04A0" w:firstRow="1" w:lastRow="0" w:firstColumn="1" w:lastColumn="0" w:noHBand="0" w:noVBand="1"/>
      </w:tblPr>
      <w:tblGrid>
        <w:gridCol w:w="2269"/>
        <w:gridCol w:w="8221"/>
      </w:tblGrid>
      <w:tr w:rsidR="00293AF9" w:rsidTr="00F475F9">
        <w:tc>
          <w:tcPr>
            <w:tcW w:w="2269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标签名</w:t>
            </w:r>
          </w:p>
        </w:tc>
        <w:tc>
          <w:tcPr>
            <w:tcW w:w="8221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293AF9" w:rsidTr="00F475F9">
        <w:tc>
          <w:tcPr>
            <w:tcW w:w="2269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Always</w:t>
            </w:r>
          </w:p>
        </w:tc>
        <w:tc>
          <w:tcPr>
            <w:tcW w:w="8221" w:type="dxa"/>
          </w:tcPr>
          <w:p w:rsidR="00293AF9" w:rsidRDefault="00293A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不管使用哪种渲染路径，该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总被渲染，但不计算任何光照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ForwardBase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用于前向渲染。该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会计算环境光、最重要的平行光、逐顶点</w:t>
            </w:r>
            <w:r>
              <w:rPr>
                <w:rFonts w:hint="eastAsia"/>
              </w:rPr>
              <w:t>/SH</w:t>
            </w:r>
            <w:r>
              <w:rPr>
                <w:rFonts w:hint="eastAsia"/>
              </w:rPr>
              <w:t>光源和</w:t>
            </w:r>
            <w:proofErr w:type="spellStart"/>
            <w:r>
              <w:rPr>
                <w:rFonts w:hint="eastAsia"/>
              </w:rPr>
              <w:t>lightmaps</w:t>
            </w:r>
            <w:proofErr w:type="spellEnd"/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ForwardAdd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用于前向渲染。该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会计算额外的逐像素光源、每个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对应一个光源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Deferred</w:t>
            </w:r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用于延迟渲染。该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会渲染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缓冲（</w:t>
            </w:r>
            <w:r>
              <w:rPr>
                <w:rFonts w:hint="eastAsia"/>
              </w:rPr>
              <w:t>G-buffer</w:t>
            </w:r>
            <w:r>
              <w:rPr>
                <w:rFonts w:hint="eastAsia"/>
              </w:rPr>
              <w:t>）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ShadowCaster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把物体的深度信息渲染到阴影映射纹理（</w:t>
            </w:r>
            <w:proofErr w:type="spellStart"/>
            <w:r>
              <w:rPr>
                <w:rFonts w:hint="eastAsia"/>
              </w:rPr>
              <w:t>shadowmap</w:t>
            </w:r>
            <w:proofErr w:type="spellEnd"/>
            <w:r>
              <w:rPr>
                <w:rFonts w:hint="eastAsia"/>
              </w:rPr>
              <w:t>）或一张深度纹理中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PrepassBase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用于遗留的延迟渲染。该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会渲染法线和高光反射的指数部分</w:t>
            </w:r>
          </w:p>
        </w:tc>
      </w:tr>
      <w:tr w:rsidR="00293AF9" w:rsidTr="00F475F9">
        <w:tc>
          <w:tcPr>
            <w:tcW w:w="2269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PrepassFinal</w:t>
            </w:r>
            <w:proofErr w:type="spellEnd"/>
          </w:p>
        </w:tc>
        <w:tc>
          <w:tcPr>
            <w:tcW w:w="8221" w:type="dxa"/>
          </w:tcPr>
          <w:p w:rsidR="00293AF9" w:rsidRDefault="00F475F9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用于遗留的延迟渲染。该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通过合并纹理、光照和自发光来渲染得到最后的</w:t>
            </w:r>
          </w:p>
        </w:tc>
      </w:tr>
      <w:tr w:rsidR="00F475F9" w:rsidTr="00F475F9">
        <w:tc>
          <w:tcPr>
            <w:tcW w:w="2269" w:type="dxa"/>
          </w:tcPr>
          <w:p w:rsidR="00F475F9" w:rsidRDefault="00F475F9" w:rsidP="00293AF9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Vertex</w:t>
            </w:r>
            <w:r>
              <w:rPr>
                <w:rFonts w:hint="eastAsia"/>
              </w:rPr>
              <w:t>、</w:t>
            </w:r>
            <w:proofErr w:type="spellStart"/>
            <w:r>
              <w:t>VertexLMRGBM</w:t>
            </w:r>
            <w:proofErr w:type="spellEnd"/>
          </w:p>
          <w:p w:rsidR="004028BE" w:rsidRDefault="004028BE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t>和</w:t>
            </w:r>
            <w:proofErr w:type="spellStart"/>
            <w:r>
              <w:t>VertexLM</w:t>
            </w:r>
            <w:proofErr w:type="spellEnd"/>
          </w:p>
        </w:tc>
        <w:tc>
          <w:tcPr>
            <w:tcW w:w="8221" w:type="dxa"/>
          </w:tcPr>
          <w:p w:rsidR="00F475F9" w:rsidRDefault="004028BE" w:rsidP="00293AF9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用于遗留的顶点照明渲染</w:t>
            </w:r>
          </w:p>
        </w:tc>
      </w:tr>
    </w:tbl>
    <w:p w:rsidR="00293AF9" w:rsidRDefault="00293AF9" w:rsidP="00293AF9">
      <w:pPr>
        <w:pStyle w:val="a3"/>
        <w:ind w:left="420" w:firstLineChars="0" w:firstLine="0"/>
        <w:jc w:val="left"/>
      </w:pPr>
    </w:p>
    <w:p w:rsidR="00D541EB" w:rsidRDefault="00D541EB" w:rsidP="00D541EB">
      <w:pPr>
        <w:pStyle w:val="a3"/>
        <w:numPr>
          <w:ilvl w:val="0"/>
          <w:numId w:val="1"/>
        </w:numPr>
        <w:ind w:firstLineChars="0"/>
        <w:jc w:val="left"/>
      </w:pPr>
      <w:r>
        <w:t>通俗来讲</w:t>
      </w:r>
      <w:r>
        <w:rPr>
          <w:rFonts w:hint="eastAsia"/>
        </w:rPr>
        <w:t>，</w:t>
      </w:r>
      <w:r>
        <w:t>指定渲染路径</w:t>
      </w:r>
      <w:r>
        <w:rPr>
          <w:rFonts w:hint="eastAsia"/>
        </w:rPr>
        <w:t>，</w:t>
      </w:r>
      <w:r>
        <w:t>Unity</w:t>
      </w:r>
      <w:r>
        <w:t>会把对应渲染路径的光照属性准备好</w:t>
      </w:r>
    </w:p>
    <w:p w:rsidR="00D541EB" w:rsidRDefault="00D541EB" w:rsidP="00D541EB">
      <w:pPr>
        <w:pStyle w:val="a3"/>
        <w:numPr>
          <w:ilvl w:val="0"/>
          <w:numId w:val="1"/>
        </w:numPr>
        <w:ind w:firstLineChars="0"/>
        <w:jc w:val="left"/>
      </w:pPr>
      <w:r>
        <w:t>Unity 5.x</w:t>
      </w:r>
      <w:r>
        <w:t>版本中，如果使用了前向渲染又没有为</w:t>
      </w:r>
      <w:r>
        <w:t>Pass</w:t>
      </w:r>
      <w:r>
        <w:t>指定任何前向渲染适合的标签</w:t>
      </w:r>
      <w:r>
        <w:rPr>
          <w:rFonts w:hint="eastAsia"/>
        </w:rPr>
        <w:t>，</w:t>
      </w:r>
      <w:r>
        <w:t>就会被当成一个和顶点照明渲染路径等同的</w:t>
      </w:r>
      <w:r>
        <w:t>Pass</w:t>
      </w:r>
    </w:p>
    <w:p w:rsidR="00D541EB" w:rsidRPr="00251DD3" w:rsidRDefault="00D541EB" w:rsidP="00D541EB">
      <w:pPr>
        <w:pStyle w:val="a3"/>
        <w:numPr>
          <w:ilvl w:val="0"/>
          <w:numId w:val="1"/>
        </w:numPr>
        <w:ind w:firstLineChars="0"/>
        <w:jc w:val="left"/>
        <w:rPr>
          <w:highlight w:val="green"/>
        </w:rPr>
      </w:pPr>
      <w:r w:rsidRPr="00251DD3">
        <w:rPr>
          <w:highlight w:val="green"/>
        </w:rPr>
        <w:t>前向渲染</w:t>
      </w:r>
      <w:r w:rsidR="00251DD3">
        <w:rPr>
          <w:rFonts w:hint="eastAsia"/>
          <w:highlight w:val="green"/>
        </w:rPr>
        <w:t>路径</w:t>
      </w:r>
    </w:p>
    <w:p w:rsidR="00D541EB" w:rsidRDefault="006A2E92" w:rsidP="00D541E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如果一个物体在多个逐像素光源的影响区域内，那么该物体就需要执行多个</w:t>
      </w:r>
      <w:r>
        <w:rPr>
          <w:rFonts w:hint="eastAsia"/>
        </w:rPr>
        <w:t>Pass</w:t>
      </w:r>
      <w:r>
        <w:rPr>
          <w:rFonts w:hint="eastAsia"/>
        </w:rPr>
        <w:t>，每个</w:t>
      </w:r>
      <w:r>
        <w:rPr>
          <w:rFonts w:hint="eastAsia"/>
        </w:rPr>
        <w:t>Pass</w:t>
      </w:r>
      <w:r>
        <w:rPr>
          <w:rFonts w:hint="eastAsia"/>
        </w:rPr>
        <w:t>计算一个逐像素光源的光照结果，</w:t>
      </w:r>
      <w:proofErr w:type="gramStart"/>
      <w:r>
        <w:rPr>
          <w:rFonts w:hint="eastAsia"/>
        </w:rPr>
        <w:t>然后在帧缓冲</w:t>
      </w:r>
      <w:proofErr w:type="gramEnd"/>
      <w:r>
        <w:rPr>
          <w:rFonts w:hint="eastAsia"/>
        </w:rPr>
        <w:t>中把这些光照结果混合起来得到最终的颜色</w:t>
      </w:r>
    </w:p>
    <w:p w:rsidR="006A2E92" w:rsidRDefault="006A2E92" w:rsidP="00D541EB">
      <w:pPr>
        <w:pStyle w:val="a3"/>
        <w:numPr>
          <w:ilvl w:val="1"/>
          <w:numId w:val="1"/>
        </w:numPr>
        <w:ind w:firstLineChars="0"/>
        <w:jc w:val="left"/>
      </w:pPr>
      <w:r>
        <w:t>假设场景中有</w:t>
      </w:r>
      <w:r>
        <w:t>N</w:t>
      </w:r>
      <w:proofErr w:type="gramStart"/>
      <w:r>
        <w:t>个</w:t>
      </w:r>
      <w:proofErr w:type="gramEnd"/>
      <w:r>
        <w:t>物体</w:t>
      </w:r>
      <w:r>
        <w:rPr>
          <w:rFonts w:hint="eastAsia"/>
        </w:rPr>
        <w:t>，</w:t>
      </w:r>
      <w:r>
        <w:t>每个物体受</w:t>
      </w:r>
      <w:r>
        <w:t>M</w:t>
      </w:r>
      <w:proofErr w:type="gramStart"/>
      <w:r>
        <w:t>个</w:t>
      </w:r>
      <w:proofErr w:type="gramEnd"/>
      <w:r>
        <w:t>逐像素光源影响</w:t>
      </w:r>
      <w:r>
        <w:rPr>
          <w:rFonts w:hint="eastAsia"/>
        </w:rPr>
        <w:t>，</w:t>
      </w:r>
      <w:r>
        <w:t>那么渲染整个场景需要</w:t>
      </w:r>
      <w:r>
        <w:t>N</w:t>
      </w:r>
      <w:r>
        <w:rPr>
          <w:rFonts w:hint="eastAsia"/>
        </w:rPr>
        <w:t>*</w:t>
      </w:r>
      <w:r>
        <w:t>M</w:t>
      </w:r>
      <w:proofErr w:type="gramStart"/>
      <w:r>
        <w:t>个</w:t>
      </w:r>
      <w:proofErr w:type="gramEnd"/>
      <w:r>
        <w:t>Pass</w:t>
      </w:r>
      <w:r>
        <w:rPr>
          <w:rFonts w:hint="eastAsia"/>
        </w:rPr>
        <w:t>。</w:t>
      </w:r>
    </w:p>
    <w:p w:rsidR="006A2E92" w:rsidRDefault="006A2E92" w:rsidP="00D541EB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可以看出，如果有大量逐像素光源，需要执行的</w:t>
      </w:r>
      <w:r>
        <w:rPr>
          <w:rFonts w:hint="eastAsia"/>
        </w:rPr>
        <w:t>Pass</w:t>
      </w:r>
      <w:r>
        <w:rPr>
          <w:rFonts w:hint="eastAsia"/>
        </w:rPr>
        <w:t>数目会很大，因此，渲染引擎通常会限制逐像素光源的数目</w:t>
      </w:r>
    </w:p>
    <w:p w:rsidR="006A2E92" w:rsidRDefault="00220F1F" w:rsidP="00D541EB">
      <w:pPr>
        <w:pStyle w:val="a3"/>
        <w:numPr>
          <w:ilvl w:val="1"/>
          <w:numId w:val="1"/>
        </w:numPr>
        <w:ind w:firstLineChars="0"/>
        <w:jc w:val="left"/>
      </w:pPr>
      <w:r>
        <w:t>Unity</w:t>
      </w:r>
      <w:r>
        <w:t>中前向渲染路径有</w:t>
      </w:r>
      <w:r>
        <w:rPr>
          <w:rFonts w:hint="eastAsia"/>
        </w:rPr>
        <w:t>3</w:t>
      </w:r>
      <w:r>
        <w:rPr>
          <w:rFonts w:hint="eastAsia"/>
        </w:rPr>
        <w:t>种处理光照的方式：逐像素处理、逐顶点处理、球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函数（</w:t>
      </w:r>
      <w:r>
        <w:rPr>
          <w:rFonts w:hint="eastAsia"/>
        </w:rPr>
        <w:t>Spherical</w:t>
      </w:r>
      <w:r>
        <w:t xml:space="preserve"> Harmonics</w:t>
      </w:r>
      <w:r>
        <w:rPr>
          <w:rFonts w:hint="eastAsia"/>
        </w:rPr>
        <w:t>，</w:t>
      </w:r>
      <w:r>
        <w:t>SH</w:t>
      </w:r>
      <w:r>
        <w:rPr>
          <w:rFonts w:hint="eastAsia"/>
        </w:rPr>
        <w:t>）处理</w:t>
      </w:r>
    </w:p>
    <w:p w:rsidR="00220F1F" w:rsidRDefault="00220F1F" w:rsidP="00D541EB">
      <w:pPr>
        <w:pStyle w:val="a3"/>
        <w:numPr>
          <w:ilvl w:val="1"/>
          <w:numId w:val="1"/>
        </w:numPr>
        <w:ind w:firstLineChars="0"/>
        <w:jc w:val="left"/>
      </w:pPr>
      <w:r>
        <w:t>决定一个光源使用哪种处理模式</w:t>
      </w:r>
      <w:r>
        <w:rPr>
          <w:rFonts w:hint="eastAsia"/>
        </w:rPr>
        <w:t>取决于它的类型（平行光</w:t>
      </w:r>
      <w:r>
        <w:rPr>
          <w:rFonts w:hint="eastAsia"/>
        </w:rPr>
        <w:t>/</w:t>
      </w:r>
      <w:r>
        <w:rPr>
          <w:rFonts w:hint="eastAsia"/>
        </w:rPr>
        <w:t>点光源等）和渲染模式（是否重要</w:t>
      </w:r>
      <w:r>
        <w:rPr>
          <w:rFonts w:hint="eastAsia"/>
        </w:rPr>
        <w:t>Important</w:t>
      </w:r>
      <w:r>
        <w:rPr>
          <w:rFonts w:hint="eastAsia"/>
        </w:rPr>
        <w:t>）</w:t>
      </w:r>
    </w:p>
    <w:p w:rsidR="00AA03F3" w:rsidRDefault="00666927" w:rsidP="00D541EB">
      <w:pPr>
        <w:pStyle w:val="a3"/>
        <w:numPr>
          <w:ilvl w:val="1"/>
          <w:numId w:val="1"/>
        </w:numPr>
        <w:ind w:firstLineChars="0"/>
        <w:jc w:val="left"/>
      </w:pPr>
      <w:r>
        <w:t>一定数目的光源会按照逐像素光源处理</w:t>
      </w:r>
      <w:r>
        <w:rPr>
          <w:rFonts w:hint="eastAsia"/>
        </w:rPr>
        <w:t>，</w:t>
      </w:r>
      <w:r>
        <w:t>然后最多有</w:t>
      </w:r>
      <w:r>
        <w:rPr>
          <w:rFonts w:hint="eastAsia"/>
        </w:rPr>
        <w:t>4</w:t>
      </w:r>
      <w:r>
        <w:rPr>
          <w:rFonts w:hint="eastAsia"/>
        </w:rPr>
        <w:t>个光源按逐顶点的方式处理，剩下的光源按</w:t>
      </w:r>
      <w:r>
        <w:rPr>
          <w:rFonts w:hint="eastAsia"/>
        </w:rPr>
        <w:t>SH</w:t>
      </w:r>
      <w:r>
        <w:rPr>
          <w:rFonts w:hint="eastAsia"/>
        </w:rPr>
        <w:t>方式处理</w:t>
      </w:r>
      <w:r w:rsidR="00D8242D">
        <w:rPr>
          <w:rFonts w:hint="eastAsia"/>
        </w:rPr>
        <w:t>。</w:t>
      </w:r>
    </w:p>
    <w:p w:rsidR="00220F1F" w:rsidRDefault="0023212B" w:rsidP="00D541EB">
      <w:pPr>
        <w:pStyle w:val="a3"/>
        <w:numPr>
          <w:ilvl w:val="1"/>
          <w:numId w:val="1"/>
        </w:numPr>
        <w:ind w:firstLineChars="0"/>
        <w:jc w:val="left"/>
      </w:pPr>
      <w:r>
        <w:t>Unity</w:t>
      </w:r>
      <w:r>
        <w:t>光源处理模式判断规则如下</w:t>
      </w:r>
      <w:r>
        <w:rPr>
          <w:rFonts w:hint="eastAsia"/>
        </w:rPr>
        <w:t>：</w:t>
      </w:r>
    </w:p>
    <w:p w:rsidR="0023212B" w:rsidRDefault="0023212B" w:rsidP="0023212B">
      <w:pPr>
        <w:pStyle w:val="a3"/>
        <w:numPr>
          <w:ilvl w:val="2"/>
          <w:numId w:val="1"/>
        </w:numPr>
        <w:ind w:firstLineChars="0"/>
        <w:jc w:val="left"/>
      </w:pPr>
      <w:r>
        <w:t>场景中最亮的平行</w:t>
      </w:r>
      <w:proofErr w:type="gramStart"/>
      <w:r>
        <w:t>光总是</w:t>
      </w:r>
      <w:proofErr w:type="gramEnd"/>
      <w:r>
        <w:t>按逐像素处理</w:t>
      </w:r>
    </w:p>
    <w:p w:rsidR="0023212B" w:rsidRDefault="0023212B" w:rsidP="0023212B">
      <w:pPr>
        <w:pStyle w:val="a3"/>
        <w:numPr>
          <w:ilvl w:val="2"/>
          <w:numId w:val="1"/>
        </w:numPr>
        <w:ind w:firstLineChars="0"/>
        <w:jc w:val="left"/>
      </w:pPr>
      <w:r>
        <w:t>渲染模式被设置成</w:t>
      </w:r>
      <w:r>
        <w:t>Not Important</w:t>
      </w:r>
      <w:r>
        <w:t>的光源</w:t>
      </w:r>
      <w:r>
        <w:rPr>
          <w:rFonts w:hint="eastAsia"/>
        </w:rPr>
        <w:t>，</w:t>
      </w:r>
      <w:r>
        <w:t>会按照逐顶点或者</w:t>
      </w:r>
      <w:r>
        <w:t>SH</w:t>
      </w:r>
      <w:r>
        <w:t>处理</w:t>
      </w:r>
    </w:p>
    <w:p w:rsidR="0023212B" w:rsidRDefault="007837E5" w:rsidP="0023212B">
      <w:pPr>
        <w:pStyle w:val="a3"/>
        <w:numPr>
          <w:ilvl w:val="2"/>
          <w:numId w:val="1"/>
        </w:numPr>
        <w:ind w:firstLineChars="0"/>
        <w:jc w:val="left"/>
      </w:pPr>
      <w:r>
        <w:t>渲染模式被设置成</w:t>
      </w:r>
      <w:r>
        <w:t>Important</w:t>
      </w:r>
      <w:r>
        <w:t>的光源</w:t>
      </w:r>
      <w:r>
        <w:rPr>
          <w:rFonts w:hint="eastAsia"/>
        </w:rPr>
        <w:t>，</w:t>
      </w:r>
      <w:r>
        <w:t>会按照逐像素处理</w:t>
      </w:r>
    </w:p>
    <w:p w:rsidR="007837E5" w:rsidRDefault="007837E5" w:rsidP="0023212B">
      <w:pPr>
        <w:pStyle w:val="a3"/>
        <w:numPr>
          <w:ilvl w:val="2"/>
          <w:numId w:val="1"/>
        </w:numPr>
        <w:ind w:firstLineChars="0"/>
        <w:jc w:val="left"/>
      </w:pPr>
      <w:r>
        <w:t>如果根据以上规则得到的逐像素光源数量少于</w:t>
      </w:r>
      <w:r>
        <w:t>Quality Setting</w:t>
      </w:r>
      <w:r>
        <w:t>中的逐像素光源数量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t xml:space="preserve"> Light Count</w:t>
      </w:r>
      <w:r>
        <w:rPr>
          <w:rFonts w:hint="eastAsia"/>
        </w:rPr>
        <w:t>），会有更多的光源以逐像素的方式进行渲染</w:t>
      </w:r>
    </w:p>
    <w:p w:rsidR="00D8242D" w:rsidRDefault="00E5639E" w:rsidP="00D8242D">
      <w:pPr>
        <w:pStyle w:val="a3"/>
        <w:numPr>
          <w:ilvl w:val="1"/>
          <w:numId w:val="1"/>
        </w:numPr>
        <w:ind w:firstLineChars="0"/>
        <w:jc w:val="left"/>
      </w:pPr>
      <w:r>
        <w:rPr>
          <w:noProof/>
        </w:rPr>
        <w:lastRenderedPageBreak/>
        <w:drawing>
          <wp:inline distT="0" distB="0" distL="0" distR="0">
            <wp:extent cx="5274310" cy="4614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前向渲染的2种Pa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9E" w:rsidRDefault="00ED005A" w:rsidP="00ED005A">
      <w:pPr>
        <w:pStyle w:val="a3"/>
        <w:numPr>
          <w:ilvl w:val="1"/>
          <w:numId w:val="1"/>
        </w:numPr>
        <w:ind w:firstLineChars="0"/>
        <w:jc w:val="left"/>
      </w:pPr>
      <w:r>
        <w:t>除了设置</w:t>
      </w:r>
      <w:r>
        <w:t>Pass</w:t>
      </w:r>
      <w:r>
        <w:t>的标签外</w:t>
      </w:r>
      <w:r>
        <w:rPr>
          <w:rFonts w:hint="eastAsia"/>
        </w:rPr>
        <w:t>，</w:t>
      </w:r>
      <w:r>
        <w:t>还使用了</w:t>
      </w:r>
      <w:r>
        <w:rPr>
          <w:rFonts w:hint="eastAsia"/>
        </w:rPr>
        <w:t>#</w:t>
      </w:r>
      <w:proofErr w:type="spellStart"/>
      <w:r>
        <w:t>pragma_multi_compile_fwdbase</w:t>
      </w:r>
      <w:proofErr w:type="spellEnd"/>
      <w:r>
        <w:t>和</w:t>
      </w:r>
      <w:r>
        <w:rPr>
          <w:rFonts w:hint="eastAsia"/>
        </w:rPr>
        <w:t>#</w:t>
      </w:r>
      <w:proofErr w:type="spellStart"/>
      <w:r>
        <w:t>pragma_multi_compile_fwdadd</w:t>
      </w:r>
      <w:proofErr w:type="spellEnd"/>
      <w:r>
        <w:t>这样的编译指令</w:t>
      </w:r>
      <w:r>
        <w:rPr>
          <w:rFonts w:hint="eastAsia"/>
        </w:rPr>
        <w:t>。实验表明，只有分别为</w:t>
      </w:r>
      <w:r>
        <w:rPr>
          <w:rFonts w:hint="eastAsia"/>
        </w:rPr>
        <w:t>Base</w:t>
      </w:r>
      <w:r>
        <w:t xml:space="preserve"> Pass</w:t>
      </w:r>
      <w:r>
        <w:t>和</w:t>
      </w:r>
      <w:r>
        <w:rPr>
          <w:rFonts w:hint="eastAsia"/>
        </w:rPr>
        <w:t>Add</w:t>
      </w:r>
      <w:r>
        <w:t xml:space="preserve"> </w:t>
      </w:r>
      <w:proofErr w:type="spellStart"/>
      <w:r>
        <w:t>Pase</w:t>
      </w:r>
      <w:proofErr w:type="spellEnd"/>
      <w:r>
        <w:t>使用这两个编译指令</w:t>
      </w:r>
      <w:r>
        <w:rPr>
          <w:rFonts w:hint="eastAsia"/>
        </w:rPr>
        <w:t>，</w:t>
      </w:r>
      <w:r>
        <w:t>我们才可以在相关</w:t>
      </w:r>
      <w:r>
        <w:t>Pass</w:t>
      </w:r>
      <w:r>
        <w:t>中得到一些正确的光照变量</w:t>
      </w:r>
      <w:r>
        <w:rPr>
          <w:rFonts w:hint="eastAsia"/>
        </w:rPr>
        <w:t>，</w:t>
      </w:r>
      <w:r>
        <w:t>例如光照衰减</w:t>
      </w:r>
    </w:p>
    <w:p w:rsidR="00ED005A" w:rsidRDefault="009D73A5" w:rsidP="00ED005A">
      <w:pPr>
        <w:pStyle w:val="a3"/>
        <w:numPr>
          <w:ilvl w:val="1"/>
          <w:numId w:val="1"/>
        </w:numPr>
        <w:ind w:firstLineChars="0"/>
        <w:jc w:val="left"/>
      </w:pPr>
      <w:r>
        <w:t>Base Pass</w:t>
      </w:r>
      <w:r>
        <w:t>中可以访问光照纹理</w:t>
      </w:r>
      <w:r w:rsidR="00461319">
        <w:rPr>
          <w:rFonts w:hint="eastAsia"/>
        </w:rPr>
        <w:t>；</w:t>
      </w:r>
      <w:r w:rsidR="00461319">
        <w:t>可以计算环境光和自发光</w:t>
      </w:r>
      <w:r w:rsidR="00461319">
        <w:rPr>
          <w:rFonts w:hint="eastAsia"/>
        </w:rPr>
        <w:t>，</w:t>
      </w:r>
      <w:r w:rsidR="00461319">
        <w:t>因为一个物体的环境光和自发光我们只希望计算一次</w:t>
      </w:r>
      <w:r w:rsidR="00461319">
        <w:rPr>
          <w:rFonts w:hint="eastAsia"/>
        </w:rPr>
        <w:t>即可，如果在</w:t>
      </w:r>
      <w:r w:rsidR="00461319">
        <w:rPr>
          <w:rFonts w:hint="eastAsia"/>
        </w:rPr>
        <w:t>Additional</w:t>
      </w:r>
      <w:r w:rsidR="00461319">
        <w:t xml:space="preserve"> Pass</w:t>
      </w:r>
      <w:r w:rsidR="00461319">
        <w:t>中计算这两种光照</w:t>
      </w:r>
      <w:r w:rsidR="00461319">
        <w:rPr>
          <w:rFonts w:hint="eastAsia"/>
        </w:rPr>
        <w:t>，</w:t>
      </w:r>
      <w:r w:rsidR="00461319">
        <w:t>就会造成叠加多次环境光和自发光</w:t>
      </w:r>
      <w:r w:rsidR="00461319">
        <w:rPr>
          <w:rFonts w:hint="eastAsia"/>
        </w:rPr>
        <w:t>，</w:t>
      </w:r>
      <w:r w:rsidR="00461319">
        <w:t>这不是我们想要的</w:t>
      </w:r>
    </w:p>
    <w:p w:rsidR="00D60184" w:rsidRDefault="00D60184" w:rsidP="00ED005A">
      <w:pPr>
        <w:pStyle w:val="a3"/>
        <w:numPr>
          <w:ilvl w:val="1"/>
          <w:numId w:val="1"/>
        </w:numPr>
        <w:ind w:firstLineChars="0"/>
        <w:jc w:val="left"/>
      </w:pPr>
      <w:r>
        <w:t>Base Pass</w:t>
      </w:r>
      <w:r>
        <w:t>中渲染的平行光默认支持阴影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A</w:t>
      </w:r>
      <w:r>
        <w:t>dditional Pass</w:t>
      </w:r>
      <w:r>
        <w:t>中渲染的光源默认没有阴影效果</w:t>
      </w:r>
      <w:r>
        <w:rPr>
          <w:rFonts w:hint="eastAsia"/>
        </w:rPr>
        <w:t>，</w:t>
      </w:r>
      <w:r>
        <w:t>即便我们在</w:t>
      </w:r>
      <w:r>
        <w:t>Light</w:t>
      </w:r>
      <w:r>
        <w:t>组件设置了有阴影的</w:t>
      </w:r>
      <w:r>
        <w:rPr>
          <w:rFonts w:hint="eastAsia"/>
        </w:rPr>
        <w:t>S</w:t>
      </w:r>
      <w:r>
        <w:t>hadow Type</w:t>
      </w:r>
      <w:r>
        <w:rPr>
          <w:rFonts w:hint="eastAsia"/>
        </w:rPr>
        <w:t>。</w:t>
      </w:r>
      <w:r>
        <w:t>但我们可以在</w:t>
      </w:r>
      <w:r>
        <w:t>Additional Pass</w:t>
      </w:r>
      <w:r>
        <w:t>中使用</w:t>
      </w:r>
      <w:r>
        <w:rPr>
          <w:rFonts w:hint="eastAsia"/>
        </w:rPr>
        <w:t>#</w:t>
      </w:r>
      <w:proofErr w:type="spellStart"/>
      <w:r>
        <w:t>pragma_multi_compile_fwdadd_fullshadows</w:t>
      </w:r>
      <w:proofErr w:type="spellEnd"/>
      <w:r>
        <w:t>代替</w:t>
      </w:r>
      <w:r>
        <w:rPr>
          <w:rFonts w:hint="eastAsia"/>
        </w:rPr>
        <w:t>#</w:t>
      </w:r>
      <w:proofErr w:type="spellStart"/>
      <w:r>
        <w:t>pragma_multi_compile_fwdadd</w:t>
      </w:r>
      <w:proofErr w:type="spellEnd"/>
      <w:r>
        <w:t>编译指令</w:t>
      </w:r>
      <w:r>
        <w:rPr>
          <w:rFonts w:hint="eastAsia"/>
        </w:rPr>
        <w:t>，</w:t>
      </w:r>
      <w:r>
        <w:t>为点光源和聚光灯开启阴影</w:t>
      </w:r>
      <w:r>
        <w:rPr>
          <w:rFonts w:hint="eastAsia"/>
        </w:rPr>
        <w:t>，</w:t>
      </w:r>
      <w:r>
        <w:t>但这需要</w:t>
      </w:r>
      <w:r>
        <w:t>Unity</w:t>
      </w:r>
      <w:r>
        <w:t>在内部使用更多</w:t>
      </w:r>
      <w:proofErr w:type="spellStart"/>
      <w:r>
        <w:t>shader</w:t>
      </w:r>
      <w:proofErr w:type="spellEnd"/>
      <w:r>
        <w:t>变种</w:t>
      </w:r>
    </w:p>
    <w:p w:rsidR="00D60184" w:rsidRDefault="0022489B" w:rsidP="00ED005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对于前向渲染来说，一个</w:t>
      </w:r>
      <w:r>
        <w:rPr>
          <w:rFonts w:hint="eastAsia"/>
        </w:rPr>
        <w:t>Unity</w:t>
      </w:r>
      <w:r>
        <w:t xml:space="preserve">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通常会定义一个</w:t>
      </w:r>
      <w:r>
        <w:rPr>
          <w:rFonts w:hint="eastAsia"/>
        </w:rPr>
        <w:t>Base</w:t>
      </w:r>
      <w:r>
        <w:t xml:space="preserve"> Pass</w:t>
      </w:r>
      <w:r>
        <w:t>（</w:t>
      </w:r>
      <w:r>
        <w:rPr>
          <w:rFonts w:hint="eastAsia"/>
        </w:rPr>
        <w:t>可以定义多次，例如需要双面渲染等情况</w:t>
      </w:r>
      <w:r>
        <w:t>）</w:t>
      </w:r>
      <w:r>
        <w:rPr>
          <w:rFonts w:hint="eastAsia"/>
        </w:rPr>
        <w:t>以及一个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。一个</w:t>
      </w:r>
      <w:r>
        <w:rPr>
          <w:rFonts w:hint="eastAsia"/>
        </w:rPr>
        <w:t>Ba</w:t>
      </w:r>
      <w:r>
        <w:t>se Pass</w:t>
      </w:r>
      <w:r>
        <w:rPr>
          <w:rFonts w:hint="eastAsia"/>
        </w:rPr>
        <w:t>仅会执行一次（定义多个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的情况除外），而一个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会根据影响该物体的逐像素光源的数目被调用多次，即其他每个逐像素光源会执行一次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</w:p>
    <w:p w:rsidR="004518F2" w:rsidRDefault="004518F2" w:rsidP="00ED005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中，我们开启和设置了混合模式。这是因为，我们希望每个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可以与上一次的光照</w:t>
      </w:r>
      <w:proofErr w:type="gramStart"/>
      <w:r>
        <w:rPr>
          <w:rFonts w:hint="eastAsia"/>
        </w:rPr>
        <w:t>结果在帧缓冲</w:t>
      </w:r>
      <w:proofErr w:type="gramEnd"/>
      <w:r>
        <w:rPr>
          <w:rFonts w:hint="eastAsia"/>
        </w:rPr>
        <w:t>中进行叠加，从而得到最终的有多个光照的渲染效果</w:t>
      </w:r>
      <w:r w:rsidR="00DC7ADC">
        <w:rPr>
          <w:rFonts w:hint="eastAsia"/>
        </w:rPr>
        <w:t>。</w:t>
      </w:r>
      <w:r w:rsidR="004330A8">
        <w:rPr>
          <w:rFonts w:hint="eastAsia"/>
        </w:rPr>
        <w:t>如果没有开启混合模式，那么</w:t>
      </w:r>
      <w:r w:rsidR="004330A8">
        <w:rPr>
          <w:rFonts w:hint="eastAsia"/>
        </w:rPr>
        <w:t>Additional</w:t>
      </w:r>
      <w:r w:rsidR="004330A8">
        <w:t xml:space="preserve"> </w:t>
      </w:r>
      <w:r w:rsidR="004330A8">
        <w:rPr>
          <w:rFonts w:hint="eastAsia"/>
        </w:rPr>
        <w:t>Pass</w:t>
      </w:r>
      <w:r w:rsidR="004330A8">
        <w:rPr>
          <w:rFonts w:hint="eastAsia"/>
        </w:rPr>
        <w:t>的渲染结果</w:t>
      </w:r>
      <w:r w:rsidR="004330A8">
        <w:rPr>
          <w:rFonts w:hint="eastAsia"/>
        </w:rPr>
        <w:lastRenderedPageBreak/>
        <w:t>会覆盖</w:t>
      </w:r>
      <w:proofErr w:type="gramStart"/>
      <w:r w:rsidR="004330A8">
        <w:rPr>
          <w:rFonts w:hint="eastAsia"/>
        </w:rPr>
        <w:t>掉之前</w:t>
      </w:r>
      <w:proofErr w:type="gramEnd"/>
      <w:r w:rsidR="004330A8">
        <w:rPr>
          <w:rFonts w:hint="eastAsia"/>
        </w:rPr>
        <w:t>的渲染结果，看起来就好像该物体只受该光源的影响。通常情况下，我们选择的混合模式是</w:t>
      </w:r>
      <w:r w:rsidR="004330A8">
        <w:rPr>
          <w:rFonts w:hint="eastAsia"/>
        </w:rPr>
        <w:t>Blend</w:t>
      </w:r>
      <w:proofErr w:type="gramStart"/>
      <w:r w:rsidR="004330A8">
        <w:t xml:space="preserve"> </w:t>
      </w:r>
      <w:r w:rsidR="004330A8">
        <w:rPr>
          <w:rFonts w:hint="eastAsia"/>
        </w:rPr>
        <w:t>One</w:t>
      </w:r>
      <w:r w:rsidR="004330A8">
        <w:t xml:space="preserve"> </w:t>
      </w:r>
      <w:proofErr w:type="spellStart"/>
      <w:r w:rsidR="004330A8">
        <w:rPr>
          <w:rFonts w:hint="eastAsia"/>
        </w:rPr>
        <w:t>One</w:t>
      </w:r>
      <w:proofErr w:type="spellEnd"/>
      <w:proofErr w:type="gramEnd"/>
      <w:r w:rsidR="004330A8">
        <w:rPr>
          <w:rFonts w:hint="eastAsia"/>
        </w:rPr>
        <w:t>。</w:t>
      </w:r>
    </w:p>
    <w:p w:rsidR="004518F2" w:rsidRDefault="003D1BB4" w:rsidP="00ED005A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上图（</w:t>
      </w:r>
      <w:r>
        <w:rPr>
          <w:rFonts w:hint="eastAsia"/>
        </w:rPr>
        <w:t>9.4</w:t>
      </w:r>
      <w:r>
        <w:rPr>
          <w:rFonts w:hint="eastAsia"/>
        </w:rPr>
        <w:t>）给出的光照计算是通常情况下我们在每个</w:t>
      </w:r>
      <w:r>
        <w:rPr>
          <w:rFonts w:hint="eastAsia"/>
        </w:rPr>
        <w:t>Pass</w:t>
      </w:r>
      <w:r>
        <w:rPr>
          <w:rFonts w:hint="eastAsia"/>
        </w:rPr>
        <w:t>中进行的计算。实际上，渲染路径的设置用于告诉</w:t>
      </w:r>
      <w:r>
        <w:rPr>
          <w:rFonts w:hint="eastAsia"/>
        </w:rPr>
        <w:t>unity</w:t>
      </w:r>
      <w:r>
        <w:rPr>
          <w:rFonts w:hint="eastAsia"/>
        </w:rPr>
        <w:t>该</w:t>
      </w:r>
      <w:r>
        <w:rPr>
          <w:rFonts w:hint="eastAsia"/>
        </w:rPr>
        <w:t>Pass</w:t>
      </w:r>
      <w:r>
        <w:rPr>
          <w:rFonts w:hint="eastAsia"/>
        </w:rPr>
        <w:t>在前向渲染路径中的位置，底层渲染引擎会进行相关计算并填充一些内置变量（比如</w:t>
      </w:r>
      <w:r>
        <w:rPr>
          <w:rFonts w:hint="eastAsia"/>
        </w:rPr>
        <w:t>_LightColor</w:t>
      </w:r>
      <w:r>
        <w:t>0</w:t>
      </w:r>
      <w:r>
        <w:rPr>
          <w:rFonts w:hint="eastAsia"/>
        </w:rPr>
        <w:t>等），如何使用这些内置变量进行计算完全取决于开发者的选择。例如，我们完全可以利用</w:t>
      </w:r>
      <w:r>
        <w:rPr>
          <w:rFonts w:hint="eastAsia"/>
        </w:rPr>
        <w:t>Unity</w:t>
      </w:r>
      <w:r>
        <w:rPr>
          <w:rFonts w:hint="eastAsia"/>
        </w:rPr>
        <w:t>提供的内置变量在</w:t>
      </w:r>
      <w:r>
        <w:rPr>
          <w:rFonts w:hint="eastAsia"/>
        </w:rPr>
        <w:t>Base</w:t>
      </w:r>
      <w:r>
        <w:t xml:space="preserve"> Pass</w:t>
      </w:r>
      <w:r>
        <w:rPr>
          <w:rFonts w:hint="eastAsia"/>
        </w:rPr>
        <w:t>中只</w:t>
      </w:r>
      <w:proofErr w:type="gramStart"/>
      <w:r>
        <w:rPr>
          <w:rFonts w:hint="eastAsia"/>
        </w:rPr>
        <w:t>进行逐顶光照</w:t>
      </w:r>
      <w:proofErr w:type="gramEnd"/>
      <w:r>
        <w:rPr>
          <w:rFonts w:hint="eastAsia"/>
        </w:rPr>
        <w:t>；同样，我们也完全可以在</w:t>
      </w:r>
      <w:r>
        <w:rPr>
          <w:rFonts w:hint="eastAsia"/>
        </w:rPr>
        <w:t>Additional</w:t>
      </w:r>
      <w:r>
        <w:t xml:space="preserve"> </w:t>
      </w:r>
      <w:r>
        <w:rPr>
          <w:rFonts w:hint="eastAsia"/>
        </w:rPr>
        <w:t>Pass</w:t>
      </w:r>
      <w:r>
        <w:rPr>
          <w:rFonts w:hint="eastAsia"/>
        </w:rPr>
        <w:t>中按逐顶点的方式进行光照计算，不进行任何逐像素光照计算。</w:t>
      </w:r>
    </w:p>
    <w:p w:rsidR="00DD6A83" w:rsidRDefault="00850CDB" w:rsidP="00DD6A8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  <w:noProof/>
        </w:rPr>
        <w:drawing>
          <wp:inline distT="0" distB="0" distL="0" distR="0">
            <wp:extent cx="5859911" cy="253981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前向渲染中可以使用的内置光照变量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91" cy="25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3" w:rsidRDefault="00BA4FFC" w:rsidP="00DD6A8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  <w:noProof/>
        </w:rPr>
        <w:drawing>
          <wp:inline distT="0" distB="0" distL="0" distR="0">
            <wp:extent cx="5835650" cy="2326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前向渲染可以使用的内置函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858" cy="23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64" w:rsidRDefault="00A93664" w:rsidP="00A93664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bookmarkStart w:id="0" w:name="_GoBack"/>
      <w:bookmarkEnd w:id="0"/>
    </w:p>
    <w:sectPr w:rsidR="00A93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B08A9"/>
    <w:multiLevelType w:val="hybridMultilevel"/>
    <w:tmpl w:val="9A2AA882"/>
    <w:lvl w:ilvl="0" w:tplc="C14E4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1F"/>
    <w:rsid w:val="000A3BC5"/>
    <w:rsid w:val="00122812"/>
    <w:rsid w:val="00220F1F"/>
    <w:rsid w:val="0022489B"/>
    <w:rsid w:val="0023212B"/>
    <w:rsid w:val="00251DD3"/>
    <w:rsid w:val="00293AF9"/>
    <w:rsid w:val="003A545F"/>
    <w:rsid w:val="003D1BB4"/>
    <w:rsid w:val="004028BE"/>
    <w:rsid w:val="004330A8"/>
    <w:rsid w:val="004518F2"/>
    <w:rsid w:val="00461319"/>
    <w:rsid w:val="00666927"/>
    <w:rsid w:val="006A2E92"/>
    <w:rsid w:val="007837E5"/>
    <w:rsid w:val="00850CDB"/>
    <w:rsid w:val="009B6D0A"/>
    <w:rsid w:val="009D73A5"/>
    <w:rsid w:val="00A93664"/>
    <w:rsid w:val="00AA03F3"/>
    <w:rsid w:val="00BA4FFC"/>
    <w:rsid w:val="00D541EB"/>
    <w:rsid w:val="00D60184"/>
    <w:rsid w:val="00D8242D"/>
    <w:rsid w:val="00DB451F"/>
    <w:rsid w:val="00DC7ADC"/>
    <w:rsid w:val="00DD6A83"/>
    <w:rsid w:val="00E5639E"/>
    <w:rsid w:val="00ED005A"/>
    <w:rsid w:val="00F4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7614A-1E94-4873-BAFB-339F41EA9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F9"/>
    <w:pPr>
      <w:ind w:firstLineChars="200" w:firstLine="420"/>
    </w:pPr>
  </w:style>
  <w:style w:type="table" w:styleId="a4">
    <w:name w:val="Table Grid"/>
    <w:basedOn w:val="a1"/>
    <w:uiPriority w:val="39"/>
    <w:rsid w:val="00293A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</dc:creator>
  <cp:keywords/>
  <dc:description/>
  <cp:lastModifiedBy>yx</cp:lastModifiedBy>
  <cp:revision>30</cp:revision>
  <dcterms:created xsi:type="dcterms:W3CDTF">2018-09-20T14:26:00Z</dcterms:created>
  <dcterms:modified xsi:type="dcterms:W3CDTF">2018-09-20T16:33:00Z</dcterms:modified>
</cp:coreProperties>
</file>