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关于盒模型描述正确的是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 w:firstLineChars="20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  <w:t>IE合模型中：盒子总宽度 = 左右margin + 左右border + 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标准盒模型中：盒子总宽度 = 左右margin + 左右border + 左右padding + width;</w:t>
      </w:r>
    </w:p>
    <w:p>
      <w:pPr>
        <w:numPr>
          <w:ilvl w:val="0"/>
          <w:numId w:val="2"/>
        </w:numPr>
        <w:ind w:left="0" w:leftChars="0"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IE盒模型中：盒子总宽度 = width;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答：标准盒模型：等同于设置{box-sizing: content-box;}，盒子总宽度 = margin-left + border-left + padding-left + width + padding-right + border-right + margin-right。其中，width等于content area的宽度，即内容的宽度。</w:t>
      </w:r>
    </w:p>
    <w:p>
      <w:pPr>
        <w:widowControl w:val="0"/>
        <w:numPr>
          <w:ilvl w:val="0"/>
          <w:numId w:val="0"/>
        </w:numPr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IE盒模型：等同于设置{box-sizing: border-box;}，盒子总宽度 = margin-left + width + margin-right。其中，width = border-left + padding-left + 内容的宽度 + padding-right + border-right。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请选出你认为以下HTML中说法不正确的选项（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&lt;p&gt;&amp;nbsp;&amp;nbsp;百度一下，你就知道&lt;br /&gt;来这里开始你的新的旅程吧。&lt;div&gt;加油！！&lt;/div&gt;&lt;/p&gt;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 .代码中不应该出现&amp;nbsp;应该使用样式来设置；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p标签中可以包含任何标签；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p是段落，如需要换行，直接使用p标签，不需要在p标签中使用br</w:t>
      </w:r>
    </w:p>
    <w:p>
      <w:pPr>
        <w:numPr>
          <w:ilvl w:val="0"/>
          <w:numId w:val="3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p标签中不可以添加div这种块级元素标签；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答：p标签中不能包含某些标签，p标签中不能嵌套块级元素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a标签不能嵌套a标签，只要a标签里面以任何形式嵌套a标签，都会被浏览器解析为兄弟级关系；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ul不能直接嵌套其他任何标签，但是li里面可以嵌套所以的标签</w:t>
      </w: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选择B</w:t>
      </w: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&lt;meta/&gt;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&lt;meta name="viewport" content="width=device-width, user-scalable=no, initial-scale=1.0, maximum-scale=1.0, minimum-scale=1.0, viewport-fit=cover"&gt;</w:t>
      </w:r>
    </w:p>
    <w:p>
      <w:pPr>
        <w:numPr>
          <w:ilvl w:val="0"/>
          <w:numId w:val="0"/>
        </w:numPr>
        <w:ind w:firstLine="36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以下说法错误的是（  ）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initial-scale表示的是初始缩放比例;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minimum-scale表示允许用户缩放到的最小比例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user-scalable: no 表示用户可以手动缩放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width=device-width表示网页宽度为设备屏幕宽度;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width:可视区域的宽度，值可为数字或关键词device-width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width - viewport的宽度height - viewport的高度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initial-scale - 初始的缩放比例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minimum-scale - 允许用户缩放到的最小比例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maximum-scale - 允许用户缩放到的最大比例，1.0将禁止用户放大到实际尺寸之上。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user-scalable -   user-scalable:是否可对页面进行缩放，no 禁止缩放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下面哪2个对象的关系可以适用于面向对象里面的“继承”关系？（  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车轮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车 vs 丰田车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自行车 vs 摩托车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玩具车 vs 丰田车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答：继承：在原有对象的基础上，略作修改，得到一个新的对象，并且不影响原有对象的功能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答案： B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下列描述中，不属于面向对象思想主要特征的是（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多态性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跨平台性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继承性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封装性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答：三大特性：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封装性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  封装就是把抽象出来的数据和对数据的操作封装在一起，数据被保护在内部，程序的其它</w:t>
      </w:r>
      <w:bookmarkStart w:id="0" w:name="_GoBack"/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部分只有通过被授权的操作(成员方法)，才能对数据进行操作。</w:t>
      </w:r>
    </w:p>
    <w:bookmarkEnd w:id="0"/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继承性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 继承可以解决代码复用，让编程更加靠近人类思维。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多态性： JS函数不支持多态，但是事实上JS函数是无态的，支持任意长度，类型的参数列表。如果同时定义了多个同名函数，则以最后一个函数为准。 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B</w:t>
      </w:r>
    </w:p>
    <w:p>
      <w:pPr>
        <w:numPr>
          <w:ilvl w:val="0"/>
          <w:numId w:val="0"/>
        </w:numPr>
        <w:ind w:left="1320" w:leftChars="200" w:hanging="900" w:hangingChars="500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以下标签用于在html中构建复选框的是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  ）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type="radio"/&gt;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type="button"/&gt;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type="checkbox"/&gt;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&lt;input type="text"/&gt;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 ： A： 单选框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B： 普通按钮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： 复选框，多选框</w:t>
      </w:r>
    </w:p>
    <w:p>
      <w:pPr>
        <w:widowControl w:val="0"/>
        <w:numPr>
          <w:ilvl w:val="0"/>
          <w:numId w:val="0"/>
        </w:numPr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D： 单行输入文本框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以下语句中可以正常运行的是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  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7Work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hard#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for = true;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$$Yourself = true;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540" w:hanging="540" w:hanging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1. 第一个字符必须是一个 ASCII 字母（大小写均可），或一个下划线(_)。注意第一个字符不能是数字。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后续的字符必须是字母、数字或下划线。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变量名称一定不能是 保留字。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执行下列语句后，变量num3的值为 （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num1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num2 = 2;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num3 = num1++ + num2;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</w:t>
      </w:r>
    </w:p>
    <w:p>
      <w:pPr>
        <w:widowControl w:val="0"/>
        <w:numPr>
          <w:ilvl w:val="0"/>
          <w:numId w:val="10"/>
        </w:numPr>
        <w:tabs>
          <w:tab w:val="center" w:pos="4153"/>
        </w:tabs>
        <w:ind w:leftChars="0"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NaN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 ： num是后自增所以应该是1+2. 如果是前自增那就是2+2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A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根据如下变量，下列表达式中返回值为true的是 （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a = 1;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b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c = '';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 d = true;</w:t>
      </w:r>
    </w:p>
    <w:p>
      <w:pPr>
        <w:widowControl w:val="0"/>
        <w:numPr>
          <w:ilvl w:val="0"/>
          <w:numId w:val="11"/>
        </w:numPr>
        <w:tabs>
          <w:tab w:val="center" w:pos="4153"/>
        </w:tabs>
        <w:ind w:left="35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(a || b)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B. (b &amp;&amp; c)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C. (c &amp;&amp; d)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D. (d || a) === 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3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A： 1 || 0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B：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&amp;&amp;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C：类型不相等 ==是true  ===是false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D： 当里面有数字或者布尔类型的时候 转换成数字进行比较 true ：1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57" w:leftChars="17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357" w:leftChars="17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下列表达式中结果为true的是 （  ）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/^a[xyz]\d*/.test('^axd')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/^a[xyz]\d*/.test('^axyz')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/^a[xyz]\d*/.test('ax')</w:t>
      </w:r>
    </w:p>
    <w:p>
      <w:pPr>
        <w:widowControl w:val="0"/>
        <w:numPr>
          <w:ilvl w:val="0"/>
          <w:numId w:val="12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/^a[xyz]\d*/.test('axyz123')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/^a[xyz]\d*/：匹配以字符"a"开头(/^a/)，"a"后面紧跟字符"x"或"y"或"z"(/^a[xyz]/)，然后紧跟0个或多个数字的字符串(/^a[xyz]\d*/)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选择 C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360" w:hanging="360" w:hangingChars="200"/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260"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表达式 Math.ceil(-0.5) + Math.round(-0.5) - Math.floor(-0.5) + Math.abs(0.5) 的值为（  ）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-1.5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-0.5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0.5</w:t>
      </w:r>
    </w:p>
    <w:p>
      <w:pPr>
        <w:widowControl w:val="0"/>
        <w:numPr>
          <w:ilvl w:val="0"/>
          <w:numId w:val="13"/>
        </w:numPr>
        <w:tabs>
          <w:tab w:val="center" w:pos="4153"/>
        </w:tabs>
        <w:ind w:left="26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1.5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 Math.ceil(-0.5)函数返回大于或等于一个给定数字的最小整数----即0 向上取整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Math.round(-0.5) 四舍五入。-0.5四舍五入为0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Math.floor(-0.5)  向下取整。-0.5向下取整为 -1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Math.abs(0.5) 函数代码的是返回参数的绝对值。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故 0+0+（-1）+ 0.5 = 1.5 .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答案： D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12.执行下列语句后，a.length的值为 （  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180" w:firstLineChars="10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 a = 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a.push(1, 2);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a.shift(3, 4);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a.concat([5, 6]);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a.splice(0, 1, 2);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A: 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B: 2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C: 3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D: 4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答： var a = [];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720" w:firstLineChars="4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a.push(1, 2); // push改变原数组 =》a: [1, 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a.shift(3, 4); // shift改变原数组 =》a: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a.concat([5, 6]); // concat不改变原数组 =&gt; 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a.splice(0, 1, 2); // splice改变原数组 =》 a: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console.log(a); // [2]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540" w:firstLineChars="300"/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console.log(a.length); // 1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00206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2060"/>
          <w:spacing w:val="0"/>
          <w:sz w:val="24"/>
          <w:szCs w:val="24"/>
          <w:shd w:val="clear" w:fill="FFFFFF"/>
          <w:lang w:val="en-US" w:eastAsia="zh-CN"/>
        </w:rPr>
        <w:t>注意！！！  pop()和shift() 不接受传参，即使传了参数也没什么卵用~~；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答案 ： A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="178" w:leftChars="85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E7BA2"/>
    <w:multiLevelType w:val="singleLevel"/>
    <w:tmpl w:val="9D0E7B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83AF037"/>
    <w:multiLevelType w:val="singleLevel"/>
    <w:tmpl w:val="A83AF037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AC6D94D0"/>
    <w:multiLevelType w:val="singleLevel"/>
    <w:tmpl w:val="AC6D9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94E8B7"/>
    <w:multiLevelType w:val="singleLevel"/>
    <w:tmpl w:val="B294E8B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4900718"/>
    <w:multiLevelType w:val="singleLevel"/>
    <w:tmpl w:val="E4900718"/>
    <w:lvl w:ilvl="0" w:tentative="0">
      <w:start w:val="1"/>
      <w:numFmt w:val="upperLetter"/>
      <w:suff w:val="space"/>
      <w:lvlText w:val="%1."/>
      <w:lvlJc w:val="left"/>
      <w:pPr>
        <w:ind w:left="350" w:leftChars="0" w:firstLine="0" w:firstLineChars="0"/>
      </w:pPr>
    </w:lvl>
  </w:abstractNum>
  <w:abstractNum w:abstractNumId="5">
    <w:nsid w:val="E4BC9220"/>
    <w:multiLevelType w:val="singleLevel"/>
    <w:tmpl w:val="E4BC9220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AA77257"/>
    <w:multiLevelType w:val="singleLevel"/>
    <w:tmpl w:val="EAA77257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9B65D67"/>
    <w:multiLevelType w:val="singleLevel"/>
    <w:tmpl w:val="09B65D6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13AC1B12"/>
    <w:multiLevelType w:val="singleLevel"/>
    <w:tmpl w:val="13AC1B1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9">
    <w:nsid w:val="17550E42"/>
    <w:multiLevelType w:val="singleLevel"/>
    <w:tmpl w:val="17550E42"/>
    <w:lvl w:ilvl="0" w:tentative="0">
      <w:start w:val="1"/>
      <w:numFmt w:val="upp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10">
    <w:nsid w:val="4693AF08"/>
    <w:multiLevelType w:val="singleLevel"/>
    <w:tmpl w:val="4693AF08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BF5586D"/>
    <w:multiLevelType w:val="singleLevel"/>
    <w:tmpl w:val="4BF5586D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AEEBB96"/>
    <w:multiLevelType w:val="singleLevel"/>
    <w:tmpl w:val="5AEEBB96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500E8"/>
    <w:rsid w:val="031A7F04"/>
    <w:rsid w:val="07183E44"/>
    <w:rsid w:val="0732340C"/>
    <w:rsid w:val="09225E37"/>
    <w:rsid w:val="0A2C0895"/>
    <w:rsid w:val="13A56A62"/>
    <w:rsid w:val="16F807D8"/>
    <w:rsid w:val="195A7F01"/>
    <w:rsid w:val="24B423E7"/>
    <w:rsid w:val="272F006D"/>
    <w:rsid w:val="2DF71881"/>
    <w:rsid w:val="2DFB5421"/>
    <w:rsid w:val="2EF735AC"/>
    <w:rsid w:val="38E53690"/>
    <w:rsid w:val="3A125EB8"/>
    <w:rsid w:val="4074590F"/>
    <w:rsid w:val="484F3988"/>
    <w:rsid w:val="55A15043"/>
    <w:rsid w:val="59530DB3"/>
    <w:rsid w:val="645340BA"/>
    <w:rsid w:val="6EE371E7"/>
    <w:rsid w:val="72DC693A"/>
    <w:rsid w:val="776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yangyangyang</dc:creator>
  <cp:lastModifiedBy>yangyangyang</cp:lastModifiedBy>
  <dcterms:modified xsi:type="dcterms:W3CDTF">2019-06-15T03:44:02Z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