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3A" w:rsidRDefault="00664C3A" w:rsidP="00664C3A">
      <w:pPr>
        <w:pStyle w:val="a4"/>
        <w:rPr>
          <w:rFonts w:hint="eastAsia"/>
        </w:rPr>
      </w:pPr>
      <w:r>
        <w:rPr>
          <w:rFonts w:hint="eastAsia"/>
        </w:rPr>
        <w:t>5月8日</w:t>
      </w:r>
      <w:r>
        <w:t>计划安排</w:t>
      </w:r>
    </w:p>
    <w:p w:rsidR="00393D40" w:rsidRPr="00664C3A" w:rsidRDefault="00664C3A" w:rsidP="00664C3A">
      <w:pPr>
        <w:spacing w:line="360" w:lineRule="auto"/>
        <w:rPr>
          <w:rFonts w:ascii="仿宋_GB2312" w:eastAsia="仿宋_GB2312"/>
          <w:sz w:val="24"/>
        </w:rPr>
      </w:pPr>
      <w:r w:rsidRPr="00664C3A">
        <w:rPr>
          <w:rFonts w:ascii="仿宋_GB2312" w:eastAsia="仿宋_GB2312" w:hint="eastAsia"/>
          <w:sz w:val="24"/>
        </w:rPr>
        <w:t>一</w:t>
      </w:r>
      <w:r w:rsidRPr="00664C3A">
        <w:rPr>
          <w:rFonts w:ascii="仿宋_GB2312" w:eastAsia="仿宋_GB2312"/>
          <w:sz w:val="24"/>
        </w:rPr>
        <w:t>、</w:t>
      </w:r>
      <w:r w:rsidR="002F25EF" w:rsidRPr="00664C3A">
        <w:rPr>
          <w:rFonts w:ascii="仿宋_GB2312" w:eastAsia="仿宋_GB2312"/>
          <w:sz w:val="24"/>
        </w:rPr>
        <w:t>目前工作进展</w:t>
      </w:r>
    </w:p>
    <w:p w:rsidR="00FC2D5A" w:rsidRPr="00664C3A" w:rsidRDefault="00FC2D5A" w:rsidP="00664C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_GB2312" w:eastAsia="仿宋_GB2312"/>
          <w:sz w:val="24"/>
        </w:rPr>
      </w:pPr>
      <w:r w:rsidRPr="00664C3A">
        <w:rPr>
          <w:rFonts w:ascii="仿宋_GB2312" w:eastAsia="仿宋_GB2312" w:hint="eastAsia"/>
          <w:sz w:val="24"/>
        </w:rPr>
        <w:t>论文</w:t>
      </w:r>
      <w:r w:rsidRPr="00664C3A">
        <w:rPr>
          <w:rFonts w:ascii="仿宋_GB2312" w:eastAsia="仿宋_GB2312"/>
          <w:sz w:val="24"/>
        </w:rPr>
        <w:t>框架初步完成</w:t>
      </w:r>
    </w:p>
    <w:p w:rsidR="00FC2D5A" w:rsidRPr="00664C3A" w:rsidRDefault="00FC2D5A" w:rsidP="00664C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_GB2312" w:eastAsia="仿宋_GB2312"/>
          <w:sz w:val="24"/>
        </w:rPr>
      </w:pPr>
      <w:r w:rsidRPr="00664C3A">
        <w:rPr>
          <w:rFonts w:ascii="仿宋_GB2312" w:eastAsia="仿宋_GB2312"/>
          <w:sz w:val="24"/>
        </w:rPr>
        <w:t>L1000相关教程</w:t>
      </w:r>
      <w:r w:rsidRPr="00664C3A">
        <w:rPr>
          <w:rFonts w:ascii="仿宋_GB2312" w:eastAsia="仿宋_GB2312" w:hint="eastAsia"/>
          <w:sz w:val="24"/>
        </w:rPr>
        <w:t>学习</w:t>
      </w:r>
      <w:r w:rsidRPr="00664C3A">
        <w:rPr>
          <w:rFonts w:ascii="仿宋_GB2312" w:eastAsia="仿宋_GB2312"/>
          <w:sz w:val="24"/>
        </w:rPr>
        <w:t>完成</w:t>
      </w:r>
    </w:p>
    <w:p w:rsidR="00FC2D5A" w:rsidRPr="00664C3A" w:rsidRDefault="00FC2D5A" w:rsidP="00664C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_GB2312" w:eastAsia="仿宋_GB2312" w:hint="eastAsia"/>
          <w:sz w:val="24"/>
        </w:rPr>
      </w:pPr>
      <w:r w:rsidRPr="00664C3A">
        <w:rPr>
          <w:rFonts w:ascii="仿宋_GB2312" w:eastAsia="仿宋_GB2312"/>
          <w:sz w:val="24"/>
        </w:rPr>
        <w:t>C</w:t>
      </w:r>
      <w:r w:rsidRPr="00664C3A">
        <w:rPr>
          <w:rFonts w:ascii="仿宋_GB2312" w:eastAsia="仿宋_GB2312" w:hint="eastAsia"/>
          <w:sz w:val="24"/>
        </w:rPr>
        <w:t>ase</w:t>
      </w:r>
      <w:r w:rsidRPr="00664C3A">
        <w:rPr>
          <w:rFonts w:ascii="仿宋_GB2312" w:eastAsia="仿宋_GB2312"/>
          <w:sz w:val="24"/>
        </w:rPr>
        <w:t xml:space="preserve"> study1</w:t>
      </w:r>
      <w:r w:rsidRPr="00664C3A">
        <w:rPr>
          <w:rFonts w:ascii="仿宋_GB2312" w:eastAsia="仿宋_GB2312" w:hint="eastAsia"/>
          <w:sz w:val="24"/>
        </w:rPr>
        <w:t>五种</w:t>
      </w:r>
      <w:r w:rsidRPr="00664C3A">
        <w:rPr>
          <w:rFonts w:ascii="仿宋_GB2312" w:eastAsia="仿宋_GB2312"/>
          <w:sz w:val="24"/>
        </w:rPr>
        <w:t>药物</w:t>
      </w:r>
      <w:r w:rsidRPr="00664C3A">
        <w:rPr>
          <w:rFonts w:ascii="仿宋_GB2312" w:eastAsia="仿宋_GB2312" w:hint="eastAsia"/>
          <w:sz w:val="24"/>
        </w:rPr>
        <w:t>计算</w:t>
      </w:r>
      <w:r w:rsidRPr="00664C3A">
        <w:rPr>
          <w:rFonts w:ascii="仿宋_GB2312" w:eastAsia="仿宋_GB2312"/>
          <w:sz w:val="24"/>
        </w:rPr>
        <w:t>完成一部分</w:t>
      </w:r>
    </w:p>
    <w:p w:rsidR="002F25EF" w:rsidRPr="00664C3A" w:rsidRDefault="00FC2D5A" w:rsidP="00664C3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_GB2312" w:eastAsia="仿宋_GB2312"/>
          <w:sz w:val="24"/>
        </w:rPr>
      </w:pPr>
      <w:bookmarkStart w:id="0" w:name="_GoBack"/>
      <w:bookmarkEnd w:id="0"/>
      <w:r w:rsidRPr="00664C3A">
        <w:rPr>
          <w:rFonts w:ascii="仿宋_GB2312" w:eastAsia="仿宋_GB2312" w:hint="eastAsia"/>
          <w:sz w:val="24"/>
        </w:rPr>
        <w:t>下一步</w:t>
      </w:r>
      <w:r w:rsidRPr="00664C3A">
        <w:rPr>
          <w:rFonts w:ascii="仿宋_GB2312" w:eastAsia="仿宋_GB2312"/>
          <w:sz w:val="24"/>
        </w:rPr>
        <w:t>工作计划</w:t>
      </w:r>
    </w:p>
    <w:p w:rsidR="00FC2D5A" w:rsidRPr="00664C3A" w:rsidRDefault="00FC2D5A" w:rsidP="00664C3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_GB2312" w:eastAsia="仿宋_GB2312" w:hint="eastAsia"/>
          <w:sz w:val="24"/>
        </w:rPr>
      </w:pPr>
      <w:r w:rsidRPr="00664C3A">
        <w:rPr>
          <w:rFonts w:ascii="仿宋_GB2312" w:eastAsia="仿宋_GB2312" w:hint="eastAsia"/>
          <w:sz w:val="24"/>
        </w:rPr>
        <w:t>完成</w:t>
      </w:r>
      <w:r w:rsidRPr="00664C3A">
        <w:rPr>
          <w:rFonts w:ascii="仿宋_GB2312" w:eastAsia="仿宋_GB2312"/>
          <w:sz w:val="24"/>
        </w:rPr>
        <w:t>case study1</w:t>
      </w:r>
      <w:r w:rsidRPr="00664C3A">
        <w:rPr>
          <w:rFonts w:ascii="仿宋_GB2312" w:eastAsia="仿宋_GB2312" w:hint="eastAsia"/>
          <w:sz w:val="24"/>
        </w:rPr>
        <w:t>五种</w:t>
      </w:r>
      <w:r w:rsidRPr="00664C3A">
        <w:rPr>
          <w:rFonts w:ascii="仿宋_GB2312" w:eastAsia="仿宋_GB2312"/>
          <w:sz w:val="24"/>
        </w:rPr>
        <w:t>药物计算</w:t>
      </w:r>
    </w:p>
    <w:sectPr w:rsidR="00FC2D5A" w:rsidRPr="00664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551"/>
    <w:multiLevelType w:val="hybridMultilevel"/>
    <w:tmpl w:val="C00056A4"/>
    <w:lvl w:ilvl="0" w:tplc="A83A4B36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5528B2"/>
    <w:multiLevelType w:val="hybridMultilevel"/>
    <w:tmpl w:val="689E13D8"/>
    <w:lvl w:ilvl="0" w:tplc="DF8ED7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D5642E"/>
    <w:multiLevelType w:val="hybridMultilevel"/>
    <w:tmpl w:val="689E13D8"/>
    <w:lvl w:ilvl="0" w:tplc="DF8ED7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1E4AF2"/>
    <w:multiLevelType w:val="hybridMultilevel"/>
    <w:tmpl w:val="08D082EE"/>
    <w:lvl w:ilvl="0" w:tplc="9AF2C5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EF"/>
    <w:rsid w:val="002F25EF"/>
    <w:rsid w:val="00393D40"/>
    <w:rsid w:val="00664C3A"/>
    <w:rsid w:val="00FC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0214"/>
  <w15:chartTrackingRefBased/>
  <w15:docId w15:val="{CA3E4425-5DD7-408D-A40A-2402802B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5EF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664C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64C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1224302906@qq.com</dc:creator>
  <cp:keywords/>
  <dc:description/>
  <cp:lastModifiedBy>1224302906@qq.com</cp:lastModifiedBy>
  <cp:revision>2</cp:revision>
  <dcterms:created xsi:type="dcterms:W3CDTF">2019-05-08T03:34:00Z</dcterms:created>
  <dcterms:modified xsi:type="dcterms:W3CDTF">2019-05-08T03:49:00Z</dcterms:modified>
</cp:coreProperties>
</file>