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25E" w:rsidRDefault="0061725E">
      <w:pPr>
        <w:spacing w:before="240"/>
        <w:ind w:firstLineChars="200" w:firstLine="560"/>
        <w:jc w:val="right"/>
        <w:rPr>
          <w:rFonts w:ascii="楷体_GB2312" w:eastAsia="楷体_GB2312"/>
          <w:sz w:val="28"/>
        </w:rPr>
      </w:pPr>
    </w:p>
    <w:p w:rsidR="0061725E" w:rsidRPr="00A2070A" w:rsidRDefault="0061725E" w:rsidP="00CE164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Pr="00132533" w:rsidRDefault="0061725E">
      <w:pPr>
        <w:spacing w:before="240"/>
        <w:ind w:firstLineChars="200" w:firstLine="480"/>
        <w:jc w:val="center"/>
        <w:rPr>
          <w:rFonts w:ascii="黑体" w:eastAsia="黑体"/>
        </w:rPr>
      </w:pPr>
    </w:p>
    <w:p w:rsidR="0061725E" w:rsidRDefault="0061725E" w:rsidP="00CE164A">
      <w:pPr>
        <w:spacing w:before="240"/>
        <w:ind w:firstLineChars="299" w:firstLine="1561"/>
        <w:rPr>
          <w:rFonts w:ascii="黑体" w:eastAsia="黑体"/>
          <w:b/>
          <w:sz w:val="52"/>
        </w:rPr>
      </w:pPr>
      <w:r>
        <w:rPr>
          <w:rFonts w:ascii="黑体" w:eastAsia="黑体" w:hint="eastAsia"/>
          <w:b/>
          <w:sz w:val="52"/>
        </w:rPr>
        <w:t>硕士学位论文</w:t>
      </w:r>
      <w:r w:rsidR="003571D0">
        <w:rPr>
          <w:rFonts w:ascii="黑体" w:eastAsia="黑体" w:hint="eastAsia"/>
          <w:b/>
          <w:sz w:val="52"/>
        </w:rPr>
        <w:t>文献综述</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F26A6B">
        <w:rPr>
          <w:rFonts w:ascii="楷体_GB2312" w:eastAsia="楷体_GB2312" w:hint="eastAsia"/>
          <w:sz w:val="30"/>
        </w:rPr>
        <w:t>虚拟服装关键技术研究与实现</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156D2">
        <w:rPr>
          <w:rFonts w:ascii="楷体_GB2312" w:eastAsia="楷体_GB2312" w:hint="eastAsia"/>
          <w:sz w:val="30"/>
        </w:rPr>
        <w:t>科学与技术</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94239E">
        <w:rPr>
          <w:rFonts w:ascii="楷体_GB2312" w:eastAsia="楷体_GB2312" w:hint="eastAsia"/>
          <w:sz w:val="30"/>
        </w:rPr>
        <w:t>计算机图形学</w:t>
      </w:r>
    </w:p>
    <w:p w:rsidR="0061725E" w:rsidRDefault="0061725E" w:rsidP="00CE164A">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234626">
        <w:rPr>
          <w:rFonts w:ascii="楷体_GB2312" w:eastAsia="楷体_GB2312" w:hint="eastAsia"/>
          <w:sz w:val="30"/>
        </w:rPr>
        <w:t>贾博</w:t>
      </w:r>
    </w:p>
    <w:p w:rsidR="0061725E" w:rsidRDefault="00B81AD6" w:rsidP="00CE164A">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94239E">
        <w:rPr>
          <w:rFonts w:ascii="楷体_GB2312" w:eastAsia="楷体_GB2312" w:hint="eastAsia"/>
          <w:sz w:val="30"/>
        </w:rPr>
        <w:t>SY</w:t>
      </w:r>
      <w:r w:rsidR="00234626">
        <w:rPr>
          <w:rFonts w:ascii="楷体_GB2312" w:eastAsia="楷体_GB2312" w:hint="eastAsia"/>
          <w:sz w:val="30"/>
        </w:rPr>
        <w:t>1206327</w:t>
      </w:r>
    </w:p>
    <w:p w:rsidR="0061725E" w:rsidRDefault="0061725E" w:rsidP="00CE164A">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94239E">
        <w:rPr>
          <w:rFonts w:ascii="楷体_GB2312" w:eastAsia="楷体_GB2312" w:hint="eastAsia"/>
          <w:sz w:val="30"/>
        </w:rPr>
        <w:t>吴壮志</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ind w:firstLineChars="200" w:firstLine="643"/>
        <w:jc w:val="center"/>
        <w:rPr>
          <w:rFonts w:ascii="黑体" w:eastAsia="黑体"/>
          <w:b/>
          <w:sz w:val="32"/>
        </w:rPr>
      </w:pPr>
      <w:r>
        <w:rPr>
          <w:rFonts w:ascii="黑体" w:eastAsia="黑体" w:hint="eastAsia"/>
          <w:b/>
          <w:sz w:val="32"/>
        </w:rPr>
        <w:t>北京航空航天大学计算机学院</w:t>
      </w:r>
    </w:p>
    <w:p w:rsidR="0061725E" w:rsidRDefault="0061725E">
      <w:pPr>
        <w:spacing w:before="240"/>
        <w:ind w:firstLineChars="200" w:firstLine="600"/>
        <w:jc w:val="center"/>
        <w:rPr>
          <w:rFonts w:ascii="黑体" w:eastAsia="黑体"/>
          <w:sz w:val="30"/>
        </w:rPr>
        <w:sectPr w:rsidR="0061725E">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45095E">
        <w:rPr>
          <w:rFonts w:ascii="黑体" w:eastAsia="黑体" w:hint="eastAsia"/>
          <w:sz w:val="30"/>
        </w:rPr>
        <w:t>13</w:t>
      </w:r>
      <w:r>
        <w:rPr>
          <w:rFonts w:ascii="黑体" w:eastAsia="黑体" w:hint="eastAsia"/>
          <w:sz w:val="30"/>
        </w:rPr>
        <w:t>年1</w:t>
      </w:r>
      <w:r w:rsidR="0045095E">
        <w:rPr>
          <w:rFonts w:ascii="黑体" w:eastAsia="黑体" w:hint="eastAsia"/>
          <w:sz w:val="30"/>
        </w:rPr>
        <w:t>2</w:t>
      </w:r>
      <w:r>
        <w:rPr>
          <w:rFonts w:ascii="黑体" w:eastAsia="黑体" w:hint="eastAsia"/>
          <w:sz w:val="30"/>
        </w:rPr>
        <w:t>月</w:t>
      </w:r>
      <w:r w:rsidR="00E77571">
        <w:rPr>
          <w:rFonts w:ascii="黑体" w:eastAsia="黑体" w:hint="eastAsia"/>
          <w:sz w:val="30"/>
        </w:rPr>
        <w:t>8</w:t>
      </w:r>
      <w:r>
        <w:rPr>
          <w:rFonts w:ascii="黑体" w:eastAsia="黑体" w:hint="eastAsia"/>
          <w:sz w:val="30"/>
        </w:rPr>
        <w:t>日</w:t>
      </w:r>
    </w:p>
    <w:p w:rsidR="0061725E" w:rsidRDefault="0061725E">
      <w:pPr>
        <w:spacing w:before="240"/>
        <w:ind w:firstLineChars="200" w:firstLine="480"/>
        <w:jc w:val="left"/>
        <w:rPr>
          <w:rFonts w:ascii="黑体" w:eastAsia="黑体"/>
        </w:rPr>
        <w:sectPr w:rsidR="0061725E">
          <w:endnotePr>
            <w:numFmt w:val="decimal"/>
          </w:endnotePr>
          <w:type w:val="continuous"/>
          <w:pgSz w:w="11906" w:h="16838" w:code="9"/>
          <w:pgMar w:top="1928" w:right="1797" w:bottom="1928" w:left="1797" w:header="1588" w:footer="1588" w:gutter="0"/>
          <w:cols w:space="425"/>
          <w:titlePg/>
          <w:docGrid w:type="lines" w:linePitch="326"/>
        </w:sectPr>
      </w:pPr>
    </w:p>
    <w:p w:rsidR="003571D0" w:rsidRPr="00952E4F" w:rsidRDefault="003571D0" w:rsidP="003571D0">
      <w:pPr>
        <w:tabs>
          <w:tab w:val="center" w:pos="4500"/>
          <w:tab w:val="right" w:pos="8820"/>
        </w:tabs>
        <w:spacing w:line="360" w:lineRule="auto"/>
        <w:jc w:val="center"/>
        <w:rPr>
          <w:rFonts w:eastAsia="黑体"/>
          <w:b/>
          <w:sz w:val="32"/>
          <w:szCs w:val="32"/>
        </w:rPr>
      </w:pPr>
      <w:r w:rsidRPr="00952E4F">
        <w:rPr>
          <w:rFonts w:eastAsia="黑体" w:hint="eastAsia"/>
          <w:b/>
          <w:sz w:val="32"/>
          <w:szCs w:val="32"/>
        </w:rPr>
        <w:lastRenderedPageBreak/>
        <w:t>摘要</w:t>
      </w:r>
    </w:p>
    <w:p w:rsidR="0029365E" w:rsidRPr="0029365E" w:rsidRDefault="0029365E" w:rsidP="0029365E">
      <w:pPr>
        <w:pStyle w:val="12"/>
        <w:rPr>
          <w:rFonts w:asciiTheme="minorEastAsia" w:eastAsiaTheme="minorEastAsia" w:hAnsiTheme="minorEastAsia"/>
        </w:rPr>
      </w:pPr>
      <w:r w:rsidRPr="0029365E">
        <w:rPr>
          <w:rFonts w:asciiTheme="minorEastAsia" w:eastAsiaTheme="minorEastAsia" w:hAnsiTheme="minorEastAsia" w:hint="eastAsia"/>
        </w:rPr>
        <w:t>以布料仿真为基础的3D虚拟衣服动画技术</w:t>
      </w:r>
      <w:r w:rsidR="00E77571">
        <w:rPr>
          <w:rFonts w:asciiTheme="minorEastAsia" w:eastAsiaTheme="minorEastAsia" w:hAnsiTheme="minorEastAsia" w:hint="eastAsia"/>
        </w:rPr>
        <w:t>，</w:t>
      </w:r>
      <w:r w:rsidRPr="0029365E">
        <w:rPr>
          <w:rFonts w:asciiTheme="minorEastAsia" w:eastAsiaTheme="minorEastAsia" w:hAnsiTheme="minorEastAsia" w:hint="eastAsia"/>
        </w:rPr>
        <w:t>可通过计算机真实再现衣服的动态视觉效果</w:t>
      </w:r>
      <w:r w:rsidR="00E77571">
        <w:rPr>
          <w:rFonts w:asciiTheme="minorEastAsia" w:eastAsiaTheme="minorEastAsia" w:hAnsiTheme="minorEastAsia" w:hint="eastAsia"/>
        </w:rPr>
        <w:t>，</w:t>
      </w:r>
      <w:r w:rsidRPr="0029365E">
        <w:rPr>
          <w:rFonts w:asciiTheme="minorEastAsia" w:eastAsiaTheme="minorEastAsia" w:hAnsiTheme="minorEastAsia" w:hint="eastAsia"/>
        </w:rPr>
        <w:t>在纺织、动画、电子商务</w:t>
      </w:r>
      <w:r w:rsidR="000B1104">
        <w:rPr>
          <w:rFonts w:asciiTheme="minorEastAsia" w:eastAsiaTheme="minorEastAsia" w:hAnsiTheme="minorEastAsia" w:hint="eastAsia"/>
        </w:rPr>
        <w:t>、电影</w:t>
      </w:r>
      <w:r w:rsidRPr="0029365E">
        <w:rPr>
          <w:rFonts w:asciiTheme="minorEastAsia" w:eastAsiaTheme="minorEastAsia" w:hAnsiTheme="minorEastAsia" w:hint="eastAsia"/>
        </w:rPr>
        <w:t>等方面都有巨大的应用前景</w:t>
      </w:r>
      <w:r w:rsidR="00E77571">
        <w:rPr>
          <w:rFonts w:asciiTheme="minorEastAsia" w:eastAsiaTheme="minorEastAsia" w:hAnsiTheme="minorEastAsia" w:hint="eastAsia"/>
        </w:rPr>
        <w:t>，</w:t>
      </w:r>
      <w:r w:rsidRPr="0029365E">
        <w:rPr>
          <w:rFonts w:asciiTheme="minorEastAsia" w:eastAsiaTheme="minorEastAsia" w:hAnsiTheme="minorEastAsia" w:hint="eastAsia"/>
        </w:rPr>
        <w:t>特别的</w:t>
      </w:r>
      <w:r w:rsidR="00E77571">
        <w:rPr>
          <w:rFonts w:asciiTheme="minorEastAsia" w:eastAsiaTheme="minorEastAsia" w:hAnsiTheme="minorEastAsia" w:hint="eastAsia"/>
        </w:rPr>
        <w:t>，</w:t>
      </w:r>
      <w:r w:rsidRPr="0029365E">
        <w:rPr>
          <w:rFonts w:asciiTheme="minorEastAsia" w:eastAsiaTheme="minorEastAsia" w:hAnsiTheme="minorEastAsia" w:hint="eastAsia"/>
        </w:rPr>
        <w:t>把3D虚拟衣服动画技术运用到网络</w:t>
      </w:r>
      <w:bookmarkStart w:id="0" w:name="OLE_LINK29"/>
      <w:bookmarkStart w:id="1" w:name="OLE_LINK30"/>
      <w:r w:rsidRPr="0029365E">
        <w:rPr>
          <w:rFonts w:asciiTheme="minorEastAsia" w:eastAsiaTheme="minorEastAsia" w:hAnsiTheme="minorEastAsia" w:hint="eastAsia"/>
        </w:rPr>
        <w:t>服装试衣系统</w:t>
      </w:r>
      <w:bookmarkEnd w:id="0"/>
      <w:bookmarkEnd w:id="1"/>
      <w:r w:rsidRPr="0029365E">
        <w:rPr>
          <w:rFonts w:asciiTheme="minorEastAsia" w:eastAsiaTheme="minorEastAsia" w:hAnsiTheme="minorEastAsia" w:hint="eastAsia"/>
        </w:rPr>
        <w:t>中</w:t>
      </w:r>
      <w:r w:rsidR="00E77571">
        <w:rPr>
          <w:rFonts w:asciiTheme="minorEastAsia" w:eastAsiaTheme="minorEastAsia" w:hAnsiTheme="minorEastAsia" w:hint="eastAsia"/>
        </w:rPr>
        <w:t>，</w:t>
      </w:r>
      <w:r w:rsidRPr="0029365E">
        <w:rPr>
          <w:rFonts w:asciiTheme="minorEastAsia" w:eastAsiaTheme="minorEastAsia" w:hAnsiTheme="minorEastAsia" w:hint="eastAsia"/>
        </w:rPr>
        <w:t>顾客就可以通过电脑准确地判断衣服尺寸是否合身</w:t>
      </w:r>
      <w:r w:rsidR="00E77571">
        <w:rPr>
          <w:rFonts w:asciiTheme="minorEastAsia" w:eastAsiaTheme="minorEastAsia" w:hAnsiTheme="minorEastAsia" w:hint="eastAsia"/>
        </w:rPr>
        <w:t>，</w:t>
      </w:r>
      <w:r w:rsidRPr="0029365E">
        <w:rPr>
          <w:rFonts w:asciiTheme="minorEastAsia" w:eastAsiaTheme="minorEastAsia" w:hAnsiTheme="minorEastAsia" w:hint="eastAsia"/>
        </w:rPr>
        <w:t>这将彻底革新现有的服装销售模式。本文对3D虚拟衣服动画系统的背景和发展现状做了较为详细的阐述</w:t>
      </w:r>
      <w:r w:rsidR="00E77571">
        <w:rPr>
          <w:rFonts w:asciiTheme="minorEastAsia" w:eastAsiaTheme="minorEastAsia" w:hAnsiTheme="minorEastAsia" w:hint="eastAsia"/>
        </w:rPr>
        <w:t>，</w:t>
      </w:r>
      <w:r w:rsidRPr="0029365E">
        <w:rPr>
          <w:rFonts w:asciiTheme="minorEastAsia" w:eastAsiaTheme="minorEastAsia" w:hAnsiTheme="minorEastAsia" w:hint="eastAsia"/>
        </w:rPr>
        <w:t>之后对其中的衣服建模方法、动力学方程数值求解算法、碰撞检测、自碰撞检测与响应等关键技术进行深入分析和研究</w:t>
      </w:r>
      <w:bookmarkStart w:id="2" w:name="OLE_LINK31"/>
      <w:bookmarkStart w:id="3" w:name="OLE_LINK32"/>
      <w:r w:rsidR="00E77571">
        <w:rPr>
          <w:rFonts w:asciiTheme="minorEastAsia" w:eastAsiaTheme="minorEastAsia" w:hAnsiTheme="minorEastAsia" w:hint="eastAsia"/>
        </w:rPr>
        <w:t>，</w:t>
      </w:r>
      <w:r w:rsidRPr="0029365E">
        <w:rPr>
          <w:rFonts w:asciiTheme="minorEastAsia" w:eastAsiaTheme="minorEastAsia" w:hAnsiTheme="minorEastAsia" w:hint="eastAsia"/>
        </w:rPr>
        <w:t>为3D虚拟衣服动画技术应用到网络服装销售平台做一些探索性工作</w:t>
      </w:r>
      <w:bookmarkEnd w:id="2"/>
      <w:bookmarkEnd w:id="3"/>
      <w:r w:rsidRPr="0029365E">
        <w:rPr>
          <w:rFonts w:asciiTheme="minorEastAsia" w:eastAsiaTheme="minorEastAsia" w:hAnsiTheme="minorEastAsia" w:hint="eastAsia"/>
        </w:rPr>
        <w:t>。</w:t>
      </w:r>
    </w:p>
    <w:p w:rsidR="003571D0" w:rsidRPr="00952E4F" w:rsidRDefault="003571D0" w:rsidP="003571D0">
      <w:pPr>
        <w:tabs>
          <w:tab w:val="center" w:pos="4500"/>
          <w:tab w:val="right" w:pos="8820"/>
        </w:tabs>
        <w:ind w:firstLine="480"/>
      </w:pPr>
      <w:r w:rsidRPr="00952E4F">
        <w:rPr>
          <w:rFonts w:eastAsia="黑体"/>
          <w:szCs w:val="24"/>
        </w:rPr>
        <w:t>关键词：</w:t>
      </w:r>
      <w:r w:rsidR="00D938C3" w:rsidRPr="0029365E">
        <w:rPr>
          <w:rFonts w:asciiTheme="minorEastAsia" w:eastAsiaTheme="minorEastAsia" w:hAnsiTheme="minorEastAsia" w:hint="eastAsia"/>
        </w:rPr>
        <w:t>服装试衣系统</w:t>
      </w:r>
      <w:r w:rsidR="00CB2395">
        <w:rPr>
          <w:rFonts w:asciiTheme="minorEastAsia" w:eastAsiaTheme="minorEastAsia" w:hAnsiTheme="minorEastAsia"/>
        </w:rPr>
        <w:t>,</w:t>
      </w:r>
      <w:r w:rsidR="00D938C3" w:rsidRPr="0029365E">
        <w:rPr>
          <w:rFonts w:asciiTheme="minorEastAsia" w:eastAsiaTheme="minorEastAsia" w:hAnsiTheme="minorEastAsia" w:hint="eastAsia"/>
        </w:rPr>
        <w:t>衣服建模</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数值求解算法</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碰撞检测</w:t>
      </w:r>
    </w:p>
    <w:p w:rsidR="003571D0" w:rsidRPr="00CB2395" w:rsidRDefault="003571D0" w:rsidP="003571D0">
      <w:pPr>
        <w:tabs>
          <w:tab w:val="center" w:pos="4500"/>
          <w:tab w:val="right" w:pos="8820"/>
        </w:tabs>
        <w:spacing w:line="360" w:lineRule="auto"/>
        <w:jc w:val="center"/>
        <w:rPr>
          <w:b/>
          <w:sz w:val="32"/>
          <w:szCs w:val="32"/>
        </w:rPr>
      </w:pPr>
    </w:p>
    <w:p w:rsidR="003571D0" w:rsidRPr="00952E4F" w:rsidRDefault="003571D0" w:rsidP="003571D0">
      <w:pPr>
        <w:tabs>
          <w:tab w:val="center" w:pos="4500"/>
          <w:tab w:val="right" w:pos="8820"/>
        </w:tabs>
        <w:spacing w:line="360" w:lineRule="auto"/>
        <w:jc w:val="center"/>
        <w:rPr>
          <w:b/>
          <w:sz w:val="32"/>
          <w:szCs w:val="32"/>
        </w:rPr>
      </w:pPr>
      <w:r w:rsidRPr="00952E4F">
        <w:rPr>
          <w:rFonts w:hint="eastAsia"/>
          <w:b/>
          <w:sz w:val="32"/>
          <w:szCs w:val="32"/>
        </w:rPr>
        <w:t>Abstract</w:t>
      </w:r>
    </w:p>
    <w:p w:rsidR="003571D0" w:rsidRPr="003571D0" w:rsidRDefault="000B1104" w:rsidP="003571D0">
      <w:pPr>
        <w:pStyle w:val="12"/>
      </w:pPr>
      <w:r>
        <w:t>Based on the cloth simulation technology, 3D virtual clothing animation has a great prospect in textile industry, animation, E-commerce, film entertainment and other areas.</w:t>
      </w:r>
      <w:r w:rsidR="006F404E">
        <w:t xml:space="preserve"> Particularly in the online dressing systems, by 3D virtual clothing animation, customers can choose their size in the computer. This will give a revolution to the current online clothing sales.</w:t>
      </w:r>
      <w:r w:rsidR="00CE09E4">
        <w:t xml:space="preserve"> This paper expounds the background and history of 3D virtua</w:t>
      </w:r>
      <w:r w:rsidR="00FB06F5">
        <w:t>l clothing animation system,</w:t>
      </w:r>
      <w:r w:rsidR="00CE09E4">
        <w:t xml:space="preserve"> discusses </w:t>
      </w:r>
      <w:r w:rsidR="000A7CB3">
        <w:t xml:space="preserve">in detail the key technologies, such as clothing modeling, numerical integration, </w:t>
      </w:r>
      <w:bookmarkStart w:id="4" w:name="OLE_LINK33"/>
      <w:bookmarkStart w:id="5" w:name="OLE_LINK34"/>
      <w:r w:rsidR="000A7CB3">
        <w:t>collision detection</w:t>
      </w:r>
      <w:bookmarkEnd w:id="4"/>
      <w:bookmarkEnd w:id="5"/>
      <w:r w:rsidR="000A7CB3">
        <w:t xml:space="preserve">, self-collision detection, </w:t>
      </w:r>
      <w:r w:rsidR="00FB06F5">
        <w:t xml:space="preserve">and </w:t>
      </w:r>
      <w:r w:rsidR="000A7CB3">
        <w:t xml:space="preserve">collision </w:t>
      </w:r>
      <w:r w:rsidR="00FB06F5">
        <w:t>responding, and do</w:t>
      </w:r>
      <w:r w:rsidR="005E2A53">
        <w:t>es</w:t>
      </w:r>
      <w:r w:rsidR="00FB06F5">
        <w:t xml:space="preserve"> some exploratory work on applying 3D virtual clothing animation to online sales</w:t>
      </w:r>
      <w:r w:rsidR="004C08FB">
        <w:t xml:space="preserve"> platform</w:t>
      </w:r>
      <w:r w:rsidR="00FB06F5">
        <w:t>.</w:t>
      </w:r>
    </w:p>
    <w:p w:rsidR="003571D0" w:rsidRDefault="003571D0" w:rsidP="003571D0">
      <w:pPr>
        <w:pStyle w:val="12"/>
      </w:pPr>
      <w:r w:rsidRPr="00952E4F">
        <w:rPr>
          <w:rFonts w:hint="eastAsia"/>
        </w:rPr>
        <w:t>Keywords</w:t>
      </w:r>
      <w:r w:rsidRPr="00952E4F">
        <w:rPr>
          <w:rFonts w:hint="eastAsia"/>
        </w:rPr>
        <w:t>：</w:t>
      </w:r>
      <w:r w:rsidR="004354E1">
        <w:t>3D virtual clothing animation, clothing modeling, numerical integration, collision detection</w:t>
      </w:r>
    </w:p>
    <w:p w:rsidR="003571D0" w:rsidRDefault="003571D0" w:rsidP="003571D0">
      <w:pPr>
        <w:spacing w:before="840" w:after="600"/>
        <w:ind w:firstLineChars="200" w:firstLine="640"/>
        <w:jc w:val="center"/>
        <w:rPr>
          <w:rFonts w:eastAsia="黑体"/>
          <w:sz w:val="32"/>
        </w:rPr>
      </w:pPr>
    </w:p>
    <w:p w:rsidR="003571D0" w:rsidRPr="00F324F7" w:rsidRDefault="003571D0" w:rsidP="00F324F7">
      <w:pPr>
        <w:spacing w:before="840" w:after="600"/>
        <w:rPr>
          <w:rFonts w:eastAsia="黑体"/>
          <w:sz w:val="32"/>
        </w:rPr>
      </w:pPr>
      <w:bookmarkStart w:id="6" w:name="_GoBack"/>
      <w:bookmarkEnd w:id="6"/>
    </w:p>
    <w:p w:rsidR="003571D0" w:rsidRPr="00952E4F" w:rsidRDefault="003571D0" w:rsidP="003571D0">
      <w:pPr>
        <w:spacing w:before="840" w:after="600"/>
        <w:ind w:firstLineChars="200" w:firstLine="640"/>
        <w:jc w:val="center"/>
        <w:rPr>
          <w:rFonts w:eastAsia="黑体"/>
          <w:sz w:val="32"/>
        </w:rPr>
      </w:pPr>
      <w:r w:rsidRPr="00952E4F">
        <w:rPr>
          <w:rFonts w:eastAsia="黑体" w:hint="eastAsia"/>
          <w:sz w:val="32"/>
        </w:rPr>
        <w:t>目录</w:t>
      </w:r>
    </w:p>
    <w:p w:rsidR="00DC2D50" w:rsidRDefault="00702F79">
      <w:pPr>
        <w:pStyle w:val="10"/>
        <w:rPr>
          <w:rFonts w:asciiTheme="minorHAnsi" w:eastAsiaTheme="minorEastAsia" w:hAnsiTheme="minorHAnsi" w:cstheme="minorBidi"/>
          <w:caps w:val="0"/>
          <w:sz w:val="21"/>
          <w:szCs w:val="22"/>
        </w:rPr>
      </w:pPr>
      <w:r w:rsidRPr="00702F79">
        <w:rPr>
          <w:rFonts w:ascii="Times New Roman" w:hAnsi="Times New Roman"/>
          <w:bCs/>
          <w:sz w:val="32"/>
          <w:szCs w:val="32"/>
        </w:rPr>
        <w:fldChar w:fldCharType="begin"/>
      </w:r>
      <w:r w:rsidR="003571D0" w:rsidRPr="00952E4F">
        <w:rPr>
          <w:rFonts w:ascii="Times New Roman" w:hAnsi="Times New Roman"/>
          <w:sz w:val="32"/>
          <w:szCs w:val="32"/>
        </w:rPr>
        <w:instrText xml:space="preserve"> TOC \o "1-3" \h \z \u </w:instrText>
      </w:r>
      <w:r w:rsidRPr="00702F79">
        <w:rPr>
          <w:rFonts w:ascii="Times New Roman" w:hAnsi="Times New Roman"/>
          <w:bCs/>
          <w:sz w:val="32"/>
          <w:szCs w:val="32"/>
        </w:rPr>
        <w:fldChar w:fldCharType="separate"/>
      </w:r>
      <w:hyperlink w:anchor="_Toc374381706" w:history="1">
        <w:r w:rsidR="00DC2D50" w:rsidRPr="00385D13">
          <w:rPr>
            <w:rStyle w:val="af3"/>
          </w:rPr>
          <w:t>1</w:t>
        </w:r>
        <w:r w:rsidR="00DC2D50">
          <w:rPr>
            <w:rFonts w:asciiTheme="minorHAnsi" w:eastAsiaTheme="minorEastAsia" w:hAnsiTheme="minorHAnsi" w:cstheme="minorBidi"/>
            <w:caps w:val="0"/>
            <w:sz w:val="21"/>
            <w:szCs w:val="22"/>
          </w:rPr>
          <w:tab/>
        </w:r>
        <w:r w:rsidR="00DC2D50" w:rsidRPr="00385D13">
          <w:rPr>
            <w:rStyle w:val="af3"/>
            <w:rFonts w:hint="eastAsia"/>
          </w:rPr>
          <w:t>前言</w:t>
        </w:r>
        <w:r w:rsidR="00DC2D50">
          <w:rPr>
            <w:webHidden/>
          </w:rPr>
          <w:tab/>
        </w:r>
        <w:r>
          <w:rPr>
            <w:webHidden/>
          </w:rPr>
          <w:fldChar w:fldCharType="begin"/>
        </w:r>
        <w:r w:rsidR="00DC2D50">
          <w:rPr>
            <w:webHidden/>
          </w:rPr>
          <w:instrText xml:space="preserve"> PAGEREF _Toc374381706 \h </w:instrText>
        </w:r>
        <w:r>
          <w:rPr>
            <w:webHidden/>
          </w:rPr>
        </w:r>
        <w:r>
          <w:rPr>
            <w:webHidden/>
          </w:rPr>
          <w:fldChar w:fldCharType="separate"/>
        </w:r>
        <w:r w:rsidR="00827388">
          <w:rPr>
            <w:webHidden/>
          </w:rPr>
          <w:t>1</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07" w:history="1">
        <w:r w:rsidR="00DC2D50" w:rsidRPr="00385D13">
          <w:rPr>
            <w:rStyle w:val="af3"/>
          </w:rPr>
          <w:t>1.1</w:t>
        </w:r>
        <w:r w:rsidR="00DC2D50">
          <w:rPr>
            <w:rFonts w:asciiTheme="minorHAnsi" w:eastAsiaTheme="minorEastAsia" w:hAnsiTheme="minorHAnsi" w:cstheme="minorBidi"/>
            <w:smallCaps w:val="0"/>
            <w:sz w:val="21"/>
            <w:szCs w:val="22"/>
          </w:rPr>
          <w:tab/>
        </w:r>
        <w:r w:rsidR="00DC2D50" w:rsidRPr="00385D13">
          <w:rPr>
            <w:rStyle w:val="af3"/>
            <w:rFonts w:hint="eastAsia"/>
          </w:rPr>
          <w:t>研究背景</w:t>
        </w:r>
        <w:r w:rsidR="00DC2D50">
          <w:rPr>
            <w:webHidden/>
          </w:rPr>
          <w:tab/>
        </w:r>
        <w:r>
          <w:rPr>
            <w:webHidden/>
          </w:rPr>
          <w:fldChar w:fldCharType="begin"/>
        </w:r>
        <w:r w:rsidR="00DC2D50">
          <w:rPr>
            <w:webHidden/>
          </w:rPr>
          <w:instrText xml:space="preserve"> PAGEREF _Toc374381707 \h </w:instrText>
        </w:r>
        <w:r>
          <w:rPr>
            <w:webHidden/>
          </w:rPr>
        </w:r>
        <w:r>
          <w:rPr>
            <w:webHidden/>
          </w:rPr>
          <w:fldChar w:fldCharType="separate"/>
        </w:r>
        <w:r w:rsidR="00827388">
          <w:rPr>
            <w:webHidden/>
          </w:rPr>
          <w:t>1</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08" w:history="1">
        <w:r w:rsidR="00DC2D50" w:rsidRPr="00385D13">
          <w:rPr>
            <w:rStyle w:val="af3"/>
          </w:rPr>
          <w:t>1.2</w:t>
        </w:r>
        <w:r w:rsidR="00DC2D50">
          <w:rPr>
            <w:rFonts w:asciiTheme="minorHAnsi" w:eastAsiaTheme="minorEastAsia" w:hAnsiTheme="minorHAnsi" w:cstheme="minorBidi"/>
            <w:smallCaps w:val="0"/>
            <w:sz w:val="21"/>
            <w:szCs w:val="22"/>
          </w:rPr>
          <w:tab/>
        </w:r>
        <w:r w:rsidR="00DC2D50" w:rsidRPr="00385D13">
          <w:rPr>
            <w:rStyle w:val="af3"/>
            <w:rFonts w:hint="eastAsia"/>
          </w:rPr>
          <w:t>研究现状</w:t>
        </w:r>
        <w:r w:rsidR="00DC2D50">
          <w:rPr>
            <w:webHidden/>
          </w:rPr>
          <w:tab/>
        </w:r>
        <w:r>
          <w:rPr>
            <w:webHidden/>
          </w:rPr>
          <w:fldChar w:fldCharType="begin"/>
        </w:r>
        <w:r w:rsidR="00DC2D50">
          <w:rPr>
            <w:webHidden/>
          </w:rPr>
          <w:instrText xml:space="preserve"> PAGEREF _Toc374381708 \h </w:instrText>
        </w:r>
        <w:r>
          <w:rPr>
            <w:webHidden/>
          </w:rPr>
        </w:r>
        <w:r>
          <w:rPr>
            <w:webHidden/>
          </w:rPr>
          <w:fldChar w:fldCharType="separate"/>
        </w:r>
        <w:r w:rsidR="00827388">
          <w:rPr>
            <w:webHidden/>
          </w:rPr>
          <w:t>2</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09" w:history="1">
        <w:r w:rsidR="00DC2D50" w:rsidRPr="00385D13">
          <w:rPr>
            <w:rStyle w:val="af3"/>
          </w:rPr>
          <w:t>1.3</w:t>
        </w:r>
        <w:r w:rsidR="00DC2D50">
          <w:rPr>
            <w:rFonts w:asciiTheme="minorHAnsi" w:eastAsiaTheme="minorEastAsia" w:hAnsiTheme="minorHAnsi" w:cstheme="minorBidi"/>
            <w:smallCaps w:val="0"/>
            <w:sz w:val="21"/>
            <w:szCs w:val="22"/>
          </w:rPr>
          <w:tab/>
        </w:r>
        <w:r w:rsidR="00DC2D50" w:rsidRPr="00385D13">
          <w:rPr>
            <w:rStyle w:val="af3"/>
            <w:rFonts w:hint="eastAsia"/>
          </w:rPr>
          <w:t>研究内容</w:t>
        </w:r>
        <w:r w:rsidR="00DC2D50">
          <w:rPr>
            <w:webHidden/>
          </w:rPr>
          <w:tab/>
        </w:r>
        <w:r>
          <w:rPr>
            <w:webHidden/>
          </w:rPr>
          <w:fldChar w:fldCharType="begin"/>
        </w:r>
        <w:r w:rsidR="00DC2D50">
          <w:rPr>
            <w:webHidden/>
          </w:rPr>
          <w:instrText xml:space="preserve"> PAGEREF _Toc374381709 \h </w:instrText>
        </w:r>
        <w:r>
          <w:rPr>
            <w:webHidden/>
          </w:rPr>
        </w:r>
        <w:r>
          <w:rPr>
            <w:webHidden/>
          </w:rPr>
          <w:fldChar w:fldCharType="separate"/>
        </w:r>
        <w:r w:rsidR="00827388">
          <w:rPr>
            <w:webHidden/>
          </w:rPr>
          <w:t>2</w:t>
        </w:r>
        <w:r>
          <w:rPr>
            <w:webHidden/>
          </w:rPr>
          <w:fldChar w:fldCharType="end"/>
        </w:r>
      </w:hyperlink>
    </w:p>
    <w:p w:rsidR="00DC2D50" w:rsidRDefault="00702F79">
      <w:pPr>
        <w:pStyle w:val="10"/>
        <w:rPr>
          <w:rFonts w:asciiTheme="minorHAnsi" w:eastAsiaTheme="minorEastAsia" w:hAnsiTheme="minorHAnsi" w:cstheme="minorBidi"/>
          <w:caps w:val="0"/>
          <w:sz w:val="21"/>
          <w:szCs w:val="22"/>
        </w:rPr>
      </w:pPr>
      <w:hyperlink w:anchor="_Toc374381710" w:history="1">
        <w:r w:rsidR="00DC2D50" w:rsidRPr="00385D13">
          <w:rPr>
            <w:rStyle w:val="af3"/>
          </w:rPr>
          <w:t>2</w:t>
        </w:r>
        <w:r w:rsidR="00DC2D50">
          <w:rPr>
            <w:rFonts w:asciiTheme="minorHAnsi" w:eastAsiaTheme="minorEastAsia" w:hAnsiTheme="minorHAnsi" w:cstheme="minorBidi"/>
            <w:caps w:val="0"/>
            <w:sz w:val="21"/>
            <w:szCs w:val="22"/>
          </w:rPr>
          <w:tab/>
        </w:r>
        <w:r w:rsidR="00DC2D50" w:rsidRPr="00385D13">
          <w:rPr>
            <w:rStyle w:val="af3"/>
            <w:rFonts w:hint="eastAsia"/>
          </w:rPr>
          <w:t>服装建模</w:t>
        </w:r>
        <w:r w:rsidR="00DC2D50">
          <w:rPr>
            <w:webHidden/>
          </w:rPr>
          <w:tab/>
        </w:r>
        <w:r>
          <w:rPr>
            <w:webHidden/>
          </w:rPr>
          <w:fldChar w:fldCharType="begin"/>
        </w:r>
        <w:r w:rsidR="00DC2D50">
          <w:rPr>
            <w:webHidden/>
          </w:rPr>
          <w:instrText xml:space="preserve"> PAGEREF _Toc374381710 \h </w:instrText>
        </w:r>
        <w:r>
          <w:rPr>
            <w:webHidden/>
          </w:rPr>
        </w:r>
        <w:r>
          <w:rPr>
            <w:webHidden/>
          </w:rPr>
          <w:fldChar w:fldCharType="separate"/>
        </w:r>
        <w:r w:rsidR="00827388">
          <w:rPr>
            <w:webHidden/>
          </w:rPr>
          <w:t>4</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11" w:history="1">
        <w:r w:rsidR="00DC2D50" w:rsidRPr="00385D13">
          <w:rPr>
            <w:rStyle w:val="af3"/>
          </w:rPr>
          <w:t>2.1</w:t>
        </w:r>
        <w:r w:rsidR="00DC2D50">
          <w:rPr>
            <w:rFonts w:asciiTheme="minorHAnsi" w:eastAsiaTheme="minorEastAsia" w:hAnsiTheme="minorHAnsi" w:cstheme="minorBidi"/>
            <w:smallCaps w:val="0"/>
            <w:sz w:val="21"/>
            <w:szCs w:val="22"/>
          </w:rPr>
          <w:tab/>
        </w:r>
        <w:r w:rsidR="00DC2D50" w:rsidRPr="00385D13">
          <w:rPr>
            <w:rStyle w:val="af3"/>
            <w:rFonts w:hint="eastAsia"/>
          </w:rPr>
          <w:t>离散模型</w:t>
        </w:r>
        <w:r w:rsidR="00DC2D50">
          <w:rPr>
            <w:webHidden/>
          </w:rPr>
          <w:tab/>
        </w:r>
        <w:r>
          <w:rPr>
            <w:webHidden/>
          </w:rPr>
          <w:fldChar w:fldCharType="begin"/>
        </w:r>
        <w:r w:rsidR="00DC2D50">
          <w:rPr>
            <w:webHidden/>
          </w:rPr>
          <w:instrText xml:space="preserve"> PAGEREF _Toc374381711 \h </w:instrText>
        </w:r>
        <w:r>
          <w:rPr>
            <w:webHidden/>
          </w:rPr>
        </w:r>
        <w:r>
          <w:rPr>
            <w:webHidden/>
          </w:rPr>
          <w:fldChar w:fldCharType="separate"/>
        </w:r>
        <w:r w:rsidR="00827388">
          <w:rPr>
            <w:webHidden/>
          </w:rPr>
          <w:t>4</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12" w:history="1">
        <w:r w:rsidR="00DC2D50" w:rsidRPr="00385D13">
          <w:rPr>
            <w:rStyle w:val="af3"/>
          </w:rPr>
          <w:t>2.2</w:t>
        </w:r>
        <w:r w:rsidR="00DC2D50">
          <w:rPr>
            <w:rFonts w:asciiTheme="minorHAnsi" w:eastAsiaTheme="minorEastAsia" w:hAnsiTheme="minorHAnsi" w:cstheme="minorBidi"/>
            <w:smallCaps w:val="0"/>
            <w:sz w:val="21"/>
            <w:szCs w:val="22"/>
          </w:rPr>
          <w:tab/>
        </w:r>
        <w:r w:rsidR="00DC2D50" w:rsidRPr="00385D13">
          <w:rPr>
            <w:rStyle w:val="af3"/>
            <w:rFonts w:hint="eastAsia"/>
          </w:rPr>
          <w:t>连续模型</w:t>
        </w:r>
        <w:r w:rsidR="00DC2D50">
          <w:rPr>
            <w:webHidden/>
          </w:rPr>
          <w:tab/>
        </w:r>
        <w:r>
          <w:rPr>
            <w:webHidden/>
          </w:rPr>
          <w:fldChar w:fldCharType="begin"/>
        </w:r>
        <w:r w:rsidR="00DC2D50">
          <w:rPr>
            <w:webHidden/>
          </w:rPr>
          <w:instrText xml:space="preserve"> PAGEREF _Toc374381712 \h </w:instrText>
        </w:r>
        <w:r>
          <w:rPr>
            <w:webHidden/>
          </w:rPr>
        </w:r>
        <w:r>
          <w:rPr>
            <w:webHidden/>
          </w:rPr>
          <w:fldChar w:fldCharType="separate"/>
        </w:r>
        <w:r w:rsidR="00827388">
          <w:rPr>
            <w:webHidden/>
          </w:rPr>
          <w:t>8</w:t>
        </w:r>
        <w:r>
          <w:rPr>
            <w:webHidden/>
          </w:rPr>
          <w:fldChar w:fldCharType="end"/>
        </w:r>
      </w:hyperlink>
    </w:p>
    <w:p w:rsidR="00DC2D50" w:rsidRDefault="00702F79">
      <w:pPr>
        <w:pStyle w:val="10"/>
        <w:rPr>
          <w:rFonts w:asciiTheme="minorHAnsi" w:eastAsiaTheme="minorEastAsia" w:hAnsiTheme="minorHAnsi" w:cstheme="minorBidi"/>
          <w:caps w:val="0"/>
          <w:sz w:val="21"/>
          <w:szCs w:val="22"/>
        </w:rPr>
      </w:pPr>
      <w:hyperlink w:anchor="_Toc374381713" w:history="1">
        <w:r w:rsidR="00DC2D50" w:rsidRPr="00385D13">
          <w:rPr>
            <w:rStyle w:val="af3"/>
          </w:rPr>
          <w:t>3</w:t>
        </w:r>
        <w:r w:rsidR="00DC2D50">
          <w:rPr>
            <w:rFonts w:asciiTheme="minorHAnsi" w:eastAsiaTheme="minorEastAsia" w:hAnsiTheme="minorHAnsi" w:cstheme="minorBidi"/>
            <w:caps w:val="0"/>
            <w:sz w:val="21"/>
            <w:szCs w:val="22"/>
          </w:rPr>
          <w:tab/>
        </w:r>
        <w:r w:rsidR="00DC2D50" w:rsidRPr="00385D13">
          <w:rPr>
            <w:rStyle w:val="af3"/>
            <w:rFonts w:hint="eastAsia"/>
          </w:rPr>
          <w:t>数值求解</w:t>
        </w:r>
        <w:r w:rsidR="00DC2D50">
          <w:rPr>
            <w:webHidden/>
          </w:rPr>
          <w:tab/>
        </w:r>
        <w:r>
          <w:rPr>
            <w:webHidden/>
          </w:rPr>
          <w:fldChar w:fldCharType="begin"/>
        </w:r>
        <w:r w:rsidR="00DC2D50">
          <w:rPr>
            <w:webHidden/>
          </w:rPr>
          <w:instrText xml:space="preserve"> PAGEREF _Toc374381713 \h </w:instrText>
        </w:r>
        <w:r>
          <w:rPr>
            <w:webHidden/>
          </w:rPr>
        </w:r>
        <w:r>
          <w:rPr>
            <w:webHidden/>
          </w:rPr>
          <w:fldChar w:fldCharType="separate"/>
        </w:r>
        <w:r w:rsidR="00827388">
          <w:rPr>
            <w:webHidden/>
          </w:rPr>
          <w:t>10</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14" w:history="1">
        <w:r w:rsidR="00DC2D50" w:rsidRPr="00385D13">
          <w:rPr>
            <w:rStyle w:val="af3"/>
          </w:rPr>
          <w:t>3.1</w:t>
        </w:r>
        <w:r w:rsidR="00DC2D50">
          <w:rPr>
            <w:rFonts w:asciiTheme="minorHAnsi" w:eastAsiaTheme="minorEastAsia" w:hAnsiTheme="minorHAnsi" w:cstheme="minorBidi"/>
            <w:smallCaps w:val="0"/>
            <w:sz w:val="21"/>
            <w:szCs w:val="22"/>
          </w:rPr>
          <w:tab/>
        </w:r>
        <w:r w:rsidR="00DC2D50" w:rsidRPr="00385D13">
          <w:rPr>
            <w:rStyle w:val="af3"/>
            <w:rFonts w:hint="eastAsia"/>
          </w:rPr>
          <w:t>显示欧拉法</w:t>
        </w:r>
        <w:r w:rsidR="00DC2D50">
          <w:rPr>
            <w:webHidden/>
          </w:rPr>
          <w:tab/>
        </w:r>
        <w:r>
          <w:rPr>
            <w:webHidden/>
          </w:rPr>
          <w:fldChar w:fldCharType="begin"/>
        </w:r>
        <w:r w:rsidR="00DC2D50">
          <w:rPr>
            <w:webHidden/>
          </w:rPr>
          <w:instrText xml:space="preserve"> PAGEREF _Toc374381714 \h </w:instrText>
        </w:r>
        <w:r>
          <w:rPr>
            <w:webHidden/>
          </w:rPr>
        </w:r>
        <w:r>
          <w:rPr>
            <w:webHidden/>
          </w:rPr>
          <w:fldChar w:fldCharType="separate"/>
        </w:r>
        <w:r w:rsidR="00827388">
          <w:rPr>
            <w:webHidden/>
          </w:rPr>
          <w:t>10</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15" w:history="1">
        <w:r w:rsidR="00DC2D50" w:rsidRPr="00385D13">
          <w:rPr>
            <w:rStyle w:val="af3"/>
          </w:rPr>
          <w:t>3.2</w:t>
        </w:r>
        <w:r w:rsidR="00DC2D50">
          <w:rPr>
            <w:rFonts w:asciiTheme="minorHAnsi" w:eastAsiaTheme="minorEastAsia" w:hAnsiTheme="minorHAnsi" w:cstheme="minorBidi"/>
            <w:smallCaps w:val="0"/>
            <w:sz w:val="21"/>
            <w:szCs w:val="22"/>
          </w:rPr>
          <w:tab/>
        </w:r>
        <w:r w:rsidR="00DC2D50" w:rsidRPr="00385D13">
          <w:rPr>
            <w:rStyle w:val="af3"/>
            <w:rFonts w:hint="eastAsia"/>
          </w:rPr>
          <w:t>隐式欧拉法</w:t>
        </w:r>
        <w:r w:rsidR="00DC2D50">
          <w:rPr>
            <w:webHidden/>
          </w:rPr>
          <w:tab/>
        </w:r>
        <w:r>
          <w:rPr>
            <w:webHidden/>
          </w:rPr>
          <w:fldChar w:fldCharType="begin"/>
        </w:r>
        <w:r w:rsidR="00DC2D50">
          <w:rPr>
            <w:webHidden/>
          </w:rPr>
          <w:instrText xml:space="preserve"> PAGEREF _Toc374381715 \h </w:instrText>
        </w:r>
        <w:r>
          <w:rPr>
            <w:webHidden/>
          </w:rPr>
        </w:r>
        <w:r>
          <w:rPr>
            <w:webHidden/>
          </w:rPr>
          <w:fldChar w:fldCharType="separate"/>
        </w:r>
        <w:r w:rsidR="00827388">
          <w:rPr>
            <w:webHidden/>
          </w:rPr>
          <w:t>10</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16" w:history="1">
        <w:r w:rsidR="00DC2D50" w:rsidRPr="00385D13">
          <w:rPr>
            <w:rStyle w:val="af3"/>
          </w:rPr>
          <w:t>3.3</w:t>
        </w:r>
        <w:r w:rsidR="00DC2D50">
          <w:rPr>
            <w:rFonts w:asciiTheme="minorHAnsi" w:eastAsiaTheme="minorEastAsia" w:hAnsiTheme="minorHAnsi" w:cstheme="minorBidi"/>
            <w:smallCaps w:val="0"/>
            <w:sz w:val="21"/>
            <w:szCs w:val="22"/>
          </w:rPr>
          <w:tab/>
        </w:r>
        <w:r w:rsidR="00DC2D50" w:rsidRPr="00385D13">
          <w:rPr>
            <w:rStyle w:val="af3"/>
            <w:rFonts w:hint="eastAsia"/>
          </w:rPr>
          <w:t>梯形法</w:t>
        </w:r>
        <w:r w:rsidR="00DC2D50">
          <w:rPr>
            <w:webHidden/>
          </w:rPr>
          <w:tab/>
        </w:r>
        <w:r>
          <w:rPr>
            <w:webHidden/>
          </w:rPr>
          <w:fldChar w:fldCharType="begin"/>
        </w:r>
        <w:r w:rsidR="00DC2D50">
          <w:rPr>
            <w:webHidden/>
          </w:rPr>
          <w:instrText xml:space="preserve"> PAGEREF _Toc374381716 \h </w:instrText>
        </w:r>
        <w:r>
          <w:rPr>
            <w:webHidden/>
          </w:rPr>
        </w:r>
        <w:r>
          <w:rPr>
            <w:webHidden/>
          </w:rPr>
          <w:fldChar w:fldCharType="separate"/>
        </w:r>
        <w:r w:rsidR="00827388">
          <w:rPr>
            <w:webHidden/>
          </w:rPr>
          <w:t>11</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17" w:history="1">
        <w:r w:rsidR="00DC2D50" w:rsidRPr="00385D13">
          <w:rPr>
            <w:rStyle w:val="af3"/>
          </w:rPr>
          <w:t>3.4</w:t>
        </w:r>
        <w:r w:rsidR="00DC2D50">
          <w:rPr>
            <w:rFonts w:asciiTheme="minorHAnsi" w:eastAsiaTheme="minorEastAsia" w:hAnsiTheme="minorHAnsi" w:cstheme="minorBidi"/>
            <w:smallCaps w:val="0"/>
            <w:sz w:val="21"/>
            <w:szCs w:val="22"/>
          </w:rPr>
          <w:tab/>
        </w:r>
        <w:r w:rsidR="00DC2D50" w:rsidRPr="00385D13">
          <w:rPr>
            <w:rStyle w:val="af3"/>
            <w:rFonts w:hint="eastAsia"/>
          </w:rPr>
          <w:t>改进的欧拉法</w:t>
        </w:r>
        <w:r w:rsidR="00DC2D50">
          <w:rPr>
            <w:webHidden/>
          </w:rPr>
          <w:tab/>
        </w:r>
        <w:r>
          <w:rPr>
            <w:webHidden/>
          </w:rPr>
          <w:fldChar w:fldCharType="begin"/>
        </w:r>
        <w:r w:rsidR="00DC2D50">
          <w:rPr>
            <w:webHidden/>
          </w:rPr>
          <w:instrText xml:space="preserve"> PAGEREF _Toc374381717 \h </w:instrText>
        </w:r>
        <w:r>
          <w:rPr>
            <w:webHidden/>
          </w:rPr>
        </w:r>
        <w:r>
          <w:rPr>
            <w:webHidden/>
          </w:rPr>
          <w:fldChar w:fldCharType="separate"/>
        </w:r>
        <w:r w:rsidR="00827388">
          <w:rPr>
            <w:webHidden/>
          </w:rPr>
          <w:t>12</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18" w:history="1">
        <w:r w:rsidR="00DC2D50" w:rsidRPr="00385D13">
          <w:rPr>
            <w:rStyle w:val="af3"/>
          </w:rPr>
          <w:t>3.5</w:t>
        </w:r>
        <w:r w:rsidR="00DC2D50">
          <w:rPr>
            <w:rFonts w:asciiTheme="minorHAnsi" w:eastAsiaTheme="minorEastAsia" w:hAnsiTheme="minorHAnsi" w:cstheme="minorBidi"/>
            <w:smallCaps w:val="0"/>
            <w:sz w:val="21"/>
            <w:szCs w:val="22"/>
          </w:rPr>
          <w:tab/>
        </w:r>
        <w:r w:rsidR="00DC2D50" w:rsidRPr="00385D13">
          <w:rPr>
            <w:rStyle w:val="af3"/>
            <w:rFonts w:hint="eastAsia"/>
          </w:rPr>
          <w:t>龙格</w:t>
        </w:r>
        <w:r w:rsidR="00DC2D50" w:rsidRPr="00385D13">
          <w:rPr>
            <w:rStyle w:val="af3"/>
          </w:rPr>
          <w:t>-</w:t>
        </w:r>
        <w:r w:rsidR="00DC2D50" w:rsidRPr="00385D13">
          <w:rPr>
            <w:rStyle w:val="af3"/>
            <w:rFonts w:hint="eastAsia"/>
          </w:rPr>
          <w:t>库塔法</w:t>
        </w:r>
        <w:r w:rsidR="00DC2D50">
          <w:rPr>
            <w:webHidden/>
          </w:rPr>
          <w:tab/>
        </w:r>
        <w:r>
          <w:rPr>
            <w:webHidden/>
          </w:rPr>
          <w:fldChar w:fldCharType="begin"/>
        </w:r>
        <w:r w:rsidR="00DC2D50">
          <w:rPr>
            <w:webHidden/>
          </w:rPr>
          <w:instrText xml:space="preserve"> PAGEREF _Toc374381718 \h </w:instrText>
        </w:r>
        <w:r>
          <w:rPr>
            <w:webHidden/>
          </w:rPr>
        </w:r>
        <w:r>
          <w:rPr>
            <w:webHidden/>
          </w:rPr>
          <w:fldChar w:fldCharType="separate"/>
        </w:r>
        <w:r w:rsidR="00827388">
          <w:rPr>
            <w:webHidden/>
          </w:rPr>
          <w:t>12</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19" w:history="1">
        <w:r w:rsidR="00DC2D50" w:rsidRPr="00385D13">
          <w:rPr>
            <w:rStyle w:val="af3"/>
          </w:rPr>
          <w:t>3.6</w:t>
        </w:r>
        <w:r w:rsidR="00DC2D50">
          <w:rPr>
            <w:rFonts w:asciiTheme="minorHAnsi" w:eastAsiaTheme="minorEastAsia" w:hAnsiTheme="minorHAnsi" w:cstheme="minorBidi"/>
            <w:smallCaps w:val="0"/>
            <w:sz w:val="21"/>
            <w:szCs w:val="22"/>
          </w:rPr>
          <w:tab/>
        </w:r>
        <w:r w:rsidR="00DC2D50" w:rsidRPr="00385D13">
          <w:rPr>
            <w:rStyle w:val="af3"/>
          </w:rPr>
          <w:t>Verlet</w:t>
        </w:r>
        <w:r w:rsidR="00DC2D50" w:rsidRPr="00385D13">
          <w:rPr>
            <w:rStyle w:val="af3"/>
            <w:rFonts w:hint="eastAsia"/>
          </w:rPr>
          <w:t>积分法</w:t>
        </w:r>
        <w:r w:rsidR="00DC2D50">
          <w:rPr>
            <w:webHidden/>
          </w:rPr>
          <w:tab/>
        </w:r>
        <w:r>
          <w:rPr>
            <w:webHidden/>
          </w:rPr>
          <w:fldChar w:fldCharType="begin"/>
        </w:r>
        <w:r w:rsidR="00DC2D50">
          <w:rPr>
            <w:webHidden/>
          </w:rPr>
          <w:instrText xml:space="preserve"> PAGEREF _Toc374381719 \h </w:instrText>
        </w:r>
        <w:r>
          <w:rPr>
            <w:webHidden/>
          </w:rPr>
        </w:r>
        <w:r>
          <w:rPr>
            <w:webHidden/>
          </w:rPr>
          <w:fldChar w:fldCharType="separate"/>
        </w:r>
        <w:r w:rsidR="00827388">
          <w:rPr>
            <w:webHidden/>
          </w:rPr>
          <w:t>13</w:t>
        </w:r>
        <w:r>
          <w:rPr>
            <w:webHidden/>
          </w:rPr>
          <w:fldChar w:fldCharType="end"/>
        </w:r>
      </w:hyperlink>
    </w:p>
    <w:p w:rsidR="00DC2D50" w:rsidRDefault="00702F79">
      <w:pPr>
        <w:pStyle w:val="10"/>
        <w:rPr>
          <w:rFonts w:asciiTheme="minorHAnsi" w:eastAsiaTheme="minorEastAsia" w:hAnsiTheme="minorHAnsi" w:cstheme="minorBidi"/>
          <w:caps w:val="0"/>
          <w:sz w:val="21"/>
          <w:szCs w:val="22"/>
        </w:rPr>
      </w:pPr>
      <w:hyperlink w:anchor="_Toc374381720" w:history="1">
        <w:r w:rsidR="00DC2D50" w:rsidRPr="00385D13">
          <w:rPr>
            <w:rStyle w:val="af3"/>
          </w:rPr>
          <w:t>4</w:t>
        </w:r>
        <w:r w:rsidR="00DC2D50">
          <w:rPr>
            <w:rFonts w:asciiTheme="minorHAnsi" w:eastAsiaTheme="minorEastAsia" w:hAnsiTheme="minorHAnsi" w:cstheme="minorBidi"/>
            <w:caps w:val="0"/>
            <w:sz w:val="21"/>
            <w:szCs w:val="22"/>
          </w:rPr>
          <w:tab/>
        </w:r>
        <w:r w:rsidR="00DC2D50" w:rsidRPr="00385D13">
          <w:rPr>
            <w:rStyle w:val="af3"/>
            <w:rFonts w:hint="eastAsia"/>
          </w:rPr>
          <w:t>碰撞检测</w:t>
        </w:r>
        <w:r w:rsidR="00DC2D50">
          <w:rPr>
            <w:webHidden/>
          </w:rPr>
          <w:tab/>
        </w:r>
        <w:r>
          <w:rPr>
            <w:webHidden/>
          </w:rPr>
          <w:fldChar w:fldCharType="begin"/>
        </w:r>
        <w:r w:rsidR="00DC2D50">
          <w:rPr>
            <w:webHidden/>
          </w:rPr>
          <w:instrText xml:space="preserve"> PAGEREF _Toc374381720 \h </w:instrText>
        </w:r>
        <w:r>
          <w:rPr>
            <w:webHidden/>
          </w:rPr>
        </w:r>
        <w:r>
          <w:rPr>
            <w:webHidden/>
          </w:rPr>
          <w:fldChar w:fldCharType="separate"/>
        </w:r>
        <w:r w:rsidR="00827388">
          <w:rPr>
            <w:webHidden/>
          </w:rPr>
          <w:t>13</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21" w:history="1">
        <w:r w:rsidR="00DC2D50" w:rsidRPr="00385D13">
          <w:rPr>
            <w:rStyle w:val="af3"/>
          </w:rPr>
          <w:t>4.1</w:t>
        </w:r>
        <w:r w:rsidR="00DC2D50">
          <w:rPr>
            <w:rFonts w:asciiTheme="minorHAnsi" w:eastAsiaTheme="minorEastAsia" w:hAnsiTheme="minorHAnsi" w:cstheme="minorBidi"/>
            <w:smallCaps w:val="0"/>
            <w:sz w:val="21"/>
            <w:szCs w:val="22"/>
          </w:rPr>
          <w:tab/>
        </w:r>
        <w:r w:rsidR="00DC2D50" w:rsidRPr="00385D13">
          <w:rPr>
            <w:rStyle w:val="af3"/>
            <w:rFonts w:hint="eastAsia"/>
          </w:rPr>
          <w:t>基于层次包围盒的碰撞检测算法</w:t>
        </w:r>
        <w:r w:rsidR="00DC2D50">
          <w:rPr>
            <w:webHidden/>
          </w:rPr>
          <w:tab/>
        </w:r>
        <w:r>
          <w:rPr>
            <w:webHidden/>
          </w:rPr>
          <w:fldChar w:fldCharType="begin"/>
        </w:r>
        <w:r w:rsidR="00DC2D50">
          <w:rPr>
            <w:webHidden/>
          </w:rPr>
          <w:instrText xml:space="preserve"> PAGEREF _Toc374381721 \h </w:instrText>
        </w:r>
        <w:r>
          <w:rPr>
            <w:webHidden/>
          </w:rPr>
        </w:r>
        <w:r>
          <w:rPr>
            <w:webHidden/>
          </w:rPr>
          <w:fldChar w:fldCharType="separate"/>
        </w:r>
        <w:r w:rsidR="00827388">
          <w:rPr>
            <w:webHidden/>
          </w:rPr>
          <w:t>14</w:t>
        </w:r>
        <w:r>
          <w:rPr>
            <w:webHidden/>
          </w:rPr>
          <w:fldChar w:fldCharType="end"/>
        </w:r>
      </w:hyperlink>
    </w:p>
    <w:p w:rsidR="00DC2D50" w:rsidRDefault="00702F79">
      <w:pPr>
        <w:pStyle w:val="20"/>
        <w:rPr>
          <w:rFonts w:asciiTheme="minorHAnsi" w:eastAsiaTheme="minorEastAsia" w:hAnsiTheme="minorHAnsi" w:cstheme="minorBidi"/>
          <w:smallCaps w:val="0"/>
          <w:sz w:val="21"/>
          <w:szCs w:val="22"/>
        </w:rPr>
      </w:pPr>
      <w:hyperlink w:anchor="_Toc374381722" w:history="1">
        <w:r w:rsidR="00DC2D50" w:rsidRPr="00385D13">
          <w:rPr>
            <w:rStyle w:val="af3"/>
          </w:rPr>
          <w:t>4.2</w:t>
        </w:r>
        <w:r w:rsidR="00DC2D50">
          <w:rPr>
            <w:rFonts w:asciiTheme="minorHAnsi" w:eastAsiaTheme="minorEastAsia" w:hAnsiTheme="minorHAnsi" w:cstheme="minorBidi"/>
            <w:smallCaps w:val="0"/>
            <w:sz w:val="21"/>
            <w:szCs w:val="22"/>
          </w:rPr>
          <w:tab/>
        </w:r>
        <w:r w:rsidR="00DC2D50" w:rsidRPr="00385D13">
          <w:rPr>
            <w:rStyle w:val="af3"/>
            <w:rFonts w:hint="eastAsia"/>
          </w:rPr>
          <w:t>基于空间划分的碰撞检测算法</w:t>
        </w:r>
        <w:r w:rsidR="00DC2D50">
          <w:rPr>
            <w:webHidden/>
          </w:rPr>
          <w:tab/>
        </w:r>
        <w:r>
          <w:rPr>
            <w:webHidden/>
          </w:rPr>
          <w:fldChar w:fldCharType="begin"/>
        </w:r>
        <w:r w:rsidR="00DC2D50">
          <w:rPr>
            <w:webHidden/>
          </w:rPr>
          <w:instrText xml:space="preserve"> PAGEREF _Toc374381722 \h </w:instrText>
        </w:r>
        <w:r>
          <w:rPr>
            <w:webHidden/>
          </w:rPr>
        </w:r>
        <w:r>
          <w:rPr>
            <w:webHidden/>
          </w:rPr>
          <w:fldChar w:fldCharType="separate"/>
        </w:r>
        <w:r w:rsidR="00827388">
          <w:rPr>
            <w:webHidden/>
          </w:rPr>
          <w:t>16</w:t>
        </w:r>
        <w:r>
          <w:rPr>
            <w:webHidden/>
          </w:rPr>
          <w:fldChar w:fldCharType="end"/>
        </w:r>
      </w:hyperlink>
    </w:p>
    <w:p w:rsidR="00DC2D50" w:rsidRDefault="00702F79">
      <w:pPr>
        <w:pStyle w:val="10"/>
        <w:rPr>
          <w:rFonts w:asciiTheme="minorHAnsi" w:eastAsiaTheme="minorEastAsia" w:hAnsiTheme="minorHAnsi" w:cstheme="minorBidi"/>
          <w:caps w:val="0"/>
          <w:sz w:val="21"/>
          <w:szCs w:val="22"/>
        </w:rPr>
      </w:pPr>
      <w:hyperlink w:anchor="_Toc374381723" w:history="1">
        <w:r w:rsidR="00DC2D50" w:rsidRPr="00385D13">
          <w:rPr>
            <w:rStyle w:val="af3"/>
          </w:rPr>
          <w:t>5</w:t>
        </w:r>
        <w:r w:rsidR="00DC2D50">
          <w:rPr>
            <w:rFonts w:asciiTheme="minorHAnsi" w:eastAsiaTheme="minorEastAsia" w:hAnsiTheme="minorHAnsi" w:cstheme="minorBidi"/>
            <w:caps w:val="0"/>
            <w:sz w:val="21"/>
            <w:szCs w:val="22"/>
          </w:rPr>
          <w:tab/>
        </w:r>
        <w:r w:rsidR="00DC2D50" w:rsidRPr="00385D13">
          <w:rPr>
            <w:rStyle w:val="af3"/>
            <w:rFonts w:hint="eastAsia"/>
          </w:rPr>
          <w:t>结论</w:t>
        </w:r>
        <w:r w:rsidR="00DC2D50">
          <w:rPr>
            <w:webHidden/>
          </w:rPr>
          <w:tab/>
        </w:r>
        <w:r>
          <w:rPr>
            <w:webHidden/>
          </w:rPr>
          <w:fldChar w:fldCharType="begin"/>
        </w:r>
        <w:r w:rsidR="00DC2D50">
          <w:rPr>
            <w:webHidden/>
          </w:rPr>
          <w:instrText xml:space="preserve"> PAGEREF _Toc374381723 \h </w:instrText>
        </w:r>
        <w:r>
          <w:rPr>
            <w:webHidden/>
          </w:rPr>
        </w:r>
        <w:r>
          <w:rPr>
            <w:webHidden/>
          </w:rPr>
          <w:fldChar w:fldCharType="separate"/>
        </w:r>
        <w:r w:rsidR="00827388">
          <w:rPr>
            <w:webHidden/>
          </w:rPr>
          <w:t>16</w:t>
        </w:r>
        <w:r>
          <w:rPr>
            <w:webHidden/>
          </w:rPr>
          <w:fldChar w:fldCharType="end"/>
        </w:r>
      </w:hyperlink>
    </w:p>
    <w:p w:rsidR="00DC2D50" w:rsidRDefault="00702F79">
      <w:pPr>
        <w:pStyle w:val="10"/>
        <w:rPr>
          <w:rFonts w:asciiTheme="minorHAnsi" w:eastAsiaTheme="minorEastAsia" w:hAnsiTheme="minorHAnsi" w:cstheme="minorBidi"/>
          <w:caps w:val="0"/>
          <w:sz w:val="21"/>
          <w:szCs w:val="22"/>
        </w:rPr>
      </w:pPr>
      <w:hyperlink w:anchor="_Toc374381724" w:history="1">
        <w:r w:rsidR="00DC2D50" w:rsidRPr="00385D13">
          <w:rPr>
            <w:rStyle w:val="af3"/>
          </w:rPr>
          <w:t>6</w:t>
        </w:r>
        <w:r w:rsidR="00DC2D50">
          <w:rPr>
            <w:rFonts w:asciiTheme="minorHAnsi" w:eastAsiaTheme="minorEastAsia" w:hAnsiTheme="minorHAnsi" w:cstheme="minorBidi"/>
            <w:caps w:val="0"/>
            <w:sz w:val="21"/>
            <w:szCs w:val="22"/>
          </w:rPr>
          <w:tab/>
        </w:r>
        <w:r w:rsidR="00DC2D50" w:rsidRPr="00385D13">
          <w:rPr>
            <w:rStyle w:val="af3"/>
            <w:rFonts w:hint="eastAsia"/>
          </w:rPr>
          <w:t>参考文献</w:t>
        </w:r>
        <w:r w:rsidR="00DC2D50">
          <w:rPr>
            <w:webHidden/>
          </w:rPr>
          <w:tab/>
        </w:r>
        <w:r>
          <w:rPr>
            <w:webHidden/>
          </w:rPr>
          <w:fldChar w:fldCharType="begin"/>
        </w:r>
        <w:r w:rsidR="00DC2D50">
          <w:rPr>
            <w:webHidden/>
          </w:rPr>
          <w:instrText xml:space="preserve"> PAGEREF _Toc374381724 \h </w:instrText>
        </w:r>
        <w:r>
          <w:rPr>
            <w:webHidden/>
          </w:rPr>
        </w:r>
        <w:r>
          <w:rPr>
            <w:webHidden/>
          </w:rPr>
          <w:fldChar w:fldCharType="separate"/>
        </w:r>
        <w:r w:rsidR="00827388">
          <w:rPr>
            <w:webHidden/>
          </w:rPr>
          <w:t>17</w:t>
        </w:r>
        <w:r>
          <w:rPr>
            <w:webHidden/>
          </w:rPr>
          <w:fldChar w:fldCharType="end"/>
        </w:r>
      </w:hyperlink>
    </w:p>
    <w:p w:rsidR="00A156D2" w:rsidRDefault="00702F79" w:rsidP="00A156D2">
      <w:pPr>
        <w:tabs>
          <w:tab w:val="center" w:pos="4500"/>
          <w:tab w:val="right" w:pos="8820"/>
        </w:tabs>
        <w:spacing w:line="360" w:lineRule="auto"/>
        <w:rPr>
          <w:rFonts w:eastAsia="黑体"/>
          <w:b/>
          <w:sz w:val="32"/>
          <w:szCs w:val="32"/>
        </w:rPr>
        <w:sectPr w:rsidR="00A156D2" w:rsidSect="005C0ECB">
          <w:headerReference w:type="default" r:id="rId14"/>
          <w:footerReference w:type="default" r:id="rId15"/>
          <w:footnotePr>
            <w:pos w:val="beneathText"/>
          </w:footnotePr>
          <w:endnotePr>
            <w:numFmt w:val="decimal"/>
          </w:endnotePr>
          <w:pgSz w:w="11906" w:h="16838"/>
          <w:pgMar w:top="1440" w:right="1800" w:bottom="1440" w:left="1800" w:header="851" w:footer="992" w:gutter="0"/>
          <w:pgNumType w:start="1"/>
          <w:cols w:space="425"/>
          <w:docGrid w:type="lines" w:linePitch="312"/>
        </w:sectPr>
      </w:pPr>
      <w:r w:rsidRPr="00952E4F">
        <w:rPr>
          <w:rFonts w:eastAsia="黑体"/>
          <w:b/>
          <w:sz w:val="32"/>
          <w:szCs w:val="32"/>
        </w:rPr>
        <w:fldChar w:fldCharType="end"/>
      </w:r>
    </w:p>
    <w:p w:rsidR="003571D0" w:rsidRPr="003571D0" w:rsidRDefault="003571D0" w:rsidP="00A156D2">
      <w:pPr>
        <w:pStyle w:val="1"/>
        <w:numPr>
          <w:ilvl w:val="0"/>
          <w:numId w:val="43"/>
        </w:numPr>
      </w:pPr>
      <w:bookmarkStart w:id="7" w:name="_Toc278029324"/>
      <w:bookmarkStart w:id="8" w:name="_Toc278229291"/>
      <w:bookmarkStart w:id="9" w:name="_Toc278276381"/>
      <w:bookmarkStart w:id="10" w:name="_Toc278301380"/>
      <w:bookmarkStart w:id="11" w:name="_Toc374381706"/>
      <w:r w:rsidRPr="003571D0">
        <w:rPr>
          <w:rFonts w:hint="eastAsia"/>
        </w:rPr>
        <w:lastRenderedPageBreak/>
        <w:t>前言</w:t>
      </w:r>
      <w:bookmarkEnd w:id="7"/>
      <w:bookmarkEnd w:id="8"/>
      <w:bookmarkEnd w:id="9"/>
      <w:bookmarkEnd w:id="10"/>
      <w:bookmarkEnd w:id="11"/>
    </w:p>
    <w:p w:rsidR="003571D0" w:rsidRPr="003571D0" w:rsidRDefault="003571D0" w:rsidP="00E3516A">
      <w:pPr>
        <w:pStyle w:val="2"/>
      </w:pPr>
      <w:bookmarkStart w:id="12" w:name="_Toc374381707"/>
      <w:r w:rsidRPr="003571D0">
        <w:rPr>
          <w:rFonts w:hint="eastAsia"/>
        </w:rPr>
        <w:t>研究背景</w:t>
      </w:r>
      <w:bookmarkEnd w:id="12"/>
    </w:p>
    <w:p w:rsidR="007618E3" w:rsidRPr="00082169" w:rsidRDefault="007618E3" w:rsidP="007618E3">
      <w:pPr>
        <w:pStyle w:val="a1"/>
      </w:pPr>
      <w:r>
        <w:rPr>
          <w:rFonts w:hint="eastAsia"/>
        </w:rPr>
        <w:t>随着计算机硬件性能的提高和虚拟现实技术的发展，3D虚拟仿真和显示在电影特技、游戏动画、数字景区、气象预报、工业设计等领域应用价值的日益凸显，世界各国对3D虚拟仿真技术越来越重视，投入力度也越来越大。应用3D虚拟仿真与显示技术，可以降低各种高技术工业产品的研制费用、缩短研制周期，这无疑对提高我国产品创新能力和国际竞争力具有十分重要的作用和价值。而早期计算机硬件性能相对低下，因此使得动力学布料仿真长期没有得到广泛的实际应用。随着研究者不断改进算法模型，加上计算机性能也有了显著提升，近年来布料仿真又成为了国内外一个研究热点</w:t>
      </w:r>
      <w:r w:rsidR="00BF181E" w:rsidRPr="00C6231B">
        <w:rPr>
          <w:vertAlign w:val="superscript"/>
        </w:rPr>
        <w:t>[</w:t>
      </w:r>
      <w:r w:rsidR="004B54B8">
        <w:rPr>
          <w:rStyle w:val="afd"/>
        </w:rPr>
        <w:endnoteReference w:id="2"/>
      </w:r>
      <w:r w:rsidR="00BF181E">
        <w:rPr>
          <w:vertAlign w:val="superscript"/>
        </w:rPr>
        <w:t>,</w:t>
      </w:r>
      <w:r w:rsidR="004B54B8">
        <w:rPr>
          <w:rStyle w:val="afd"/>
        </w:rPr>
        <w:endnoteReference w:id="3"/>
      </w:r>
      <w:r w:rsidR="00BF181E">
        <w:rPr>
          <w:vertAlign w:val="superscript"/>
        </w:rPr>
        <w:t>]</w:t>
      </w:r>
      <w:r w:rsidR="00082169">
        <w:rPr>
          <w:rFonts w:hint="eastAsia"/>
        </w:rPr>
        <w:t>。</w:t>
      </w:r>
    </w:p>
    <w:p w:rsidR="007618E3" w:rsidRDefault="007618E3" w:rsidP="007618E3">
      <w:pPr>
        <w:pStyle w:val="a1"/>
      </w:pPr>
      <w:r>
        <w:rPr>
          <w:rFonts w:hint="eastAsia"/>
        </w:rPr>
        <w:t>布料仿真技术的发展有力地促进了其它可变形体仿真技术的向前发展。伴随着布料等可变形体仿真的不断深入研究和计算机硬件性能的提升，衣服动画逐渐成为了新的研究趋势</w:t>
      </w:r>
      <w:r w:rsidR="00BF181E" w:rsidRPr="00C6231B">
        <w:rPr>
          <w:vertAlign w:val="superscript"/>
        </w:rPr>
        <w:t>[</w:t>
      </w:r>
      <w:r w:rsidR="004B54B8">
        <w:rPr>
          <w:rStyle w:val="afd"/>
        </w:rPr>
        <w:endnoteReference w:id="4"/>
      </w:r>
      <w:r w:rsidR="00BF181E">
        <w:rPr>
          <w:vertAlign w:val="superscript"/>
        </w:rPr>
        <w:t>,</w:t>
      </w:r>
      <w:r w:rsidR="004B54B8">
        <w:rPr>
          <w:rStyle w:val="afd"/>
        </w:rPr>
        <w:endnoteReference w:id="5"/>
      </w:r>
      <w:r w:rsidR="00BF181E">
        <w:rPr>
          <w:vertAlign w:val="superscript"/>
        </w:rPr>
        <w:t>]</w:t>
      </w:r>
      <w:r>
        <w:rPr>
          <w:rFonts w:hint="eastAsia"/>
        </w:rPr>
        <w:t>。衣服动画可以用于动画、游戏、电影等多种娱乐行业，也能够用于服装计算机辅助设计与计算机辅助制造(Computer Aided Design/ Computer Aided Manufacture， CAD/CAM)等行业，也可以用于虚拟衣服实时试穿，准确及时地反馈衣服尺寸是否合身、搭配是否协调，并将其应用到在线试衣系统，革新传统的服装试穿方式，这对新兴的网络服装销售行业具有进一步的推动作用。</w:t>
      </w:r>
    </w:p>
    <w:p w:rsidR="003571D0" w:rsidRDefault="007618E3" w:rsidP="00387E13">
      <w:pPr>
        <w:pStyle w:val="a1"/>
      </w:pPr>
      <w:r>
        <w:rPr>
          <w:rFonts w:hint="eastAsia"/>
        </w:rPr>
        <w:t>衣服动画的应用前景非常广阔，但也面临着更大的技术障碍。除了布料仿真中的研究难点外，仿真速度也是衡量衣服动画算法好坏的关键因素。提升3D仿真与显示技术的一个重要方面，就是要在提高仿真视觉效果的同时，能够将仿真效果及时地展示给用户，即实时显示。由于自然界的复杂性和认知的有限性，如何运用计算机精确地表达出布料的物理特性是研究者需要急待解决的问题之一，也是保证仿真效果真实性的关键。衣服随着人体在运动的过程中，空气浮力对衣服形态的影响也将增加，成为高精度仿真中不得不考虑的重要因素。在计算机中一般通过釆样等手段以离散的方式近似表示连续体的物理特性，而且数值求解过程也会不可避免地引入误差，导致仿真系统会出现不稳定的现象。为了得到逼真的视觉效果，一般每个物理模型的元素量都在数千甚至百万。特别在基于物理模型的可变形体仿真中，对每个元素都需要求解动力学方程，而且还需要处理元素之间的自碰撞、物体之间的相互碰撞等问题，这将严重影响着衣服动画仿真与显示的实时性能。仿真效果的真实性和虚拟显示的实时性一直是衣服动画技术中的</w:t>
      </w:r>
      <w:r>
        <w:rPr>
          <w:rFonts w:hint="eastAsia"/>
        </w:rPr>
        <w:lastRenderedPageBreak/>
        <w:t>两大研究热点和难点，长期制约着3D虚拟衣服动画在现实世界中的应用范围。</w:t>
      </w:r>
    </w:p>
    <w:p w:rsidR="00494AA4" w:rsidRDefault="00494AA4" w:rsidP="00AD69F2">
      <w:pPr>
        <w:pStyle w:val="a1"/>
      </w:pPr>
      <w:r>
        <w:rPr>
          <w:rFonts w:hint="eastAsia"/>
        </w:rPr>
        <w:t>随着计算机硬件水平的发展</w:t>
      </w:r>
      <w:r w:rsidR="00507D8F">
        <w:rPr>
          <w:rFonts w:hint="eastAsia"/>
        </w:rPr>
        <w:t>，</w:t>
      </w:r>
      <w:r>
        <w:rPr>
          <w:rFonts w:hint="eastAsia"/>
        </w:rPr>
        <w:t>基于动力学的3D虚拟服装仿真</w:t>
      </w:r>
      <w:r w:rsidR="00507D8F">
        <w:rPr>
          <w:rFonts w:hint="eastAsia"/>
        </w:rPr>
        <w:t>，</w:t>
      </w:r>
      <w:r>
        <w:rPr>
          <w:rFonts w:hint="eastAsia"/>
        </w:rPr>
        <w:t>由于其逼近真实的仿真效果</w:t>
      </w:r>
      <w:r w:rsidR="00507D8F">
        <w:rPr>
          <w:rFonts w:hint="eastAsia"/>
        </w:rPr>
        <w:t>，</w:t>
      </w:r>
      <w:r>
        <w:rPr>
          <w:rFonts w:hint="eastAsia"/>
        </w:rPr>
        <w:t>在越来越多的领域得到了广泛研究和应用。如何利用计算机与几何数学、物理等最新技术建立3D服装模型</w:t>
      </w:r>
      <w:r w:rsidR="00507D8F">
        <w:rPr>
          <w:rFonts w:hint="eastAsia"/>
        </w:rPr>
        <w:t>，</w:t>
      </w:r>
      <w:r>
        <w:rPr>
          <w:rFonts w:hint="eastAsia"/>
        </w:rPr>
        <w:t>并在计算机中虚拟仿真出现实世界中服装随人体运动的视觉效果即衣服动画</w:t>
      </w:r>
      <w:r w:rsidR="00507D8F">
        <w:rPr>
          <w:rFonts w:hint="eastAsia"/>
        </w:rPr>
        <w:t>，</w:t>
      </w:r>
      <w:r>
        <w:rPr>
          <w:rFonts w:hint="eastAsia"/>
        </w:rPr>
        <w:t>已成为计算机图形学领域的研究热点之一</w:t>
      </w:r>
      <w:r w:rsidR="00507D8F">
        <w:rPr>
          <w:rFonts w:hint="eastAsia"/>
        </w:rPr>
        <w:t>，</w:t>
      </w:r>
      <w:r>
        <w:rPr>
          <w:rFonts w:hint="eastAsia"/>
        </w:rPr>
        <w:t>在Internet发展迅猛的今天</w:t>
      </w:r>
      <w:r w:rsidR="00507D8F">
        <w:rPr>
          <w:rFonts w:hint="eastAsia"/>
        </w:rPr>
        <w:t>，</w:t>
      </w:r>
      <w:r>
        <w:rPr>
          <w:rFonts w:hint="eastAsia"/>
        </w:rPr>
        <w:t>应用在互联网上的3D仿真与显示技术也有了重大发展。</w:t>
      </w:r>
    </w:p>
    <w:p w:rsidR="00494AA4" w:rsidRPr="00494AA4" w:rsidRDefault="00494AA4" w:rsidP="00A85368">
      <w:pPr>
        <w:pStyle w:val="a1"/>
      </w:pPr>
      <w:r>
        <w:rPr>
          <w:rFonts w:hint="eastAsia"/>
        </w:rPr>
        <w:t>3D虚拟衣服动画技术的应用前景广阔</w:t>
      </w:r>
      <w:r w:rsidR="007E36D7">
        <w:rPr>
          <w:rFonts w:hint="eastAsia"/>
        </w:rPr>
        <w:t>，</w:t>
      </w:r>
      <w:r>
        <w:rPr>
          <w:rFonts w:hint="eastAsia"/>
        </w:rPr>
        <w:t>得到了国内外研究人员的广泛重视和探索</w:t>
      </w:r>
      <w:r w:rsidR="007E36D7">
        <w:rPr>
          <w:rFonts w:hint="eastAsia"/>
        </w:rPr>
        <w:t>，</w:t>
      </w:r>
      <w:r>
        <w:rPr>
          <w:rFonts w:hint="eastAsia"/>
        </w:rPr>
        <w:t>己经取得了一定的成果。但在仿真效果的真实性与实时性方面还有待提高</w:t>
      </w:r>
      <w:r w:rsidR="007E36D7">
        <w:rPr>
          <w:rFonts w:hint="eastAsia"/>
        </w:rPr>
        <w:t>，</w:t>
      </w:r>
      <w:r>
        <w:rPr>
          <w:rFonts w:hint="eastAsia"/>
        </w:rPr>
        <w:t>且大多还停留在实验室阶段</w:t>
      </w:r>
      <w:r w:rsidR="007E36D7">
        <w:rPr>
          <w:rFonts w:hint="eastAsia"/>
        </w:rPr>
        <w:t>，</w:t>
      </w:r>
      <w:r>
        <w:rPr>
          <w:rFonts w:hint="eastAsia"/>
        </w:rPr>
        <w:t>缺乏广泛的实际应用系统。所以</w:t>
      </w:r>
      <w:r w:rsidR="007E36D7">
        <w:rPr>
          <w:rFonts w:hint="eastAsia"/>
        </w:rPr>
        <w:t>，</w:t>
      </w:r>
      <w:r>
        <w:rPr>
          <w:rFonts w:hint="eastAsia"/>
        </w:rPr>
        <w:t>发展此方面的理论研究与产业化应用具有十分重要的意义。</w:t>
      </w:r>
    </w:p>
    <w:p w:rsidR="004D4E18" w:rsidRDefault="00AA67EC" w:rsidP="00F8242B">
      <w:pPr>
        <w:pStyle w:val="2"/>
      </w:pPr>
      <w:bookmarkStart w:id="13" w:name="_Toc374381708"/>
      <w:r w:rsidRPr="003571D0">
        <w:rPr>
          <w:rFonts w:hint="eastAsia"/>
        </w:rPr>
        <w:t>研究现状</w:t>
      </w:r>
      <w:bookmarkEnd w:id="13"/>
    </w:p>
    <w:p w:rsidR="00DB7A7A" w:rsidRDefault="00DB7A7A" w:rsidP="00DB7A7A">
      <w:pPr>
        <w:pStyle w:val="a1"/>
      </w:pPr>
      <w:r>
        <w:rPr>
          <w:rFonts w:hint="eastAsia"/>
        </w:rPr>
        <w:t xml:space="preserve">国际上最早出现的服装 CAD 系统是美国十 1972 </w:t>
      </w:r>
      <w:proofErr w:type="gramStart"/>
      <w:r>
        <w:rPr>
          <w:rFonts w:hint="eastAsia"/>
        </w:rPr>
        <w:t>年研制</w:t>
      </w:r>
      <w:proofErr w:type="gramEnd"/>
      <w:r>
        <w:rPr>
          <w:rFonts w:hint="eastAsia"/>
        </w:rPr>
        <w:t>的 MARCON 系统。在此基础上，美国 Gerber 公司研制出一系列服装 CAD 产品推向国际市场，成为这类系统的先驱。在随后的短短数十年内有很多系统问世。</w:t>
      </w:r>
    </w:p>
    <w:p w:rsidR="00DB7A7A" w:rsidRDefault="00DB7A7A" w:rsidP="00DB7A7A">
      <w:pPr>
        <w:pStyle w:val="a1"/>
      </w:pPr>
      <w:r>
        <w:rPr>
          <w:rFonts w:hint="eastAsia"/>
        </w:rPr>
        <w:t>国内从 80 年代中期开始，至今也开发出不少服装 CAD 系统中国的航天 710研究所推出了服装 CAD（</w:t>
      </w:r>
      <w:proofErr w:type="spellStart"/>
      <w:r>
        <w:rPr>
          <w:rFonts w:hint="eastAsia"/>
        </w:rPr>
        <w:t>ComputerAided</w:t>
      </w:r>
      <w:proofErr w:type="spellEnd"/>
      <w:r>
        <w:rPr>
          <w:rFonts w:hint="eastAsia"/>
        </w:rPr>
        <w:t xml:space="preserve"> Design）系统即 ARISA，服装 CAD 系统包括两大部分，电脑设计系统和电脑试衣系统，其中电脑试衣系统采用数码相机将顾客影像摄入，计算机系统中存储了上千种成衣款式任顾客随意挑选，并在电脑上试穿在自己身上，从而选出最佳的服装，但没有进行三维人体测量，因而难以满足顾客的要求。</w:t>
      </w:r>
    </w:p>
    <w:p w:rsidR="00DB7A7A" w:rsidRDefault="00DB7A7A" w:rsidP="00DB7A7A">
      <w:pPr>
        <w:pStyle w:val="a1"/>
      </w:pPr>
      <w:r>
        <w:rPr>
          <w:rFonts w:hint="eastAsia"/>
        </w:rPr>
        <w:t>美国 My Virtual Model 公司开发了一种“My Virtual Model”，用户只要输入身高、体重、肤色以及头发的颜色等数据，按用户的体态特征自动生成的虚拟模特就会出现在屏幕上，试穿用户相中的衣物。</w:t>
      </w:r>
    </w:p>
    <w:p w:rsidR="00DB7A7A" w:rsidRDefault="00DB7A7A" w:rsidP="00DB7A7A">
      <w:pPr>
        <w:pStyle w:val="a1"/>
      </w:pPr>
      <w:r>
        <w:rPr>
          <w:rFonts w:hint="eastAsia"/>
        </w:rPr>
        <w:t xml:space="preserve">瑞士的 </w:t>
      </w:r>
      <w:proofErr w:type="spellStart"/>
      <w:r>
        <w:rPr>
          <w:rFonts w:hint="eastAsia"/>
        </w:rPr>
        <w:t>Marilab</w:t>
      </w:r>
      <w:proofErr w:type="spellEnd"/>
      <w:r>
        <w:rPr>
          <w:rFonts w:hint="eastAsia"/>
        </w:rPr>
        <w:t xml:space="preserve"> 实验室是专门从事 3D 服装效果仿真与动画的研究小组，它的研究范围从人脸识别、3D 动态人体模型到动态 3D 着装效果仿真甚至十虚拟环境中的人体着装动画。</w:t>
      </w:r>
    </w:p>
    <w:p w:rsidR="00DB7A7A" w:rsidRPr="00DB7A7A" w:rsidRDefault="00DB7A7A" w:rsidP="00DB7A7A">
      <w:pPr>
        <w:pStyle w:val="a1"/>
      </w:pPr>
      <w:r>
        <w:rPr>
          <w:rFonts w:hint="eastAsia"/>
        </w:rPr>
        <w:t>通过对目前三维试衣系统的一些应用，可见三维试衣系统在单机软件上的使用已经取得了非常好的效果，但是其在网络上的应用依然处于起步的阶段，不仅从画面的细腻程度，还是模型变化的灵活程度上来说都与单机软件差距很大。所以网络三维试衣系统的发展潜力还是比较大的。</w:t>
      </w:r>
    </w:p>
    <w:p w:rsidR="003571D0" w:rsidRDefault="002F7500" w:rsidP="00E3516A">
      <w:pPr>
        <w:pStyle w:val="2"/>
      </w:pPr>
      <w:bookmarkStart w:id="14" w:name="_Toc374381709"/>
      <w:r>
        <w:rPr>
          <w:rFonts w:hint="eastAsia"/>
        </w:rPr>
        <w:t>研究内容</w:t>
      </w:r>
      <w:bookmarkEnd w:id="14"/>
    </w:p>
    <w:p w:rsidR="00F8242B" w:rsidRDefault="002C2428" w:rsidP="00F8242B">
      <w:pPr>
        <w:pStyle w:val="a1"/>
      </w:pPr>
      <w:r>
        <w:rPr>
          <w:rFonts w:hint="eastAsia"/>
        </w:rPr>
        <w:lastRenderedPageBreak/>
        <w:t>本文的主要工作，就是要深入研究3D穿衣动画系统中的理论难题和技术障碍，探索更加先进的3D衣服动画模型和数值求解算法</w:t>
      </w:r>
      <w:r w:rsidR="00260926">
        <w:rPr>
          <w:rFonts w:hint="eastAsia"/>
        </w:rPr>
        <w:t>，</w:t>
      </w:r>
      <w:r>
        <w:rPr>
          <w:rFonts w:hint="eastAsia"/>
        </w:rPr>
        <w:t>以期在仿真的真实性和实时性等方面进一步取得突破</w:t>
      </w:r>
      <w:r w:rsidR="00801D08">
        <w:rPr>
          <w:rFonts w:hint="eastAsia"/>
        </w:rPr>
        <w:t>，</w:t>
      </w:r>
      <w:r>
        <w:rPr>
          <w:rFonts w:hint="eastAsia"/>
        </w:rPr>
        <w:t>使得顾客在未来借助电脑可以看到试穿衣服的动画效果</w:t>
      </w:r>
      <w:r w:rsidR="00EB5A55">
        <w:rPr>
          <w:rFonts w:hint="eastAsia"/>
        </w:rPr>
        <w:t>，</w:t>
      </w:r>
      <w:r>
        <w:rPr>
          <w:rFonts w:hint="eastAsia"/>
        </w:rPr>
        <w:t>判断衣服尺寸是否合身、搭配是否协调</w:t>
      </w:r>
      <w:r w:rsidR="00500E98">
        <w:rPr>
          <w:rFonts w:hint="eastAsia"/>
        </w:rPr>
        <w:t>，</w:t>
      </w:r>
      <w:r>
        <w:rPr>
          <w:rFonts w:hint="eastAsia"/>
        </w:rPr>
        <w:t>这对传统的网络服装销售行业将是革命性的推动。</w:t>
      </w:r>
    </w:p>
    <w:p w:rsidR="000977B7" w:rsidRPr="00F8242B" w:rsidRDefault="00FC4A51" w:rsidP="00F8242B">
      <w:pPr>
        <w:pStyle w:val="a1"/>
      </w:pPr>
      <w:r>
        <w:rPr>
          <w:rFonts w:hint="eastAsia"/>
        </w:rPr>
        <w:t>本文</w:t>
      </w:r>
      <w:r w:rsidR="000977B7">
        <w:rPr>
          <w:rFonts w:hint="eastAsia"/>
        </w:rPr>
        <w:t>拟采取使用物理的布料仿真模型，</w:t>
      </w:r>
      <w:r w:rsidR="00963BD9">
        <w:rPr>
          <w:rFonts w:hint="eastAsia"/>
        </w:rPr>
        <w:t>将现实世界中的布料近似表达为可以量化的物理表示模型，并</w:t>
      </w:r>
      <w:r w:rsidR="000977B7">
        <w:rPr>
          <w:rFonts w:hint="eastAsia"/>
        </w:rPr>
        <w:t>建立常微分方程组</w:t>
      </w:r>
      <w:r w:rsidR="00963BD9">
        <w:rPr>
          <w:rFonts w:hint="eastAsia"/>
        </w:rPr>
        <w:t>，</w:t>
      </w:r>
      <w:r w:rsidR="000977B7">
        <w:rPr>
          <w:rFonts w:hint="eastAsia"/>
        </w:rPr>
        <w:t>利用数值计算方法中的理论，近似地求解得到布料在下一时刻的状态。在衣服动画中，除了布料仿真中的必要步骤外，还需要处理衣服和人体间的碰撞检测，基本流程详见</w:t>
      </w:r>
      <w:fldSimple w:instr="REF _Ref374369860 \h  \* MERGEFORMAT ">
        <w:r w:rsidR="00827388" w:rsidRPr="00827388">
          <w:rPr>
            <w:rFonts w:hint="eastAsia"/>
          </w:rPr>
          <w:t>图</w:t>
        </w:r>
        <w:r w:rsidR="00827388" w:rsidRPr="00827388">
          <w:t>1</w:t>
        </w:r>
        <w:r w:rsidR="00827388" w:rsidRPr="00827388">
          <w:noBreakHyphen/>
          <w:t>1</w:t>
        </w:r>
      </w:fldSimple>
      <w:r w:rsidR="005610B4">
        <w:rPr>
          <w:rFonts w:hint="eastAsia"/>
        </w:rPr>
        <w:t>。</w:t>
      </w:r>
    </w:p>
    <w:p w:rsidR="00B67228" w:rsidRDefault="00B67228"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780BB3" w:rsidRDefault="00780BB3" w:rsidP="00AB4A1F">
      <w:pPr>
        <w:pStyle w:val="a1"/>
        <w:ind w:firstLine="0"/>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02F79" w:rsidP="00AB4A1F">
      <w:pPr>
        <w:pStyle w:val="a1"/>
        <w:ind w:firstLine="0"/>
        <w:rPr>
          <w:noProof/>
        </w:rPr>
      </w:pPr>
      <w:r>
        <w:rPr>
          <w:noProof/>
        </w:rPr>
      </w:r>
      <w:r>
        <w:rPr>
          <w:noProof/>
        </w:rPr>
        <w:pict>
          <v:group id="画布 1" o:spid="_x0000_s1026" editas="canvas" style="width:415pt;height:451pt;mso-position-horizontal-relative:char;mso-position-vertical-relative:line" coordsize="52705,5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05;height:57277;visibility:visible;mso-wrap-style:square">
              <v:fill o:detectmouseclick="t"/>
              <v:path o:connecttype="none"/>
            </v:shape>
            <v:roundrect id="圆角矩形 2" o:spid="_x0000_s1028" style="position:absolute;left:21734;top:689;width:8543;height:40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F0MIA&#10;AADaAAAADwAAAGRycy9kb3ducmV2LnhtbESPQWvCQBSE74L/YXlCb7qplCqpq6gQKLQejD30+Mi+&#10;JqHZt2H3VVN/vSsUehxm5htmtRlcp84UYuvZwOMsA0VcedtybeDjVEyXoKIgW+w8k4FfirBZj0cr&#10;zK2/8JHOpdQqQTjmaKAR6XOtY9WQwzjzPXHyvnxwKEmGWtuAlwR3nZ5n2bN22HJaaLCnfUPVd/nj&#10;DMSl3klx8PT++SRv28W1KDkUxjxMhu0LKKFB/sN/7VdrYA73K+kG6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MXQ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sidRPr="004012F8">
                      <w:rPr>
                        <w:rFonts w:hint="eastAsia"/>
                        <w:sz w:val="21"/>
                        <w:szCs w:val="21"/>
                      </w:rPr>
                      <w:t>开始</w:t>
                    </w:r>
                  </w:p>
                </w:txbxContent>
              </v:textbox>
            </v:roundrect>
            <v:rect id="矩形 3" o:spid="_x0000_s1029" style="position:absolute;left:19229;top:8281;width:13645;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sidRPr="004012F8">
                      <w:rPr>
                        <w:rFonts w:hint="eastAsia"/>
                        <w:sz w:val="21"/>
                        <w:szCs w:val="21"/>
                      </w:rPr>
                      <w:t>导入模型</w:t>
                    </w:r>
                    <w:r>
                      <w:rPr>
                        <w:rFonts w:hint="eastAsia"/>
                        <w:sz w:val="21"/>
                        <w:szCs w:val="21"/>
                      </w:rPr>
                      <w:t>并初始化</w:t>
                    </w:r>
                  </w:p>
                </w:txbxContent>
              </v:textbox>
            </v:rect>
            <v:rect id="矩形 4" o:spid="_x0000_s1030" style="position:absolute;left:21012;top:15268;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t+sIA&#10;AADaAAAADwAAAGRycy9kb3ducmV2LnhtbESP3YrCMBSE7wXfIRxh7zRVFn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236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Pr>
                        <w:rFonts w:hint="eastAsia"/>
                        <w:sz w:val="21"/>
                        <w:szCs w:val="21"/>
                      </w:rPr>
                      <w:t>计算质点受力</w:t>
                    </w:r>
                  </w:p>
                </w:txbxContent>
              </v:textbox>
            </v:rect>
            <v:rect id="矩形 5" o:spid="_x0000_s1031" style="position:absolute;left:21098;top:21911;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IYcIA&#10;AADaAAAADwAAAGRycy9kb3ducmV2LnhtbESP3YrCMBSE7wXfIRxh7zRVWH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8hh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Pr>
                        <w:rFonts w:hint="eastAsia"/>
                        <w:sz w:val="21"/>
                        <w:szCs w:val="21"/>
                      </w:rPr>
                      <w:t>碰撞检测</w:t>
                    </w:r>
                  </w:p>
                </w:txbxContent>
              </v:textbox>
            </v:rect>
            <v:rect id="矩形 6" o:spid="_x0000_s1032" style="position:absolute;left:21184;top:28639;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WFsIA&#10;AADaAAAADwAAAGRycy9kb3ducmV2LnhtbESPQWvCQBSE7wX/w/KE3uomHkKbuooIgiAKTe39kX0m&#10;Idm3IbvRNb++KxR6HGbmG2a1CaYTNxpcY1lBukhAEJdWN1wpuHzv395BOI+ssbNMCh7kYLOevaww&#10;1/bOX3QrfCUihF2OCmrv+1xKV9Zk0C1sTxy9qx0M+iiHSuoB7xFuOrlMkkwabDgu1NjTrqayLUaj&#10;YLsM41SeHtnlQ07p8efcGhNapV7nYfsJwlPw/+G/9kEryOB5Jd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VYW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Pr>
                        <w:rFonts w:hint="eastAsia"/>
                        <w:sz w:val="21"/>
                        <w:szCs w:val="21"/>
                      </w:rPr>
                      <w:t>自碰撞检测</w:t>
                    </w:r>
                  </w:p>
                </w:txbxContent>
              </v:textbox>
            </v:rect>
            <v:rect id="矩形 7" o:spid="_x0000_s1033" style="position:absolute;left:18891;top:35713;width:15010;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3zjcIA&#10;AADaAAAADwAAAGRycy9kb3ducmV2LnhtbESPT4vCMBTE74LfITzBm6Z6ULfbKLKwIIgL/tn7o3nb&#10;ljYvpUk1+uk3guBxmJnfMNkmmEZcqXOVZQWzaQKCOLe64kLB5fw9WYFwHlljY5kU3MnBZj0cZJhq&#10;e+MjXU++EBHCLkUFpfdtKqXLSzLoprYljt6f7Qz6KLtC6g5vEW4aOU+ShTRYcVwosaWvkvL61BsF&#10;23noH/nhvrh8yMds//tTGxNqpcajsP0E4Sn4d/jV3mkFS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ON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Pr>
                        <w:rFonts w:hint="eastAsia"/>
                        <w:sz w:val="21"/>
                        <w:szCs w:val="21"/>
                      </w:rPr>
                      <w:t>更新质点位置和速度</w:t>
                    </w:r>
                  </w:p>
                </w:txbxContent>
              </v:textbox>
            </v:rect>
            <v:roundrect id="圆角矩形 9" o:spid="_x0000_s1034" style="position:absolute;left:22203;top:51671;width:8543;height:40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XocMA&#10;AADaAAAADwAAAGRycy9kb3ducmV2LnhtbESPQWvCQBSE7wX/w/IK3uqmpVgbXUULAcH2YOzB4yP7&#10;TILZt2H3VdP++m6h4HGYmW+YxWpwnbpQiK1nA4+TDBRx5W3LtYHPQ/EwAxUF2WLnmQx8U4TVcnS3&#10;wNz6K+/pUkqtEoRjjgYakT7XOlYNOYwT3xMn7+SDQ0ky1NoGvCa46/RTlk21w5bTQoM9vTVUncsv&#10;ZyDO9EaKD0/vx2fZrV9+ipJDYcz4fljPQQkNcgv/t7fWwCv8XUk3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xXocMAAADaAAAADwAAAAAAAAAAAAAAAACYAgAAZHJzL2Rv&#10;d25yZXYueG1sUEsFBgAAAAAEAAQA9QAAAIgDAAAAAA==&#10;" fillcolor="white [3201]" strokecolor="#4f81bd [3204]" strokeweight="2pt">
              <v:textbox>
                <w:txbxContent>
                  <w:p w:rsidR="005846C6" w:rsidRPr="004012F8" w:rsidRDefault="005846C6" w:rsidP="00B90C93">
                    <w:pPr>
                      <w:jc w:val="center"/>
                      <w:rPr>
                        <w:sz w:val="21"/>
                        <w:szCs w:val="21"/>
                      </w:rPr>
                    </w:pPr>
                    <w:r>
                      <w:rPr>
                        <w:rFonts w:hint="eastAsia"/>
                        <w:sz w:val="21"/>
                        <w:szCs w:val="21"/>
                      </w:rPr>
                      <w:t>结束</w:t>
                    </w:r>
                  </w:p>
                </w:txbxContent>
              </v:textbox>
            </v:roundrect>
            <v:shapetype id="_x0000_t32" coordsize="21600,21600" o:spt="32" o:oned="t" path="m,l21600,21600e" filled="f">
              <v:path arrowok="t" fillok="f" o:connecttype="none"/>
              <o:lock v:ext="edit" shapetype="t"/>
            </v:shapetype>
            <v:shape id="直接箭头连接符 10" o:spid="_x0000_s1035" type="#_x0000_t32" style="position:absolute;left:26006;top:4744;width:45;height:3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shape id="直接箭头连接符 11" o:spid="_x0000_s1036" type="#_x0000_t32" style="position:absolute;left:26051;top:12249;width:87;height:3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直接箭头连接符 12" o:spid="_x0000_s1037" type="#_x0000_t32" style="position:absolute;left:26138;top:19236;width:86;height:2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直接箭头连接符 13" o:spid="_x0000_s1038" type="#_x0000_t32" style="position:absolute;left:26224;top:25879;width:86;height: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直接箭头连接符 14" o:spid="_x0000_s1039" type="#_x0000_t32" style="position:absolute;left:26310;top:32607;width:86;height:3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直接箭头连接符 15" o:spid="_x0000_s1040" type="#_x0000_t32" style="position:absolute;left:26396;top:39681;width:17;height:2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 id="直接箭头连接符 16" o:spid="_x0000_s1041" type="#_x0000_t32" style="position:absolute;left:26413;top:49080;width:62;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shapetype id="_x0000_t4" coordsize="21600,21600" o:spt="4" path="m10800,l,10800,10800,21600,21600,10800xe">
              <v:stroke joinstyle="miter"/>
              <v:path gradientshapeok="t" o:connecttype="rect" textboxrect="5400,5400,16200,16200"/>
            </v:shapetype>
            <v:shape id="菱形 17" o:spid="_x0000_s1042" type="#_x0000_t4" style="position:absolute;left:18838;top:42099;width:15150;height:6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ERsMA&#10;AADbAAAADwAAAGRycy9kb3ducmV2LnhtbERPTWvCQBC9C/0PyxS81d140BpdpQpCoIdWLcXjmB2T&#10;1OxsyK4a++u7BcHbPN7nzBadrcWFWl851pAMFAji3JmKCw1fu/XLKwgfkA3WjknDjTws5k+9GabG&#10;XXlDl20oRAxhn6KGMoQmldLnJVn0A9cQR+7oWoshwraQpsVrDLe1HCo1khYrjg0lNrQqKT9tz1bD&#10;b/Pxnv0k1fKwN9+nbLlRk89Ead1/7t6mIAJ14SG+uzMT54/h/5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ERsMAAADbAAAADwAAAAAAAAAAAAAAAACYAgAAZHJzL2Rv&#10;d25yZXYueG1sUEsFBgAAAAAEAAQA9QAAAIgDAAAAAA==&#10;" fillcolor="white [3201]" strokecolor="#4f81bd [3204]" strokeweight="2pt">
              <v:textbox>
                <w:txbxContent>
                  <w:p w:rsidR="005846C6" w:rsidRPr="00A21CA0" w:rsidRDefault="005846C6" w:rsidP="00B90C93">
                    <w:pPr>
                      <w:jc w:val="center"/>
                      <w:rPr>
                        <w:sz w:val="21"/>
                        <w:szCs w:val="21"/>
                      </w:rPr>
                    </w:pPr>
                    <w:r w:rsidRPr="00A21CA0">
                      <w:rPr>
                        <w:rFonts w:hint="eastAsia"/>
                        <w:sz w:val="21"/>
                        <w:szCs w:val="21"/>
                      </w:rPr>
                      <w:t>结束</w:t>
                    </w:r>
                    <w:r>
                      <w:rPr>
                        <w:rFonts w:hint="eastAsia"/>
                        <w:sz w:val="21"/>
                        <w:szCs w:val="21"/>
                      </w:rPr>
                      <w:t>？</w:t>
                    </w:r>
                  </w:p>
                </w:txbxContent>
              </v:textbox>
            </v:shape>
            <v:shapetype id="_x0000_t202" coordsize="21600,21600" o:spt="202" path="m,l,21600r21600,l21600,xe">
              <v:stroke joinstyle="miter"/>
              <v:path gradientshapeok="t" o:connecttype="rect"/>
            </v:shapetype>
            <v:shape id="文本框 18" o:spid="_x0000_s1043" type="#_x0000_t202" style="position:absolute;left:23241;top:47873;width:3169;height:3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846C6" w:rsidRPr="002972D6" w:rsidRDefault="005846C6" w:rsidP="00B90C93">
                    <w:pPr>
                      <w:rPr>
                        <w:sz w:val="21"/>
                        <w:szCs w:val="21"/>
                      </w:rPr>
                    </w:pPr>
                    <w:r w:rsidRPr="002972D6">
                      <w:rPr>
                        <w:rFonts w:hint="eastAsia"/>
                        <w:sz w:val="21"/>
                        <w:szCs w:val="21"/>
                      </w:rPr>
                      <w:t>是</w:t>
                    </w:r>
                  </w:p>
                </w:txbxContent>
              </v:textbox>
            </v:shape>
            <v:line id="直接连接符 19" o:spid="_x0000_s1044" style="position:absolute;flip:y;visibility:visible;mso-wrap-style:square" from="33988,45588" to="38301,45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OMsAAAADbAAAADwAAAGRycy9kb3ducmV2LnhtbERPS4vCMBC+L/gfwgje1lQPrlajiCCI&#10;ovg8eBua6QObSWmi7f57s7DgbT6+58wWrSnFi2pXWFYw6EcgiBOrC84UXC/r7zEI55E1lpZJwS85&#10;WMw7XzOMtW34RK+zz0QIYRejgtz7KpbSJTkZdH1bEQcutbVBH2CdSV1jE8JNKYdRNJIGCw4NOVa0&#10;yil5nJ9GQeqe1ep+0z792e5P+3SXHbA5KtXrtsspCE+t/4j/3Rsd5k/g7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AjjLAAAAA2wAAAA8AAAAAAAAAAAAAAAAA&#10;oQIAAGRycy9kb3ducmV2LnhtbFBLBQYAAAAABAAEAPkAAACOAwAAAAA=&#10;" strokecolor="black [3040]"/>
            <v:line id="直接连接符 20" o:spid="_x0000_s1045" style="position:absolute;flip:y;visibility:visible;mso-wrap-style:square" from="38299,13802" to="38299,4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shape id="直接箭头连接符 21" o:spid="_x0000_s1046" type="#_x0000_t32" style="position:absolute;left:26395;top:13801;width:119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w10:wrap type="none"/>
            <w10:anchorlock/>
          </v:group>
        </w:pict>
      </w:r>
    </w:p>
    <w:p w:rsidR="00FC4A51" w:rsidRPr="00963BD9" w:rsidRDefault="00963BD9" w:rsidP="00476F62">
      <w:pPr>
        <w:pStyle w:val="a8"/>
        <w:jc w:val="center"/>
        <w:rPr>
          <w:noProof/>
          <w:sz w:val="21"/>
          <w:szCs w:val="21"/>
        </w:rPr>
      </w:pPr>
      <w:bookmarkStart w:id="15" w:name="_Ref374369860"/>
      <w:r w:rsidRPr="00963BD9">
        <w:rPr>
          <w:rFonts w:hint="eastAsia"/>
          <w:sz w:val="21"/>
          <w:szCs w:val="21"/>
        </w:rPr>
        <w:t>图</w:t>
      </w:r>
      <w:r w:rsidR="00702F79" w:rsidRPr="00963BD9">
        <w:rPr>
          <w:sz w:val="21"/>
          <w:szCs w:val="21"/>
        </w:rPr>
        <w:fldChar w:fldCharType="begin"/>
      </w:r>
      <w:r w:rsidRPr="00963BD9">
        <w:rPr>
          <w:rFonts w:hint="eastAsia"/>
          <w:sz w:val="21"/>
          <w:szCs w:val="21"/>
        </w:rPr>
        <w:instrText>STYLEREF 1 \s</w:instrText>
      </w:r>
      <w:r w:rsidR="00702F79" w:rsidRPr="00963BD9">
        <w:rPr>
          <w:sz w:val="21"/>
          <w:szCs w:val="21"/>
        </w:rPr>
        <w:fldChar w:fldCharType="separate"/>
      </w:r>
      <w:r w:rsidR="00827388">
        <w:rPr>
          <w:noProof/>
          <w:sz w:val="21"/>
          <w:szCs w:val="21"/>
        </w:rPr>
        <w:t>1</w:t>
      </w:r>
      <w:r w:rsidR="00702F79" w:rsidRPr="00963BD9">
        <w:rPr>
          <w:sz w:val="21"/>
          <w:szCs w:val="21"/>
        </w:rPr>
        <w:fldChar w:fldCharType="end"/>
      </w:r>
      <w:r w:rsidRPr="00963BD9">
        <w:rPr>
          <w:sz w:val="21"/>
          <w:szCs w:val="21"/>
        </w:rPr>
        <w:noBreakHyphen/>
      </w:r>
      <w:r w:rsidR="00702F79" w:rsidRPr="00963BD9">
        <w:rPr>
          <w:sz w:val="21"/>
          <w:szCs w:val="21"/>
        </w:rPr>
        <w:fldChar w:fldCharType="begin"/>
      </w:r>
      <w:r w:rsidRPr="00963BD9">
        <w:rPr>
          <w:rFonts w:hint="eastAsia"/>
          <w:sz w:val="21"/>
          <w:szCs w:val="21"/>
        </w:rPr>
        <w:instrText xml:space="preserve">SEQ </w:instrText>
      </w:r>
      <w:r w:rsidRPr="00963BD9">
        <w:rPr>
          <w:rFonts w:hint="eastAsia"/>
          <w:sz w:val="21"/>
          <w:szCs w:val="21"/>
        </w:rPr>
        <w:instrText>图</w:instrText>
      </w:r>
      <w:r w:rsidRPr="00963BD9">
        <w:rPr>
          <w:rFonts w:hint="eastAsia"/>
          <w:sz w:val="21"/>
          <w:szCs w:val="21"/>
        </w:rPr>
        <w:instrText xml:space="preserve"> \* ARABIC \s 1</w:instrText>
      </w:r>
      <w:r w:rsidR="00702F79" w:rsidRPr="00963BD9">
        <w:rPr>
          <w:sz w:val="21"/>
          <w:szCs w:val="21"/>
        </w:rPr>
        <w:fldChar w:fldCharType="separate"/>
      </w:r>
      <w:r w:rsidR="00827388">
        <w:rPr>
          <w:noProof/>
          <w:sz w:val="21"/>
          <w:szCs w:val="21"/>
        </w:rPr>
        <w:t>1</w:t>
      </w:r>
      <w:r w:rsidR="00702F79" w:rsidRPr="00963BD9">
        <w:rPr>
          <w:sz w:val="21"/>
          <w:szCs w:val="21"/>
        </w:rPr>
        <w:fldChar w:fldCharType="end"/>
      </w:r>
      <w:bookmarkEnd w:id="15"/>
      <w:r w:rsidR="00476F62">
        <w:rPr>
          <w:rFonts w:hint="eastAsia"/>
          <w:sz w:val="21"/>
          <w:szCs w:val="21"/>
        </w:rPr>
        <w:t>衣服动画仿真流程</w:t>
      </w:r>
    </w:p>
    <w:p w:rsidR="003571D0" w:rsidRPr="003571D0" w:rsidRDefault="00942B66" w:rsidP="00E3516A">
      <w:pPr>
        <w:pStyle w:val="1"/>
      </w:pPr>
      <w:bookmarkStart w:id="16" w:name="_Toc374381710"/>
      <w:r>
        <w:rPr>
          <w:rFonts w:hint="eastAsia"/>
        </w:rPr>
        <w:lastRenderedPageBreak/>
        <w:t>服装建模</w:t>
      </w:r>
      <w:bookmarkEnd w:id="16"/>
    </w:p>
    <w:p w:rsidR="003571D0" w:rsidRDefault="005F577F" w:rsidP="00D50979">
      <w:pPr>
        <w:pStyle w:val="a1"/>
        <w:spacing w:line="360" w:lineRule="auto"/>
        <w:ind w:firstLine="425"/>
      </w:pPr>
      <w:r>
        <w:rPr>
          <w:rFonts w:hint="eastAsia"/>
        </w:rPr>
        <w:t>3D虚拟衣服动画中首先需要建立</w:t>
      </w:r>
      <w:r w:rsidR="00B15AEC">
        <w:rPr>
          <w:rFonts w:hint="eastAsia"/>
        </w:rPr>
        <w:t>衣服的物理表示模型。</w:t>
      </w:r>
      <w:r w:rsidR="00D50979">
        <w:rPr>
          <w:rFonts w:hint="eastAsia"/>
        </w:rPr>
        <w:t>模型特性与真实布料的接近程度</w:t>
      </w:r>
      <w:r w:rsidR="00DE1834">
        <w:rPr>
          <w:rFonts w:hint="eastAsia"/>
        </w:rPr>
        <w:t>，直接关系着仿真效果的逼真程度和性能好坏。</w:t>
      </w:r>
      <w:r w:rsidR="00E12A7A">
        <w:rPr>
          <w:rFonts w:hint="eastAsia"/>
        </w:rPr>
        <w:t>布料是一种柔性的可变形体，在各种力的作用下，</w:t>
      </w:r>
      <w:r w:rsidR="00427412">
        <w:rPr>
          <w:rFonts w:hint="eastAsia"/>
        </w:rPr>
        <w:t>可以表现出非常丰富的褶皱效果。</w:t>
      </w:r>
      <w:r w:rsidR="008B61E1">
        <w:rPr>
          <w:rFonts w:hint="eastAsia"/>
        </w:rPr>
        <w:t>而且采用不同的纱线</w:t>
      </w:r>
      <w:r w:rsidR="00CA1D0D">
        <w:rPr>
          <w:rFonts w:hint="eastAsia"/>
        </w:rPr>
        <w:t>材料、不同的编织结构、甚至不同的裁剪方法，其形变特性也各不相同，因此布料仿真在计算机3D虚拟现实技术中是一个极具挑战性的难题。</w:t>
      </w:r>
      <w:r w:rsidR="007854FB">
        <w:rPr>
          <w:rFonts w:hint="eastAsia"/>
        </w:rPr>
        <w:t>本章将详细论述研究者已经提出的几种布料模型，并进行综合比较各种模型的优缺点。</w:t>
      </w:r>
    </w:p>
    <w:p w:rsidR="0033415E" w:rsidRDefault="0033415E" w:rsidP="0033415E">
      <w:pPr>
        <w:pStyle w:val="2"/>
      </w:pPr>
      <w:bookmarkStart w:id="17" w:name="_Toc374381711"/>
      <w:r>
        <w:rPr>
          <w:rFonts w:hint="eastAsia"/>
        </w:rPr>
        <w:t>离散模型</w:t>
      </w:r>
      <w:bookmarkEnd w:id="17"/>
    </w:p>
    <w:p w:rsidR="0033415E" w:rsidRDefault="001B785B" w:rsidP="001B785B">
      <w:pPr>
        <w:pStyle w:val="a1"/>
      </w:pPr>
      <w:r>
        <w:rPr>
          <w:rFonts w:hint="eastAsia"/>
        </w:rPr>
        <w:t>布料的离散模型中</w:t>
      </w:r>
      <w:r w:rsidR="00934205">
        <w:rPr>
          <w:rFonts w:hint="eastAsia"/>
        </w:rPr>
        <w:t>，</w:t>
      </w:r>
      <w:r>
        <w:rPr>
          <w:rFonts w:hint="eastAsia"/>
        </w:rPr>
        <w:t>布料并不是被当作面状的连续体</w:t>
      </w:r>
      <w:r w:rsidR="002478BA">
        <w:rPr>
          <w:rFonts w:hint="eastAsia"/>
        </w:rPr>
        <w:t>，</w:t>
      </w:r>
      <w:r>
        <w:rPr>
          <w:rFonts w:hint="eastAsia"/>
        </w:rPr>
        <w:t>而是将布料认为是具有一定密度的网格。每个网格单元用一个平面</w:t>
      </w:r>
      <w:proofErr w:type="gramStart"/>
      <w:r>
        <w:rPr>
          <w:rFonts w:hint="eastAsia"/>
        </w:rPr>
        <w:t>面</w:t>
      </w:r>
      <w:proofErr w:type="gramEnd"/>
      <w:r>
        <w:rPr>
          <w:rFonts w:hint="eastAsia"/>
        </w:rPr>
        <w:t>片进行填充</w:t>
      </w:r>
      <w:r w:rsidR="009B5F5B">
        <w:rPr>
          <w:rFonts w:hint="eastAsia"/>
        </w:rPr>
        <w:t>，</w:t>
      </w:r>
      <w:r>
        <w:rPr>
          <w:rFonts w:hint="eastAsia"/>
        </w:rPr>
        <w:t>以达到看似连续的虚拟布料效果。按照不同的网格划分方法</w:t>
      </w:r>
      <w:r w:rsidR="006665F2">
        <w:rPr>
          <w:rFonts w:hint="eastAsia"/>
        </w:rPr>
        <w:t>，</w:t>
      </w:r>
      <w:r>
        <w:rPr>
          <w:rFonts w:hint="eastAsia"/>
        </w:rPr>
        <w:t>面片形状可以是三角形、四边形或其他多边形。为了表示上的简单、统一性</w:t>
      </w:r>
      <w:r w:rsidR="00D00E44">
        <w:rPr>
          <w:rFonts w:hint="eastAsia"/>
        </w:rPr>
        <w:t>，</w:t>
      </w:r>
      <w:r>
        <w:rPr>
          <w:rFonts w:hint="eastAsia"/>
        </w:rPr>
        <w:t>布料网格中每个面片的边数一般是相同的。当然</w:t>
      </w:r>
      <w:r w:rsidR="00AA5135">
        <w:rPr>
          <w:rFonts w:hint="eastAsia"/>
        </w:rPr>
        <w:t>，</w:t>
      </w:r>
      <w:r>
        <w:rPr>
          <w:rFonts w:hint="eastAsia"/>
        </w:rPr>
        <w:t>也可以由边数不同的面片组成一片布料。网格的密度越大</w:t>
      </w:r>
      <w:r w:rsidR="00965E56">
        <w:rPr>
          <w:rFonts w:hint="eastAsia"/>
        </w:rPr>
        <w:t>，</w:t>
      </w:r>
      <w:r>
        <w:rPr>
          <w:rFonts w:hint="eastAsia"/>
        </w:rPr>
        <w:t>一般越能</w:t>
      </w:r>
      <w:r w:rsidR="00AC17FA">
        <w:rPr>
          <w:rFonts w:hint="eastAsia"/>
        </w:rPr>
        <w:t>表现出布料复杂的褶皱</w:t>
      </w:r>
      <w:r>
        <w:rPr>
          <w:rFonts w:hint="eastAsia"/>
        </w:rPr>
        <w:t>等细节。</w:t>
      </w:r>
    </w:p>
    <w:p w:rsidR="004549CD" w:rsidRDefault="00CC33FA" w:rsidP="00CC33FA">
      <w:pPr>
        <w:pStyle w:val="a1"/>
        <w:numPr>
          <w:ilvl w:val="0"/>
          <w:numId w:val="40"/>
        </w:numPr>
      </w:pPr>
      <w:r>
        <w:rPr>
          <w:rFonts w:hint="eastAsia"/>
        </w:rPr>
        <w:t>几何模型</w:t>
      </w:r>
    </w:p>
    <w:p w:rsidR="00CC33FA" w:rsidRDefault="000A11CB" w:rsidP="000A11CB">
      <w:pPr>
        <w:pStyle w:val="a1"/>
      </w:pPr>
      <w:r>
        <w:rPr>
          <w:rFonts w:hint="eastAsia"/>
        </w:rPr>
        <w:t>在基于几何模型的布料仿真中</w:t>
      </w:r>
      <w:r w:rsidR="00330354">
        <w:rPr>
          <w:rFonts w:hint="eastAsia"/>
        </w:rPr>
        <w:t>，</w:t>
      </w:r>
      <w:r>
        <w:rPr>
          <w:rFonts w:hint="eastAsia"/>
        </w:rPr>
        <w:t>并不是利用牛顿力学原理来逼真地表达布料的动态变化和变形规律</w:t>
      </w:r>
      <w:r w:rsidR="00232D0F">
        <w:rPr>
          <w:rFonts w:hint="eastAsia"/>
        </w:rPr>
        <w:t>，</w:t>
      </w:r>
      <w:r>
        <w:rPr>
          <w:rFonts w:hint="eastAsia"/>
        </w:rPr>
        <w:t>而是通过一些由经验总结得到的几何方程来描述布料的拉伸、皱褶等形变特征。几何模型是最早提出的布料仿真模型</w:t>
      </w:r>
      <w:r w:rsidR="00FA10DF">
        <w:rPr>
          <w:rFonts w:hint="eastAsia"/>
        </w:rPr>
        <w:t>，</w:t>
      </w:r>
      <w:r>
        <w:rPr>
          <w:rFonts w:hint="eastAsia"/>
        </w:rPr>
        <w:t>由于它的表示简单性和仿真的高效性</w:t>
      </w:r>
      <w:r w:rsidR="00825025">
        <w:rPr>
          <w:rFonts w:hint="eastAsia"/>
        </w:rPr>
        <w:t>，</w:t>
      </w:r>
      <w:r>
        <w:rPr>
          <w:rFonts w:hint="eastAsia"/>
        </w:rPr>
        <w:t>今天的实时布料动画中</w:t>
      </w:r>
      <w:r w:rsidR="002C1FB4">
        <w:rPr>
          <w:rFonts w:hint="eastAsia"/>
        </w:rPr>
        <w:t>，</w:t>
      </w:r>
      <w:r>
        <w:rPr>
          <w:rFonts w:hint="eastAsia"/>
        </w:rPr>
        <w:t>几何模型仍然具有重要的研究价值和应用前景。</w:t>
      </w:r>
    </w:p>
    <w:p w:rsidR="003D58EC" w:rsidRDefault="003D58EC" w:rsidP="003D58EC">
      <w:pPr>
        <w:pStyle w:val="a1"/>
      </w:pPr>
      <w:r>
        <w:rPr>
          <w:rFonts w:hint="eastAsia"/>
        </w:rPr>
        <w:t>最初的布料建模尝试</w:t>
      </w:r>
      <w:r w:rsidR="004E64CC">
        <w:rPr>
          <w:rFonts w:hint="eastAsia"/>
        </w:rPr>
        <w:t>，</w:t>
      </w:r>
      <w:r>
        <w:rPr>
          <w:rFonts w:hint="eastAsia"/>
        </w:rPr>
        <w:t>始于美国贝尔实验室的Jerry Weil。他在1986年就提出了一种基于几何的悬垂线布料模型</w:t>
      </w:r>
      <w:r w:rsidR="00BA21D2" w:rsidRPr="00C6231B">
        <w:rPr>
          <w:vertAlign w:val="superscript"/>
        </w:rPr>
        <w:t>[</w:t>
      </w:r>
      <w:r w:rsidR="004B54B8">
        <w:rPr>
          <w:rStyle w:val="afd"/>
        </w:rPr>
        <w:endnoteReference w:id="6"/>
      </w:r>
      <w:r w:rsidR="00BA21D2">
        <w:rPr>
          <w:vertAlign w:val="superscript"/>
        </w:rPr>
        <w:t>]</w:t>
      </w:r>
      <w:r w:rsidR="004E64CC">
        <w:rPr>
          <w:rFonts w:hint="eastAsia"/>
        </w:rPr>
        <w:t>，</w:t>
      </w:r>
      <w:r>
        <w:rPr>
          <w:rFonts w:hint="eastAsia"/>
        </w:rPr>
        <w:t>首先将</w:t>
      </w:r>
      <w:r w:rsidR="00DD27F2">
        <w:rPr>
          <w:rFonts w:hint="eastAsia"/>
        </w:rPr>
        <w:t>布料悬挂在多个约束点上，</w:t>
      </w:r>
      <w:r>
        <w:rPr>
          <w:rFonts w:hint="eastAsia"/>
        </w:rPr>
        <w:t>在重力的作用下</w:t>
      </w:r>
      <w:r w:rsidR="00F42EB8">
        <w:rPr>
          <w:rFonts w:hint="eastAsia"/>
        </w:rPr>
        <w:t>，</w:t>
      </w:r>
      <w:r>
        <w:rPr>
          <w:rFonts w:hint="eastAsia"/>
        </w:rPr>
        <w:t>处于两个约束点之间的线段会自然地形成一条悬垂线</w:t>
      </w:r>
      <w:r w:rsidR="004B54B8">
        <w:rPr>
          <w:rStyle w:val="afd"/>
        </w:rPr>
        <w:endnoteReference w:id="7"/>
      </w:r>
      <w:r>
        <w:rPr>
          <w:rFonts w:hint="eastAsia"/>
        </w:rPr>
        <w:t>。悬垂线始终位于铅垂面内</w:t>
      </w:r>
      <w:r w:rsidR="00F42EB8">
        <w:rPr>
          <w:rFonts w:hint="eastAsia"/>
        </w:rPr>
        <w:t>，</w:t>
      </w:r>
      <w:r>
        <w:rPr>
          <w:rFonts w:hint="eastAsia"/>
        </w:rPr>
        <w:t>是一条平面曲线</w:t>
      </w:r>
      <w:r w:rsidR="00F42EB8">
        <w:rPr>
          <w:rFonts w:hint="eastAsia"/>
        </w:rPr>
        <w:t>，</w:t>
      </w:r>
      <w:r>
        <w:rPr>
          <w:rFonts w:hint="eastAsia"/>
        </w:rPr>
        <w:t>可以用数学公式定义为：</w:t>
      </w:r>
    </w:p>
    <w:p w:rsidR="0017573F" w:rsidRPr="0017573F" w:rsidRDefault="00D6732F" w:rsidP="00D6732F">
      <w:pPr>
        <w:pStyle w:val="a8"/>
        <w:tabs>
          <w:tab w:val="center" w:pos="4111"/>
          <w:tab w:val="right" w:pos="8222"/>
        </w:tabs>
        <w:rPr>
          <w:vanish/>
          <w:specVanish/>
        </w:rPr>
      </w:pPr>
      <w:r>
        <w:rPr>
          <w:rFonts w:ascii="宋体" w:eastAsia="宋体" w:hAnsi="Times New Roman" w:hint="eastAsia"/>
        </w:rPr>
        <w:tab/>
      </w:r>
      <m:oMath>
        <m:r>
          <w:rPr>
            <w:rFonts w:ascii="Cambria Math" w:hAnsi="Cambria Math"/>
          </w:rPr>
          <m:t>y=</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x</m:t>
                    </m:r>
                  </m:num>
                  <m:den>
                    <m:r>
                      <w:rPr>
                        <w:rFonts w:ascii="Cambria Math" w:hAnsi="Cambria Math"/>
                      </w:rPr>
                      <m:t>a</m:t>
                    </m:r>
                  </m:den>
                </m:f>
              </m:sup>
            </m:sSup>
            <m:r>
              <w:rPr>
                <w:rFonts w:ascii="Cambria Math" w:hAnsi="Cambria Math"/>
              </w:rPr>
              <m:t>+</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-x</m:t>
                    </m:r>
                  </m:num>
                  <m:den>
                    <m:r>
                      <w:rPr>
                        <w:rFonts w:ascii="Cambria Math" w:hAnsi="Cambria Math"/>
                      </w:rPr>
                      <m:t>a</m:t>
                    </m:r>
                  </m:den>
                </m:f>
              </m:sup>
            </m:sSup>
          </m:e>
        </m:d>
        <m:r>
          <w:rPr>
            <w:rFonts w:ascii="Cambria Math" w:hAnsi="Cambria Math"/>
          </w:rPr>
          <m:t>=</m:t>
        </m:r>
        <m:r>
          <m:rPr>
            <m:sty m:val="p"/>
          </m:rPr>
          <w:rPr>
            <w:rFonts w:ascii="Cambria Math" w:hAnsi="Cambria Math"/>
          </w:rPr>
          <m:t>acos⁡</m:t>
        </m:r>
        <m:r>
          <w:rPr>
            <w:rFonts w:ascii="Cambria Math" w:hAnsi="Cambria Math"/>
          </w:rPr>
          <m:t>(h(</m:t>
        </m:r>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oMath>
      <w:r>
        <w:rPr>
          <w:rFonts w:hint="eastAsia"/>
        </w:rPr>
        <w:tab/>
      </w:r>
    </w:p>
    <w:p w:rsidR="00D6732F" w:rsidRDefault="00D6732F" w:rsidP="00D6732F">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w:t>
      </w:r>
      <w:r w:rsidR="00702F79">
        <w:rPr>
          <w:noProof/>
        </w:rPr>
        <w:fldChar w:fldCharType="end"/>
      </w:r>
      <w:r>
        <w:t>)</w:t>
      </w:r>
    </w:p>
    <w:p w:rsidR="004A6A49" w:rsidRDefault="00B569D7" w:rsidP="00311637">
      <w:pPr>
        <w:pStyle w:val="a1"/>
      </w:pPr>
      <w:r>
        <w:tab/>
      </w:r>
      <w:r>
        <w:rPr>
          <w:rFonts w:hint="eastAsia"/>
        </w:rPr>
        <w:t>其中，</w:t>
      </w:r>
      <m:oMath>
        <w:bookmarkStart w:id="18" w:name="OLE_LINK1"/>
        <w:bookmarkStart w:id="19" w:name="OLE_LINK2"/>
        <m:r>
          <w:rPr>
            <w:rFonts w:ascii="Cambria Math" w:hAnsi="Cambria Math"/>
          </w:rPr>
          <m:t>x</m:t>
        </m:r>
        <w:bookmarkEnd w:id="18"/>
        <w:bookmarkEnd w:id="19"/>
      </m:oMath>
      <w:r>
        <w:rPr>
          <w:rFonts w:hint="eastAsia"/>
        </w:rPr>
        <w:t>和</w:t>
      </w:r>
      <m:oMath>
        <m:r>
          <w:rPr>
            <w:rFonts w:ascii="Cambria Math" w:hAnsi="Cambria Math"/>
          </w:rPr>
          <m:t>y</m:t>
        </m:r>
      </m:oMath>
      <w:r>
        <w:rPr>
          <w:rFonts w:hint="eastAsia"/>
        </w:rPr>
        <w:t>是铅垂面在笛卡尔坐标系的坐标轴，</w:t>
      </w:r>
      <w:r w:rsidR="00EC3AB1">
        <w:rPr>
          <w:rFonts w:hint="eastAsia"/>
        </w:rPr>
        <w:t>而</w:t>
      </w:r>
      <m:oMath>
        <m:r>
          <w:rPr>
            <w:rFonts w:ascii="Cambria Math" w:hAnsi="Cambria Math"/>
          </w:rPr>
          <m:t>a</m:t>
        </m:r>
      </m:oMath>
      <w:r w:rsidR="00EC3AB1">
        <w:rPr>
          <w:rFonts w:hint="eastAsia"/>
        </w:rPr>
        <w:t>是悬垂线的缩放比率因子。</w:t>
      </w:r>
      <w:r w:rsidR="00B15B55">
        <w:rPr>
          <w:rFonts w:hint="eastAsia"/>
        </w:rPr>
        <w:t>在进行布料仿真时，Weil将织物按照</w:t>
      </w:r>
      <w:proofErr w:type="gramStart"/>
      <w:r w:rsidR="00B15B55">
        <w:rPr>
          <w:rFonts w:hint="eastAsia"/>
        </w:rPr>
        <w:t>一</w:t>
      </w:r>
      <w:proofErr w:type="gramEnd"/>
      <w:r w:rsidR="00B15B55">
        <w:rPr>
          <w:rFonts w:hint="eastAsia"/>
        </w:rPr>
        <w:t>条条线段来计算。通过计算两个约束点间的悬垂线，并进行迭代细分，就可以得到布料在自由悬挂时的形状和皱褶细节。为了产生简单的布料动画效果，可以通过轻微地移动约束点的位置并迭代求解得到。</w:t>
      </w:r>
      <w:r w:rsidR="00311637">
        <w:rPr>
          <w:rFonts w:hint="eastAsia"/>
        </w:rPr>
        <w:t>该模型由于没有涉及到复杂的数学计算</w:t>
      </w:r>
      <w:r w:rsidR="00946CB3">
        <w:rPr>
          <w:rFonts w:hint="eastAsia"/>
        </w:rPr>
        <w:t>，</w:t>
      </w:r>
      <w:r w:rsidR="00311637">
        <w:rPr>
          <w:rFonts w:hint="eastAsia"/>
        </w:rPr>
        <w:t>因而仿真性能较高</w:t>
      </w:r>
      <w:r w:rsidR="00946CB3">
        <w:rPr>
          <w:rFonts w:hint="eastAsia"/>
        </w:rPr>
        <w:t>，</w:t>
      </w:r>
      <w:r w:rsidR="00311637">
        <w:rPr>
          <w:rFonts w:hint="eastAsia"/>
        </w:rPr>
        <w:t>特别适</w:t>
      </w:r>
      <w:r w:rsidR="00311637">
        <w:rPr>
          <w:rFonts w:hint="eastAsia"/>
        </w:rPr>
        <w:lastRenderedPageBreak/>
        <w:t>合于早期计算机硬件性能不高的情况。然而</w:t>
      </w:r>
      <w:r w:rsidR="00946CB3">
        <w:rPr>
          <w:rFonts w:hint="eastAsia"/>
        </w:rPr>
        <w:t>，</w:t>
      </w:r>
      <w:r w:rsidR="00311637">
        <w:rPr>
          <w:rFonts w:hint="eastAsia"/>
        </w:rPr>
        <w:t>该模型主要用于仿真静态的布料</w:t>
      </w:r>
      <w:r w:rsidR="00946CB3">
        <w:rPr>
          <w:rFonts w:hint="eastAsia"/>
        </w:rPr>
        <w:t>，</w:t>
      </w:r>
      <w:r w:rsidR="00311637">
        <w:rPr>
          <w:rFonts w:hint="eastAsia"/>
        </w:rPr>
        <w:t>一般只适合于仿真布料的悬挂效果</w:t>
      </w:r>
      <w:r w:rsidR="001A6085" w:rsidRPr="00C6231B">
        <w:rPr>
          <w:vertAlign w:val="superscript"/>
        </w:rPr>
        <w:t>[</w:t>
      </w:r>
      <w:r w:rsidR="00DE2ADB">
        <w:rPr>
          <w:rStyle w:val="afd"/>
        </w:rPr>
        <w:endnoteReference w:id="8"/>
      </w:r>
      <w:r w:rsidR="001A6085">
        <w:rPr>
          <w:vertAlign w:val="superscript"/>
        </w:rPr>
        <w:t>]</w:t>
      </w:r>
      <w:r w:rsidR="00946CB3">
        <w:rPr>
          <w:rFonts w:hint="eastAsia"/>
        </w:rPr>
        <w:t>，</w:t>
      </w:r>
      <w:r w:rsidR="00311637">
        <w:rPr>
          <w:rFonts w:hint="eastAsia"/>
        </w:rPr>
        <w:t>难以得到更加复杂、丰富的布料动画状态和变形行为。</w:t>
      </w:r>
    </w:p>
    <w:p w:rsidR="00AE09D7" w:rsidRDefault="00CC1497" w:rsidP="00CC1497">
      <w:pPr>
        <w:pStyle w:val="a1"/>
      </w:pPr>
      <w:proofErr w:type="spellStart"/>
      <w:r>
        <w:rPr>
          <w:rFonts w:hint="eastAsia"/>
        </w:rPr>
        <w:t>Agui</w:t>
      </w:r>
      <w:proofErr w:type="spellEnd"/>
      <w:r>
        <w:rPr>
          <w:rFonts w:hint="eastAsia"/>
        </w:rPr>
        <w:t>等人</w:t>
      </w:r>
      <w:r w:rsidR="00A628AF" w:rsidRPr="00C6231B">
        <w:rPr>
          <w:vertAlign w:val="superscript"/>
        </w:rPr>
        <w:t>[</w:t>
      </w:r>
      <w:r w:rsidR="00DE2ADB">
        <w:rPr>
          <w:rStyle w:val="afd"/>
        </w:rPr>
        <w:endnoteReference w:id="9"/>
      </w:r>
      <w:r w:rsidR="00A628AF">
        <w:rPr>
          <w:vertAlign w:val="superscript"/>
        </w:rPr>
        <w:t>]</w:t>
      </w:r>
      <w:r>
        <w:rPr>
          <w:rFonts w:hint="eastAsia"/>
        </w:rPr>
        <w:t>也采用几何模型来仿真弯曲的衣袖。他们将衣袖看成是由一系列的空心圆柱体构成的管状物。Ng和</w:t>
      </w:r>
      <w:proofErr w:type="spellStart"/>
      <w:r>
        <w:rPr>
          <w:rFonts w:hint="eastAsia"/>
        </w:rPr>
        <w:t>Grirnsdate</w:t>
      </w:r>
      <w:proofErr w:type="spellEnd"/>
      <w:r w:rsidR="001D6771" w:rsidRPr="00C6231B">
        <w:rPr>
          <w:vertAlign w:val="superscript"/>
        </w:rPr>
        <w:t>[</w:t>
      </w:r>
      <w:r w:rsidR="00DE2ADB">
        <w:rPr>
          <w:rStyle w:val="afd"/>
        </w:rPr>
        <w:endnoteReference w:id="10"/>
      </w:r>
      <w:r w:rsidR="001D6771">
        <w:rPr>
          <w:vertAlign w:val="superscript"/>
        </w:rPr>
        <w:t>]</w:t>
      </w:r>
      <w:r>
        <w:rPr>
          <w:rFonts w:hint="eastAsia"/>
        </w:rPr>
        <w:t>则采用由衣服层和皮肤层组成的双层几何模型来表示布料</w:t>
      </w:r>
      <w:r w:rsidR="001F004E">
        <w:rPr>
          <w:rFonts w:hint="eastAsia"/>
        </w:rPr>
        <w:t>，</w:t>
      </w:r>
      <w:r>
        <w:rPr>
          <w:rFonts w:hint="eastAsia"/>
        </w:rPr>
        <w:t>并在褶皱线附近通过建立正弦曲线来产生褶皱细节。</w:t>
      </w:r>
      <w:proofErr w:type="spellStart"/>
      <w:r>
        <w:rPr>
          <w:rFonts w:hint="eastAsia"/>
        </w:rPr>
        <w:t>Hadap</w:t>
      </w:r>
      <w:proofErr w:type="spellEnd"/>
      <w:r>
        <w:rPr>
          <w:rFonts w:hint="eastAsia"/>
        </w:rPr>
        <w:t>等人</w:t>
      </w:r>
      <w:r w:rsidR="00EC3DD2" w:rsidRPr="00C6231B">
        <w:rPr>
          <w:vertAlign w:val="superscript"/>
        </w:rPr>
        <w:t>[</w:t>
      </w:r>
      <w:r w:rsidR="00DE2ADB">
        <w:rPr>
          <w:rStyle w:val="afd"/>
        </w:rPr>
        <w:endnoteReference w:id="11"/>
      </w:r>
      <w:r w:rsidR="00EC3DD2">
        <w:rPr>
          <w:vertAlign w:val="superscript"/>
        </w:rPr>
        <w:t>]</w:t>
      </w:r>
      <w:r>
        <w:rPr>
          <w:rFonts w:hint="eastAsia"/>
        </w:rPr>
        <w:t>提出了一种基于纹理的几何褶皱(Geometric Wrinkling)生成方法</w:t>
      </w:r>
      <w:r w:rsidR="006A064D">
        <w:rPr>
          <w:rFonts w:hint="eastAsia"/>
        </w:rPr>
        <w:t>，</w:t>
      </w:r>
      <w:r>
        <w:rPr>
          <w:rFonts w:hint="eastAsia"/>
        </w:rPr>
        <w:t>并由此定义了很多基本的褶皱样式</w:t>
      </w:r>
      <w:r w:rsidR="007B6DBE">
        <w:rPr>
          <w:rFonts w:hint="eastAsia"/>
        </w:rPr>
        <w:t>(</w:t>
      </w:r>
      <w:proofErr w:type="spellStart"/>
      <w:r w:rsidR="007B6DBE">
        <w:rPr>
          <w:rFonts w:hint="eastAsia"/>
        </w:rPr>
        <w:t>WrinklePatten</w:t>
      </w:r>
      <w:proofErr w:type="spellEnd"/>
      <w:r w:rsidR="007B6DBE">
        <w:rPr>
          <w:rFonts w:hint="eastAsia"/>
        </w:rPr>
        <w:t>)，</w:t>
      </w:r>
      <w:r>
        <w:rPr>
          <w:rFonts w:hint="eastAsia"/>
        </w:rPr>
        <w:t>各种丰富的几何褶皱</w:t>
      </w:r>
      <w:r w:rsidR="00D24EE6">
        <w:rPr>
          <w:rFonts w:hint="eastAsia"/>
        </w:rPr>
        <w:t>可以通过组合这些基本褶皱样式来得到。其它基于几</w:t>
      </w:r>
      <w:r>
        <w:rPr>
          <w:rFonts w:hint="eastAsia"/>
        </w:rPr>
        <w:t>何模型的布料褶皱研究还有Kunii</w:t>
      </w:r>
      <w:r w:rsidR="00E05E78" w:rsidRPr="00C6231B">
        <w:rPr>
          <w:vertAlign w:val="superscript"/>
        </w:rPr>
        <w:t>[</w:t>
      </w:r>
      <w:r w:rsidR="00DE2ADB">
        <w:rPr>
          <w:rStyle w:val="afd"/>
        </w:rPr>
        <w:endnoteReference w:id="12"/>
      </w:r>
      <w:r w:rsidR="00E05E78">
        <w:rPr>
          <w:vertAlign w:val="superscript"/>
        </w:rPr>
        <w:t>,</w:t>
      </w:r>
      <w:r w:rsidR="00DE2ADB">
        <w:rPr>
          <w:rStyle w:val="afd"/>
        </w:rPr>
        <w:endnoteReference w:id="13"/>
      </w:r>
      <w:r w:rsidR="00E05E78">
        <w:rPr>
          <w:vertAlign w:val="superscript"/>
        </w:rPr>
        <w:t>]</w:t>
      </w:r>
      <w:r>
        <w:rPr>
          <w:rFonts w:hint="eastAsia"/>
        </w:rPr>
        <w:t>和 Wu</w:t>
      </w:r>
      <w:r w:rsidR="00E05E78" w:rsidRPr="00C6231B">
        <w:rPr>
          <w:vertAlign w:val="superscript"/>
        </w:rPr>
        <w:t>[</w:t>
      </w:r>
      <w:r w:rsidR="00DE2ADB">
        <w:rPr>
          <w:rStyle w:val="afd"/>
        </w:rPr>
        <w:endnoteReference w:id="14"/>
      </w:r>
      <w:r w:rsidR="00E05E78">
        <w:rPr>
          <w:vertAlign w:val="superscript"/>
        </w:rPr>
        <w:t>]</w:t>
      </w:r>
      <w:r>
        <w:rPr>
          <w:rFonts w:hint="eastAsia"/>
        </w:rPr>
        <w:t>等人的工作。</w:t>
      </w:r>
    </w:p>
    <w:p w:rsidR="000819C6" w:rsidRPr="000819C6" w:rsidRDefault="000819C6" w:rsidP="000819C6">
      <w:pPr>
        <w:ind w:firstLine="420"/>
        <w:rPr>
          <w:rFonts w:ascii="宋体"/>
        </w:rPr>
      </w:pPr>
      <w:r w:rsidRPr="000819C6">
        <w:rPr>
          <w:rFonts w:ascii="宋体" w:hint="eastAsia"/>
        </w:rPr>
        <w:t>基于几何模型的布料仿真</w:t>
      </w:r>
      <w:r>
        <w:rPr>
          <w:rFonts w:ascii="宋体" w:hint="eastAsia"/>
        </w:rPr>
        <w:t>，</w:t>
      </w:r>
      <w:r w:rsidRPr="000819C6">
        <w:rPr>
          <w:rFonts w:ascii="宋体" w:hint="eastAsia"/>
        </w:rPr>
        <w:t>建模简单、性能较高</w:t>
      </w:r>
      <w:r>
        <w:rPr>
          <w:rFonts w:ascii="宋体" w:hint="eastAsia"/>
        </w:rPr>
        <w:t>，</w:t>
      </w:r>
      <w:r w:rsidRPr="000819C6">
        <w:rPr>
          <w:rFonts w:ascii="宋体" w:hint="eastAsia"/>
        </w:rPr>
        <w:t>通常用于生成布料的某些静态形变</w:t>
      </w:r>
      <w:r w:rsidR="00530376">
        <w:rPr>
          <w:rFonts w:ascii="宋体" w:hint="eastAsia"/>
        </w:rPr>
        <w:t>，</w:t>
      </w:r>
      <w:r w:rsidRPr="000819C6">
        <w:rPr>
          <w:rFonts w:ascii="宋体" w:hint="eastAsia"/>
        </w:rPr>
        <w:t>在纺织工业和服装CAD等领域得到了广泛应用。但是它忽略了布料本身所具有的物理特性</w:t>
      </w:r>
      <w:r w:rsidR="003D6B5E">
        <w:rPr>
          <w:rFonts w:ascii="宋体" w:hint="eastAsia"/>
        </w:rPr>
        <w:t>，</w:t>
      </w:r>
      <w:r w:rsidRPr="000819C6">
        <w:rPr>
          <w:rFonts w:ascii="宋体" w:hint="eastAsia"/>
        </w:rPr>
        <w:t>很难逼真地仿真出布料真实而连续的动画效果。这些局限性使得几何模型在计算机动画仿真中受到了应用限制。</w:t>
      </w:r>
    </w:p>
    <w:p w:rsidR="000819C6" w:rsidRDefault="0080658B" w:rsidP="00A40DCA">
      <w:pPr>
        <w:pStyle w:val="a1"/>
        <w:numPr>
          <w:ilvl w:val="0"/>
          <w:numId w:val="40"/>
        </w:numPr>
      </w:pPr>
      <w:r>
        <w:rPr>
          <w:rFonts w:hint="eastAsia"/>
        </w:rPr>
        <w:t>物理模型</w:t>
      </w:r>
    </w:p>
    <w:p w:rsidR="00EA56D5" w:rsidRDefault="00EA56D5" w:rsidP="00EA56D5">
      <w:pPr>
        <w:pStyle w:val="a1"/>
      </w:pPr>
      <w:r>
        <w:rPr>
          <w:rFonts w:hint="eastAsia"/>
        </w:rPr>
        <w:t>基于物理模型的动力学仿真可以追溯到上世纪的80年代后期</w:t>
      </w:r>
      <w:r w:rsidR="00F10F5F">
        <w:rPr>
          <w:rFonts w:hint="eastAsia"/>
        </w:rPr>
        <w:t>，</w:t>
      </w:r>
      <w:r>
        <w:rPr>
          <w:rFonts w:hint="eastAsia"/>
        </w:rPr>
        <w:t>它能够真实再现自然界中的各种物理现象</w:t>
      </w:r>
      <w:r w:rsidR="00413A51">
        <w:rPr>
          <w:rFonts w:hint="eastAsia"/>
        </w:rPr>
        <w:t>，</w:t>
      </w:r>
      <w:r>
        <w:rPr>
          <w:rFonts w:hint="eastAsia"/>
        </w:rPr>
        <w:t>主要涉及刚体、流体、可变形体等多种形态的仿真</w:t>
      </w:r>
      <w:r w:rsidR="00FE3C2B">
        <w:rPr>
          <w:rFonts w:hint="eastAsia"/>
        </w:rPr>
        <w:t>，</w:t>
      </w:r>
      <w:r>
        <w:rPr>
          <w:rFonts w:hint="eastAsia"/>
        </w:rPr>
        <w:t>更能体现出物体的物理特性。刚体仿真中</w:t>
      </w:r>
      <w:r w:rsidR="00530376">
        <w:rPr>
          <w:rFonts w:hint="eastAsia"/>
        </w:rPr>
        <w:t>，</w:t>
      </w:r>
      <w:r>
        <w:rPr>
          <w:rFonts w:hint="eastAsia"/>
        </w:rPr>
        <w:t>关键点在于动力学方程求解、碰撞检测与响应等方面。流体仿真主要用于研究自然界中的一些客观现象</w:t>
      </w:r>
      <w:r w:rsidR="00C314BA">
        <w:rPr>
          <w:rFonts w:hint="eastAsia"/>
        </w:rPr>
        <w:t>，</w:t>
      </w:r>
      <w:r>
        <w:rPr>
          <w:rFonts w:hint="eastAsia"/>
        </w:rPr>
        <w:t>比如流水、烟雾、火焰、爆炸等等。相比而言</w:t>
      </w:r>
      <w:r w:rsidR="00530376">
        <w:rPr>
          <w:rFonts w:hint="eastAsia"/>
        </w:rPr>
        <w:t>，</w:t>
      </w:r>
      <w:r w:rsidR="008B30D5">
        <w:rPr>
          <w:rFonts w:hint="eastAsia"/>
        </w:rPr>
        <w:t>可变形体的仿真要复杂得多，</w:t>
      </w:r>
      <w:r>
        <w:rPr>
          <w:rFonts w:hint="eastAsia"/>
        </w:rPr>
        <w:t>如何对可变形体进行物理建模</w:t>
      </w:r>
      <w:r w:rsidR="009C48E3">
        <w:rPr>
          <w:rFonts w:hint="eastAsia"/>
        </w:rPr>
        <w:t>，</w:t>
      </w:r>
      <w:r>
        <w:rPr>
          <w:rFonts w:hint="eastAsia"/>
        </w:rPr>
        <w:t>是仿真的一个关键。而且</w:t>
      </w:r>
      <w:r w:rsidR="00530376">
        <w:rPr>
          <w:rFonts w:hint="eastAsia"/>
        </w:rPr>
        <w:t>，</w:t>
      </w:r>
      <w:r>
        <w:rPr>
          <w:rFonts w:hint="eastAsia"/>
        </w:rPr>
        <w:t>可变形体的碰撞检测更加复杂、计算量更大</w:t>
      </w:r>
      <w:r w:rsidR="00231583">
        <w:rPr>
          <w:rFonts w:hint="eastAsia"/>
        </w:rPr>
        <w:t>，</w:t>
      </w:r>
      <w:r>
        <w:rPr>
          <w:rFonts w:hint="eastAsia"/>
        </w:rPr>
        <w:t>特别是对于布料、衣服等极易变形的织物。为了防止布料、衣服和人体等其他环境发生穿透现象</w:t>
      </w:r>
      <w:r w:rsidR="00ED0F90">
        <w:rPr>
          <w:rFonts w:hint="eastAsia"/>
        </w:rPr>
        <w:t>，</w:t>
      </w:r>
      <w:r>
        <w:rPr>
          <w:rFonts w:hint="eastAsia"/>
        </w:rPr>
        <w:t>需要进行碰撞检测并响应。另外</w:t>
      </w:r>
      <w:r w:rsidR="00D86C3E">
        <w:rPr>
          <w:rFonts w:hint="eastAsia"/>
        </w:rPr>
        <w:t>，</w:t>
      </w:r>
      <w:r>
        <w:rPr>
          <w:rFonts w:hint="eastAsia"/>
        </w:rPr>
        <w:t>由于布料是极易发生变形的柔体</w:t>
      </w:r>
      <w:r w:rsidR="00FC03C4">
        <w:rPr>
          <w:rFonts w:hint="eastAsia"/>
        </w:rPr>
        <w:t>，</w:t>
      </w:r>
      <w:r>
        <w:rPr>
          <w:rFonts w:hint="eastAsia"/>
        </w:rPr>
        <w:t>为防止发生自穿透等失真现象</w:t>
      </w:r>
      <w:r w:rsidR="001A7120">
        <w:rPr>
          <w:rFonts w:hint="eastAsia"/>
        </w:rPr>
        <w:t>，</w:t>
      </w:r>
      <w:r>
        <w:rPr>
          <w:rFonts w:hint="eastAsia"/>
        </w:rPr>
        <w:t>还需要进行自碰撞检测。基于物理模型的仿真比基于几何模型的仿真效果更加逼真</w:t>
      </w:r>
      <w:r w:rsidR="004E04B4">
        <w:rPr>
          <w:rFonts w:hint="eastAsia"/>
        </w:rPr>
        <w:t>，</w:t>
      </w:r>
      <w:r>
        <w:rPr>
          <w:rFonts w:hint="eastAsia"/>
        </w:rPr>
        <w:t>是其他传统仿真技术无法比拟的</w:t>
      </w:r>
      <w:r w:rsidR="00C5082F">
        <w:rPr>
          <w:rFonts w:hint="eastAsia"/>
        </w:rPr>
        <w:t>，</w:t>
      </w:r>
      <w:r>
        <w:rPr>
          <w:rFonts w:hint="eastAsia"/>
        </w:rPr>
        <w:t>近年来得到了纺织界和计算机领域更多的关注</w:t>
      </w:r>
      <w:r w:rsidR="00652786">
        <w:rPr>
          <w:rFonts w:hint="eastAsia"/>
        </w:rPr>
        <w:t>，</w:t>
      </w:r>
      <w:r>
        <w:rPr>
          <w:rFonts w:hint="eastAsia"/>
        </w:rPr>
        <w:t>并提出了多种基于物理模型的布料变形动画方案。</w:t>
      </w:r>
    </w:p>
    <w:p w:rsidR="003D7F73" w:rsidRDefault="003D7F73" w:rsidP="003D7F73">
      <w:pPr>
        <w:pStyle w:val="a1"/>
      </w:pPr>
      <w:r>
        <w:rPr>
          <w:rFonts w:hint="eastAsia"/>
        </w:rPr>
        <w:t>在基于物理的离散体布料仿真模型中</w:t>
      </w:r>
      <w:r w:rsidR="00F35882">
        <w:rPr>
          <w:rFonts w:hint="eastAsia"/>
        </w:rPr>
        <w:t>，</w:t>
      </w:r>
      <w:r>
        <w:rPr>
          <w:rFonts w:hint="eastAsia"/>
        </w:rPr>
        <w:t>大部分都是从粒子系统发展而来</w:t>
      </w:r>
      <w:r w:rsidR="004F7E79" w:rsidRPr="00C6231B">
        <w:rPr>
          <w:vertAlign w:val="superscript"/>
        </w:rPr>
        <w:t>[</w:t>
      </w:r>
      <w:r w:rsidR="00493A69">
        <w:rPr>
          <w:rStyle w:val="afd"/>
        </w:rPr>
        <w:endnoteReference w:id="15"/>
      </w:r>
      <w:r w:rsidR="004F7E79">
        <w:rPr>
          <w:rFonts w:hint="eastAsia"/>
          <w:vertAlign w:val="superscript"/>
        </w:rPr>
        <w:t>]</w:t>
      </w:r>
      <w:r>
        <w:rPr>
          <w:rFonts w:hint="eastAsia"/>
        </w:rPr>
        <w:t>。这些模型中</w:t>
      </w:r>
      <w:r w:rsidR="005115AE">
        <w:rPr>
          <w:rFonts w:hint="eastAsia"/>
        </w:rPr>
        <w:t>，</w:t>
      </w:r>
      <w:r>
        <w:rPr>
          <w:rFonts w:hint="eastAsia"/>
        </w:rPr>
        <w:t>通常需要引入织物的能量、受力、质量等物理量</w:t>
      </w:r>
      <w:r w:rsidR="008E032D">
        <w:rPr>
          <w:rFonts w:hint="eastAsia"/>
        </w:rPr>
        <w:t>，</w:t>
      </w:r>
      <w:r>
        <w:rPr>
          <w:rFonts w:hint="eastAsia"/>
        </w:rPr>
        <w:t>将织物各个组成元素认为是具有一定质量的质点(或粒子</w:t>
      </w:r>
      <w:r w:rsidR="00556D34">
        <w:rPr>
          <w:rFonts w:hint="eastAsia"/>
        </w:rPr>
        <w:t>)，</w:t>
      </w:r>
      <w:r>
        <w:rPr>
          <w:rFonts w:hint="eastAsia"/>
        </w:rPr>
        <w:t>质点的运动看成是力的作用效果</w:t>
      </w:r>
      <w:r w:rsidR="00F93E86">
        <w:rPr>
          <w:rFonts w:hint="eastAsia"/>
        </w:rPr>
        <w:t>，</w:t>
      </w:r>
      <w:r>
        <w:rPr>
          <w:rFonts w:hint="eastAsia"/>
        </w:rPr>
        <w:t>每个元素受到相邻元素和外界物体的约束作用。在基于物理的布料仿真模型中</w:t>
      </w:r>
      <w:r w:rsidR="00EB714B">
        <w:rPr>
          <w:rFonts w:hint="eastAsia"/>
        </w:rPr>
        <w:t>，</w:t>
      </w:r>
      <w:r>
        <w:rPr>
          <w:rFonts w:hint="eastAsia"/>
        </w:rPr>
        <w:t>首先对每个质点进行受力分析</w:t>
      </w:r>
      <w:r w:rsidR="00350B35">
        <w:rPr>
          <w:rFonts w:hint="eastAsia"/>
        </w:rPr>
        <w:t>，</w:t>
      </w:r>
      <w:r>
        <w:rPr>
          <w:rFonts w:hint="eastAsia"/>
        </w:rPr>
        <w:t>之后利用牛顿力学原理</w:t>
      </w:r>
      <w:r w:rsidR="00114049">
        <w:rPr>
          <w:rFonts w:hint="eastAsia"/>
        </w:rPr>
        <w:t>，</w:t>
      </w:r>
      <w:r>
        <w:rPr>
          <w:rFonts w:hint="eastAsia"/>
        </w:rPr>
        <w:t>建立动力学方程组</w:t>
      </w:r>
      <w:r w:rsidR="008F66BF">
        <w:rPr>
          <w:rFonts w:hint="eastAsia"/>
        </w:rPr>
        <w:t>，</w:t>
      </w:r>
      <w:r>
        <w:rPr>
          <w:rFonts w:hint="eastAsia"/>
        </w:rPr>
        <w:t>之后进行数值求解</w:t>
      </w:r>
      <w:r w:rsidR="00E27F1D">
        <w:rPr>
          <w:rFonts w:hint="eastAsia"/>
        </w:rPr>
        <w:t>，</w:t>
      </w:r>
      <w:r>
        <w:rPr>
          <w:rFonts w:hint="eastAsia"/>
        </w:rPr>
        <w:t>得到元素在下一时刻的运动状态。一般情况下</w:t>
      </w:r>
      <w:r w:rsidR="00187852">
        <w:rPr>
          <w:rFonts w:hint="eastAsia"/>
        </w:rPr>
        <w:t>，</w:t>
      </w:r>
      <w:r>
        <w:rPr>
          <w:rFonts w:hint="eastAsia"/>
        </w:rPr>
        <w:t>质量为</w:t>
      </w:r>
      <m:oMath>
        <m:r>
          <w:rPr>
            <w:rFonts w:ascii="Cambria Math" w:hAnsi="Cambria Math"/>
          </w:rPr>
          <m:t>m</m:t>
        </m:r>
      </m:oMath>
      <w:r>
        <w:rPr>
          <w:rFonts w:hint="eastAsia"/>
        </w:rPr>
        <w:t>的元素受到的合力</w:t>
      </w:r>
      <m:oMath>
        <m:r>
          <w:rPr>
            <w:rFonts w:ascii="Cambria Math" w:hAnsi="Cambria Math"/>
          </w:rPr>
          <m:t>F</m:t>
        </m:r>
      </m:oMath>
      <w:r>
        <w:rPr>
          <w:rFonts w:hint="eastAsia"/>
        </w:rPr>
        <w:t>和其运动状态满足如下动力学方程:</w:t>
      </w:r>
    </w:p>
    <w:p w:rsidR="000528CA" w:rsidRPr="000528CA" w:rsidRDefault="00941646" w:rsidP="00941646">
      <w:pPr>
        <w:pStyle w:val="a8"/>
        <w:tabs>
          <w:tab w:val="center" w:pos="4111"/>
          <w:tab w:val="right" w:pos="8222"/>
        </w:tabs>
        <w:rPr>
          <w:vanish/>
          <w:specVanish/>
        </w:rPr>
      </w:pPr>
      <w:r>
        <w:rPr>
          <w:rFonts w:ascii="宋体" w:eastAsia="宋体" w:hAnsi="Times New Roman"/>
        </w:rPr>
        <w:lastRenderedPageBreak/>
        <w:tab/>
      </w:r>
      <m:oMath>
        <m:r>
          <w:rPr>
            <w:rFonts w:ascii="Cambria Math" w:hAnsi="Cambria Math"/>
          </w:rPr>
          <m:t>F</m:t>
        </m:r>
        <m:d>
          <m:dPr>
            <m:ctrlPr>
              <w:rPr>
                <w:rFonts w:ascii="Cambria Math" w:hAnsi="Cambria Math"/>
                <w:i/>
              </w:rPr>
            </m:ctrlPr>
          </m:dPr>
          <m:e>
            <m:r>
              <w:rPr>
                <w:rFonts w:ascii="Cambria Math" w:hAnsi="Cambria Math"/>
              </w:rPr>
              <m:t>x,t</m:t>
            </m:r>
          </m:e>
        </m:d>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ab/>
      </w:r>
    </w:p>
    <w:p w:rsidR="003D7F73" w:rsidRDefault="00941646" w:rsidP="00941646">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2</w:t>
      </w:r>
      <w:r w:rsidR="00702F79">
        <w:rPr>
          <w:noProof/>
        </w:rPr>
        <w:fldChar w:fldCharType="end"/>
      </w:r>
      <w:r>
        <w:t>)</w:t>
      </w:r>
    </w:p>
    <w:p w:rsidR="009A2A0D" w:rsidRPr="0037497F" w:rsidRDefault="0037497F" w:rsidP="009A2A0D">
      <w:pPr>
        <w:pStyle w:val="a1"/>
        <w:ind w:firstLine="0"/>
      </w:pPr>
      <w:r>
        <w:rPr>
          <w:rFonts w:hint="eastAsia"/>
        </w:rPr>
        <w:t>式中</w:t>
      </w:r>
      <m:oMath>
        <w:bookmarkStart w:id="20" w:name="OLE_LINK3"/>
        <w:bookmarkStart w:id="21" w:name="OLE_LINK4"/>
        <m:r>
          <w:rPr>
            <w:rFonts w:ascii="Cambria Math" w:hAnsi="Cambria Math"/>
          </w:rPr>
          <m:t>x</m:t>
        </m:r>
        <w:bookmarkEnd w:id="20"/>
        <w:bookmarkEnd w:id="21"/>
      </m:oMath>
      <w:r>
        <w:rPr>
          <w:rFonts w:hint="eastAsia"/>
        </w:rPr>
        <w:t>为元素的位移，</w:t>
      </w:r>
      <m:oMath>
        <m:r>
          <w:rPr>
            <w:rFonts w:ascii="Cambria Math" w:hAnsi="Cambria Math"/>
          </w:rPr>
          <m:t>t</m:t>
        </m:r>
      </m:oMath>
      <w:r>
        <w:rPr>
          <w:rFonts w:hint="eastAsia"/>
        </w:rPr>
        <w:t>为时间。</w:t>
      </w:r>
    </w:p>
    <w:p w:rsidR="0037497F" w:rsidRDefault="007152B4" w:rsidP="007152B4">
      <w:pPr>
        <w:pStyle w:val="a1"/>
      </w:pPr>
      <w:r>
        <w:rPr>
          <w:rFonts w:hint="eastAsia"/>
        </w:rPr>
        <w:tab/>
        <w:t>对于布料、衣服等可变形体</w:t>
      </w:r>
      <w:r w:rsidR="00474EF7">
        <w:rPr>
          <w:rFonts w:hint="eastAsia"/>
        </w:rPr>
        <w:t>，</w:t>
      </w:r>
      <w:r>
        <w:rPr>
          <w:rFonts w:hint="eastAsia"/>
        </w:rPr>
        <w:t>最直接的物理建模方法是根据弹塑性理论来研究织物本身的性质</w:t>
      </w:r>
      <w:r w:rsidR="00D20E2D">
        <w:rPr>
          <w:rFonts w:hint="eastAsia"/>
        </w:rPr>
        <w:t>，</w:t>
      </w:r>
      <w:r>
        <w:rPr>
          <w:rFonts w:hint="eastAsia"/>
        </w:rPr>
        <w:t>并得到几何形变与受力的对应关系</w:t>
      </w:r>
      <w:r w:rsidR="008226F1">
        <w:rPr>
          <w:rFonts w:hint="eastAsia"/>
        </w:rPr>
        <w:t>，</w:t>
      </w:r>
      <w:r>
        <w:rPr>
          <w:rFonts w:hint="eastAsia"/>
        </w:rPr>
        <w:t>即描述应变与应力的函数关系。对于理想线性弹簧</w:t>
      </w:r>
      <w:r w:rsidR="00F90F03">
        <w:rPr>
          <w:rFonts w:hint="eastAsia"/>
        </w:rPr>
        <w:t>，</w:t>
      </w:r>
      <w:r>
        <w:rPr>
          <w:rFonts w:hint="eastAsia"/>
        </w:rPr>
        <w:t>应变和应力一般满足Hooke定理</w:t>
      </w:r>
      <w:r w:rsidR="00C46019">
        <w:rPr>
          <w:rFonts w:hint="eastAsia"/>
        </w:rPr>
        <w:t>：</w:t>
      </w:r>
    </w:p>
    <w:p w:rsidR="007152B4" w:rsidRPr="002C7579" w:rsidRDefault="002C7579" w:rsidP="002C7579">
      <w:pPr>
        <w:pStyle w:val="a8"/>
        <w:tabs>
          <w:tab w:val="center" w:pos="4111"/>
          <w:tab w:val="right" w:pos="8222"/>
        </w:tabs>
      </w:pPr>
      <w:r>
        <w:rPr>
          <w:rFonts w:ascii="宋体" w:eastAsia="宋体" w:hAnsi="Times New Roman"/>
        </w:rPr>
        <w:tab/>
      </w:r>
      <m:oMath>
        <m:r>
          <m:rPr>
            <m:sty m:val="p"/>
          </m:rPr>
          <w:rPr>
            <w:rFonts w:ascii="Cambria Math" w:hAnsi="Cambria Math"/>
          </w:rPr>
          <m:t>σ=</m:t>
        </m:r>
        <w:bookmarkStart w:id="22" w:name="OLE_LINK5"/>
        <w:bookmarkStart w:id="23" w:name="OLE_LINK6"/>
        <m:r>
          <w:rPr>
            <w:rFonts w:ascii="Cambria Math" w:hAnsi="Cambria Math"/>
          </w:rPr>
          <m:t>K</m:t>
        </m:r>
        <w:bookmarkEnd w:id="22"/>
        <w:bookmarkEnd w:id="23"/>
        <m:r>
          <w:rPr>
            <w:rFonts w:ascii="Cambria Math" w:hAnsi="Cambria Math"/>
          </w:rPr>
          <m:t>ε</m:t>
        </m:r>
      </m:oMath>
      <w:r>
        <w:rPr>
          <w:i/>
        </w:rPr>
        <w:tab/>
      </w:r>
      <w:r w:rsidR="00274520">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3</w:t>
      </w:r>
      <w:r w:rsidR="00702F79">
        <w:rPr>
          <w:noProof/>
        </w:rPr>
        <w:fldChar w:fldCharType="end"/>
      </w:r>
      <w:r w:rsidR="00274520">
        <w:t>)</w:t>
      </w:r>
    </w:p>
    <w:p w:rsidR="000239D0" w:rsidRPr="000239D0" w:rsidRDefault="003509AA" w:rsidP="009A2A0D">
      <w:pPr>
        <w:pStyle w:val="a1"/>
        <w:ind w:firstLine="0"/>
      </w:pPr>
      <w:r>
        <w:rPr>
          <w:rFonts w:hint="eastAsia"/>
        </w:rPr>
        <w:t>式中</w:t>
      </w:r>
      <m:oMath>
        <m:r>
          <m:rPr>
            <m:sty m:val="p"/>
          </m:rPr>
          <w:rPr>
            <w:rFonts w:ascii="Cambria Math" w:hAnsi="Cambria Math"/>
          </w:rPr>
          <m:t>σ</m:t>
        </m:r>
      </m:oMath>
      <w:r>
        <w:rPr>
          <w:rFonts w:hint="eastAsia"/>
        </w:rPr>
        <w:t>表示应力，</w:t>
      </w:r>
      <m:oMath>
        <m:r>
          <w:rPr>
            <w:rFonts w:ascii="Cambria Math" w:hAnsi="Cambria Math"/>
          </w:rPr>
          <m:t>ε</m:t>
        </m:r>
      </m:oMath>
      <w:r>
        <w:rPr>
          <w:rFonts w:hint="eastAsia"/>
        </w:rPr>
        <w:t>表示应变，</w:t>
      </w:r>
      <m:oMath>
        <m:r>
          <w:rPr>
            <w:rFonts w:ascii="Cambria Math" w:hAnsi="Cambria Math"/>
          </w:rPr>
          <m:t>K</m:t>
        </m:r>
      </m:oMath>
      <w:r>
        <w:rPr>
          <w:rFonts w:hint="eastAsia"/>
        </w:rPr>
        <w:t>为弹簧劲度系数。</w:t>
      </w:r>
    </w:p>
    <w:p w:rsidR="000239D0" w:rsidRDefault="00BF78F7" w:rsidP="00BF78F7">
      <w:pPr>
        <w:pStyle w:val="a1"/>
      </w:pPr>
      <w:r>
        <w:rPr>
          <w:rFonts w:hint="eastAsia"/>
        </w:rPr>
        <w:tab/>
        <w:t>Breen等人</w:t>
      </w:r>
      <w:r w:rsidR="00FD5B0A" w:rsidRPr="00C6231B">
        <w:rPr>
          <w:vertAlign w:val="superscript"/>
        </w:rPr>
        <w:t>[</w:t>
      </w:r>
      <w:r w:rsidR="007D6F69">
        <w:rPr>
          <w:rStyle w:val="afd"/>
        </w:rPr>
        <w:endnoteReference w:id="16"/>
      </w:r>
      <w:r w:rsidR="00FD5B0A">
        <w:rPr>
          <w:vertAlign w:val="superscript"/>
        </w:rPr>
        <w:t>,</w:t>
      </w:r>
      <w:r w:rsidR="007D6F69">
        <w:rPr>
          <w:rStyle w:val="afd"/>
        </w:rPr>
        <w:endnoteReference w:id="17"/>
      </w:r>
      <w:r w:rsidR="00FD5B0A">
        <w:rPr>
          <w:vertAlign w:val="superscript"/>
        </w:rPr>
        <w:t>,</w:t>
      </w:r>
      <w:r w:rsidR="007D6F69">
        <w:rPr>
          <w:rStyle w:val="afd"/>
        </w:rPr>
        <w:endnoteReference w:id="18"/>
      </w:r>
      <w:r w:rsidR="00FD5B0A">
        <w:rPr>
          <w:vertAlign w:val="superscript"/>
        </w:rPr>
        <w:t>]</w:t>
      </w:r>
      <w:r>
        <w:rPr>
          <w:rFonts w:hint="eastAsia"/>
        </w:rPr>
        <w:t>提出了基于粒子模型的悬挂布料仿真方法。他根据织物的微观结构进行空间离散化处理</w:t>
      </w:r>
      <w:r w:rsidR="008B4A11">
        <w:rPr>
          <w:rFonts w:hint="eastAsia"/>
        </w:rPr>
        <w:t>，</w:t>
      </w:r>
      <w:r>
        <w:rPr>
          <w:rFonts w:hint="eastAsia"/>
        </w:rPr>
        <w:t>将织物的纱线交点看成是一个个粒子</w:t>
      </w:r>
      <w:r w:rsidR="005128D8">
        <w:rPr>
          <w:rFonts w:hint="eastAsia"/>
        </w:rPr>
        <w:t>，</w:t>
      </w:r>
      <w:r>
        <w:rPr>
          <w:rFonts w:hint="eastAsia"/>
        </w:rPr>
        <w:t>即假定织物是由大量的粒子组成的。粒子之间受到力的相互作用</w:t>
      </w:r>
      <w:r w:rsidR="003B5799">
        <w:rPr>
          <w:rFonts w:hint="eastAsia"/>
        </w:rPr>
        <w:t>，</w:t>
      </w:r>
      <w:r>
        <w:rPr>
          <w:rFonts w:hint="eastAsia"/>
        </w:rPr>
        <w:t>并受到周围环境的影响。Breen根据布料内部的拉伸、弯曲等基本形变关系</w:t>
      </w:r>
      <w:r w:rsidR="00DE2F0F">
        <w:rPr>
          <w:rFonts w:hint="eastAsia"/>
        </w:rPr>
        <w:t>，</w:t>
      </w:r>
      <w:r>
        <w:rPr>
          <w:rFonts w:hint="eastAsia"/>
        </w:rPr>
        <w:t>为每个粒子定义了能量方程:</w:t>
      </w:r>
    </w:p>
    <w:p w:rsidR="000D7D63" w:rsidRPr="000D7D63" w:rsidRDefault="000D7D63" w:rsidP="000D7D63">
      <w:pPr>
        <w:pStyle w:val="a8"/>
        <w:tabs>
          <w:tab w:val="center" w:pos="4111"/>
          <w:tab w:val="right" w:pos="8222"/>
        </w:tabs>
        <w:rPr>
          <w:vanish/>
          <w:specVanish/>
        </w:rPr>
      </w:pPr>
      <w:r>
        <w:rPr>
          <w:rFonts w:ascii="宋体" w:eastAsia="宋体" w:hAnsi="Times New Roman"/>
        </w:rPr>
        <w:tab/>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w:bookmarkStart w:id="24" w:name="OLE_LINK7"/>
        <w:bookmarkStart w:id="25" w:name="OLE_LINK8"/>
        <m:sSub>
          <m:sSubPr>
            <m:ctrlPr>
              <w:rPr>
                <w:rFonts w:ascii="Cambria Math" w:hAnsi="Cambria Math"/>
                <w:i/>
              </w:rPr>
            </m:ctrlPr>
          </m:sSubPr>
          <m:e>
            <m:r>
              <w:rPr>
                <w:rFonts w:ascii="Cambria Math" w:hAnsi="Cambria Math"/>
              </w:rPr>
              <m:t>U</m:t>
            </m:r>
          </m:e>
          <m:sub>
            <m:r>
              <w:rPr>
                <w:rFonts w:ascii="Cambria Math" w:hAnsi="Cambria Math"/>
              </w:rPr>
              <m:t>g</m:t>
            </m:r>
          </m:sub>
        </m:sSub>
        <w:bookmarkEnd w:id="24"/>
        <w:bookmarkEnd w:id="25"/>
      </m:oMath>
      <w:r>
        <w:tab/>
      </w:r>
    </w:p>
    <w:p w:rsidR="000239D0" w:rsidRDefault="000D7D63" w:rsidP="000D7D63">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4</w:t>
      </w:r>
      <w:r w:rsidR="00702F79">
        <w:rPr>
          <w:noProof/>
        </w:rPr>
        <w:fldChar w:fldCharType="end"/>
      </w:r>
      <w:r>
        <w:t>)</w:t>
      </w:r>
    </w:p>
    <w:p w:rsidR="002E3D9F" w:rsidRDefault="00555EB8" w:rsidP="009A2A0D">
      <w:pPr>
        <w:pStyle w:val="a1"/>
        <w:ind w:firstLine="0"/>
      </w:pPr>
      <w:r>
        <w:rPr>
          <w:rFonts w:hint="eastAsia"/>
        </w:rPr>
        <w:t>式中</w:t>
      </w:r>
      <m:oMath>
        <m:sSub>
          <m:sSubPr>
            <m:ctrlPr>
              <w:rPr>
                <w:rFonts w:ascii="Cambria Math" w:hAnsi="Cambria Math"/>
                <w:i/>
              </w:rPr>
            </m:ctrlPr>
          </m:sSubPr>
          <m:e>
            <m:r>
              <w:rPr>
                <w:rFonts w:ascii="Cambria Math" w:hAnsi="Cambria Math"/>
              </w:rPr>
              <m:t>U</m:t>
            </m:r>
          </m:e>
          <m:sub>
            <m:r>
              <w:rPr>
                <w:rFonts w:ascii="Cambria Math" w:hAnsi="Cambria Math"/>
              </w:rPr>
              <m:t>s</m:t>
            </m:r>
          </m:sub>
        </m:sSub>
      </m:oMath>
      <w:r>
        <w:rPr>
          <w:rFonts w:hint="eastAsia"/>
        </w:rPr>
        <w:t>表示拉伸能，</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Pr>
          <w:rFonts w:hint="eastAsia"/>
        </w:rPr>
        <w:t>表示纱线向面片内的弯曲能，</w:t>
      </w:r>
      <m:oMath>
        <m:sSub>
          <m:sSubPr>
            <m:ctrlPr>
              <w:rPr>
                <w:rFonts w:ascii="Cambria Math" w:hAnsi="Cambria Math"/>
                <w:i/>
              </w:rPr>
            </m:ctrlPr>
          </m:sSubPr>
          <m:e>
            <m:r>
              <w:rPr>
                <w:rFonts w:ascii="Cambria Math" w:hAnsi="Cambria Math"/>
              </w:rPr>
              <m:t>U</m:t>
            </m:r>
          </m:e>
          <m:sub>
            <m:r>
              <w:rPr>
                <w:rFonts w:ascii="Cambria Math" w:hAnsi="Cambria Math"/>
              </w:rPr>
              <m:t>b</m:t>
            </m:r>
          </m:sub>
        </m:sSub>
      </m:oMath>
      <w:r w:rsidR="000B39BB">
        <w:rPr>
          <w:rFonts w:hint="eastAsia"/>
        </w:rPr>
        <w:t>表示向面片外的弯曲能，</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0B39BB">
        <w:rPr>
          <w:rFonts w:hint="eastAsia"/>
        </w:rPr>
        <w:t>是粒子间的排斥能，</w:t>
      </w: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0B39BB">
        <w:rPr>
          <w:rFonts w:hint="eastAsia"/>
        </w:rPr>
        <w:t>是粒子自身的重力势能。</w:t>
      </w:r>
      <w:r w:rsidR="0018053B">
        <w:rPr>
          <w:rFonts w:hint="eastAsia"/>
        </w:rPr>
        <w:t>该方法按照能量最小化的原则，求解织物的平衡状态，可得到反映织物特征的变形效果。</w:t>
      </w:r>
    </w:p>
    <w:p w:rsidR="00555EB8" w:rsidRDefault="00D64868" w:rsidP="00D64868">
      <w:pPr>
        <w:pStyle w:val="a1"/>
      </w:pPr>
      <w:r>
        <w:rPr>
          <w:rFonts w:hint="eastAsia"/>
        </w:rPr>
        <w:tab/>
        <w:t>Breen提出的该模型中</w:t>
      </w:r>
      <w:r w:rsidR="00BE34B8">
        <w:rPr>
          <w:rFonts w:hint="eastAsia"/>
        </w:rPr>
        <w:t>，</w:t>
      </w:r>
      <w:r>
        <w:rPr>
          <w:rFonts w:hint="eastAsia"/>
        </w:rPr>
        <w:t>各个能量表达式可通过Kawabata实验来确定</w:t>
      </w:r>
      <w:r w:rsidR="00FF2F5D" w:rsidRPr="00C6231B">
        <w:rPr>
          <w:vertAlign w:val="superscript"/>
        </w:rPr>
        <w:t>[</w:t>
      </w:r>
      <w:r w:rsidR="007D6F69">
        <w:rPr>
          <w:rStyle w:val="afd"/>
        </w:rPr>
        <w:endnoteReference w:id="19"/>
      </w:r>
      <w:r w:rsidR="00FF2F5D">
        <w:rPr>
          <w:vertAlign w:val="superscript"/>
        </w:rPr>
        <w:t>]</w:t>
      </w:r>
      <w:r w:rsidR="00B60A6A">
        <w:rPr>
          <w:rFonts w:hint="eastAsia"/>
        </w:rPr>
        <w:t>，</w:t>
      </w:r>
      <w:r>
        <w:rPr>
          <w:rFonts w:hint="eastAsia"/>
        </w:rPr>
        <w:t>有效提高了仿真效果的逼真性</w:t>
      </w:r>
      <w:r w:rsidR="007C1C4B">
        <w:rPr>
          <w:rFonts w:hint="eastAsia"/>
        </w:rPr>
        <w:t>，</w:t>
      </w:r>
      <w:r>
        <w:rPr>
          <w:rFonts w:hint="eastAsia"/>
        </w:rPr>
        <w:t>是最接近织物真实特性的布料仿真模型。但其计算量大</w:t>
      </w:r>
      <w:r w:rsidR="00C15E68">
        <w:rPr>
          <w:rFonts w:hint="eastAsia"/>
        </w:rPr>
        <w:t>，</w:t>
      </w:r>
      <w:r>
        <w:rPr>
          <w:rFonts w:hint="eastAsia"/>
        </w:rPr>
        <w:t>而且采用Kawabata实验拟合织物曲线降低了该方法的通用性。另外</w:t>
      </w:r>
      <w:r w:rsidR="00FF3929">
        <w:rPr>
          <w:rFonts w:hint="eastAsia"/>
        </w:rPr>
        <w:t>，</w:t>
      </w:r>
      <w:r>
        <w:rPr>
          <w:rFonts w:hint="eastAsia"/>
        </w:rPr>
        <w:t>Breen方法主要优势在于求解布料的最终稳态</w:t>
      </w:r>
      <w:r w:rsidR="008E41FD">
        <w:rPr>
          <w:rFonts w:hint="eastAsia"/>
        </w:rPr>
        <w:t>，</w:t>
      </w:r>
      <w:r>
        <w:rPr>
          <w:rFonts w:hint="eastAsia"/>
        </w:rPr>
        <w:t>不太适合于动画系统。为此</w:t>
      </w:r>
      <w:r w:rsidR="003F2083">
        <w:rPr>
          <w:rFonts w:hint="eastAsia"/>
        </w:rPr>
        <w:t>，</w:t>
      </w:r>
      <w:r>
        <w:rPr>
          <w:rFonts w:hint="eastAsia"/>
        </w:rPr>
        <w:t>如何更有效地表达织物的材质特性还有待进一步研究。</w:t>
      </w:r>
      <w:proofErr w:type="spellStart"/>
      <w:r>
        <w:rPr>
          <w:rFonts w:hint="eastAsia"/>
        </w:rPr>
        <w:t>Eberhardt</w:t>
      </w:r>
      <w:proofErr w:type="spellEnd"/>
      <w:r>
        <w:rPr>
          <w:rFonts w:hint="eastAsia"/>
        </w:rPr>
        <w:t>在Breen的基础上</w:t>
      </w:r>
      <w:r w:rsidR="000F29B3">
        <w:rPr>
          <w:rFonts w:hint="eastAsia"/>
        </w:rPr>
        <w:t>，</w:t>
      </w:r>
      <w:r>
        <w:rPr>
          <w:rFonts w:hint="eastAsia"/>
        </w:rPr>
        <w:t>进一步对粒子系统进行了改进</w:t>
      </w:r>
      <w:r w:rsidR="00C65E72">
        <w:rPr>
          <w:rFonts w:hint="eastAsia"/>
        </w:rPr>
        <w:t>，</w:t>
      </w:r>
      <w:r>
        <w:rPr>
          <w:rFonts w:hint="eastAsia"/>
        </w:rPr>
        <w:t>以便能够用于仿真常见的布料动画</w:t>
      </w:r>
      <w:r w:rsidR="0088732F" w:rsidRPr="00C6231B">
        <w:rPr>
          <w:vertAlign w:val="superscript"/>
        </w:rPr>
        <w:t>[</w:t>
      </w:r>
      <w:r w:rsidR="007D6F69">
        <w:rPr>
          <w:rStyle w:val="afd"/>
        </w:rPr>
        <w:endnoteReference w:id="20"/>
      </w:r>
      <w:r w:rsidR="0088732F">
        <w:rPr>
          <w:vertAlign w:val="superscript"/>
        </w:rPr>
        <w:t>]</w:t>
      </w:r>
      <w:r>
        <w:rPr>
          <w:rFonts w:hint="eastAsia"/>
        </w:rPr>
        <w:t>。</w:t>
      </w:r>
    </w:p>
    <w:p w:rsidR="00555EB8" w:rsidRDefault="00DB3756" w:rsidP="00DB3756">
      <w:pPr>
        <w:pStyle w:val="a1"/>
      </w:pPr>
      <w:proofErr w:type="spellStart"/>
      <w:r>
        <w:rPr>
          <w:rFonts w:hint="eastAsia"/>
        </w:rPr>
        <w:t>Provot</w:t>
      </w:r>
      <w:proofErr w:type="spellEnd"/>
      <w:r>
        <w:rPr>
          <w:rFonts w:hint="eastAsia"/>
        </w:rPr>
        <w:t>基于四边形网格提出了质点-弹黃模型</w:t>
      </w:r>
      <w:r w:rsidR="00F81C36" w:rsidRPr="00C6231B">
        <w:rPr>
          <w:vertAlign w:val="superscript"/>
        </w:rPr>
        <w:t>[</w:t>
      </w:r>
      <w:r w:rsidR="007D6F69">
        <w:rPr>
          <w:rStyle w:val="afd"/>
        </w:rPr>
        <w:endnoteReference w:id="21"/>
      </w:r>
      <w:r w:rsidR="00F81C36">
        <w:rPr>
          <w:vertAlign w:val="superscript"/>
        </w:rPr>
        <w:t>]</w:t>
      </w:r>
      <w:r>
        <w:rPr>
          <w:rFonts w:hint="eastAsia"/>
        </w:rPr>
        <w:t>，把布料想象成由一个个质点组成的网格，每个质点的运动符合牛顿力学原理，质点之间用弹簧连接。按照不同的布料形变和质点邻接关系，弹簧被分为三种：结构弹賛、剪切弹簧和弯曲弹簧，分别用于抵抗不同的形变。</w:t>
      </w:r>
    </w:p>
    <w:p w:rsidR="00DB3756" w:rsidRDefault="000D7D66" w:rsidP="000D7D66">
      <w:pPr>
        <w:pStyle w:val="a1"/>
      </w:pPr>
      <w:r>
        <w:rPr>
          <w:rFonts w:hint="eastAsia"/>
        </w:rPr>
        <w:t>质点-弹簧模型简单直观，仿真性能高，也有利于编程实现，在布料仿真、衣服动画等领域得到了广泛的应用。然而，该模型中采用了理想的线性弹簧，这导致在受力集中的区域容易产生过度拉伸现象，严重地影响了仿真效果的真实感。虽然</w:t>
      </w:r>
      <w:proofErr w:type="spellStart"/>
      <w:r>
        <w:rPr>
          <w:rFonts w:hint="eastAsia"/>
        </w:rPr>
        <w:t>Provot</w:t>
      </w:r>
      <w:proofErr w:type="spellEnd"/>
      <w:r>
        <w:rPr>
          <w:rFonts w:hint="eastAsia"/>
        </w:rPr>
        <w:t>和后来的研究者针对此问题也提出了相应的解决办法，但仍然难以高效地解决大面积范围内多个不同区域的过度拉伸</w:t>
      </w:r>
      <w:r w:rsidR="007912AE">
        <w:rPr>
          <w:rFonts w:hint="eastAsia"/>
        </w:rPr>
        <w:t>，</w:t>
      </w:r>
      <w:r>
        <w:rPr>
          <w:rFonts w:hint="eastAsia"/>
        </w:rPr>
        <w:t>这个问题在衣服动画中尤为突出。</w:t>
      </w:r>
    </w:p>
    <w:p w:rsidR="0064423C" w:rsidRDefault="0064423C" w:rsidP="0064423C">
      <w:pPr>
        <w:pStyle w:val="a1"/>
      </w:pPr>
      <w:proofErr w:type="spellStart"/>
      <w:r>
        <w:rPr>
          <w:rFonts w:hint="eastAsia"/>
        </w:rPr>
        <w:t>Volino</w:t>
      </w:r>
      <w:proofErr w:type="spellEnd"/>
      <w:r>
        <w:rPr>
          <w:rFonts w:hint="eastAsia"/>
        </w:rPr>
        <w:t>等基于质点-弹簧模型</w:t>
      </w:r>
      <w:r w:rsidR="00226F58">
        <w:rPr>
          <w:rFonts w:hint="eastAsia"/>
        </w:rPr>
        <w:t>，</w:t>
      </w:r>
      <w:r>
        <w:rPr>
          <w:rFonts w:hint="eastAsia"/>
        </w:rPr>
        <w:t>利用三角网格变形几何关系提出了一种可以</w:t>
      </w:r>
      <w:r>
        <w:rPr>
          <w:rFonts w:hint="eastAsia"/>
        </w:rPr>
        <w:lastRenderedPageBreak/>
        <w:t>更加精确描述布料特性的模型</w:t>
      </w:r>
      <w:r w:rsidR="00FC792F" w:rsidRPr="00C6231B">
        <w:rPr>
          <w:vertAlign w:val="superscript"/>
        </w:rPr>
        <w:t>[</w:t>
      </w:r>
      <w:r w:rsidR="007D6F69">
        <w:rPr>
          <w:rStyle w:val="afd"/>
        </w:rPr>
        <w:endnoteReference w:id="22"/>
      </w:r>
      <w:r w:rsidR="00FC792F">
        <w:rPr>
          <w:vertAlign w:val="superscript"/>
        </w:rPr>
        <w:t>]</w:t>
      </w:r>
      <w:r>
        <w:rPr>
          <w:rFonts w:hint="eastAsia"/>
        </w:rPr>
        <w:t>。传统的质点-弹簧模型中</w:t>
      </w:r>
      <w:r w:rsidR="006564D0">
        <w:rPr>
          <w:rFonts w:hint="eastAsia"/>
        </w:rPr>
        <w:t>，</w:t>
      </w:r>
      <w:r>
        <w:rPr>
          <w:rFonts w:hint="eastAsia"/>
        </w:rPr>
        <w:t>弹簧形变只取决于对应边的长度变化</w:t>
      </w:r>
      <w:r w:rsidR="00093217">
        <w:rPr>
          <w:rFonts w:hint="eastAsia"/>
        </w:rPr>
        <w:t>，</w:t>
      </w:r>
      <w:r>
        <w:rPr>
          <w:rFonts w:hint="eastAsia"/>
        </w:rPr>
        <w:t>这使得撤销外力后各个质点难以恢复到初始的位置</w:t>
      </w:r>
      <w:r w:rsidR="008E6E9C">
        <w:rPr>
          <w:rFonts w:hint="eastAsia"/>
        </w:rPr>
        <w:t>，</w:t>
      </w:r>
      <w:r>
        <w:rPr>
          <w:rFonts w:hint="eastAsia"/>
        </w:rPr>
        <w:t>这是有违物理常识的。</w:t>
      </w:r>
      <w:proofErr w:type="spellStart"/>
      <w:r>
        <w:rPr>
          <w:rFonts w:hint="eastAsia"/>
        </w:rPr>
        <w:t>Volino</w:t>
      </w:r>
      <w:proofErr w:type="spellEnd"/>
      <w:r>
        <w:rPr>
          <w:rFonts w:hint="eastAsia"/>
        </w:rPr>
        <w:t>利用三角形面片与边长的形变对应关系</w:t>
      </w:r>
      <w:r w:rsidR="008F795D">
        <w:rPr>
          <w:rFonts w:hint="eastAsia"/>
        </w:rPr>
        <w:t>，</w:t>
      </w:r>
      <w:r>
        <w:rPr>
          <w:rFonts w:hint="eastAsia"/>
        </w:rPr>
        <w:t>通过线性方程组可以更加精确地求得各边弹簧的实际形变量。</w:t>
      </w:r>
    </w:p>
    <w:p w:rsidR="0074066D" w:rsidRDefault="003D26DE" w:rsidP="0074066D">
      <w:pPr>
        <w:pStyle w:val="a1"/>
      </w:pPr>
      <w:proofErr w:type="spellStart"/>
      <w:r>
        <w:rPr>
          <w:rFonts w:hint="eastAsia"/>
        </w:rPr>
        <w:t>Baraff</w:t>
      </w:r>
      <w:proofErr w:type="spellEnd"/>
      <w:r>
        <w:rPr>
          <w:rFonts w:hint="eastAsia"/>
        </w:rPr>
        <w:t>等人</w:t>
      </w:r>
      <w:r w:rsidR="00D61CC8" w:rsidRPr="00C6231B">
        <w:rPr>
          <w:vertAlign w:val="superscript"/>
        </w:rPr>
        <w:t>[</w:t>
      </w:r>
      <w:r w:rsidR="00DB30D2">
        <w:rPr>
          <w:rStyle w:val="afd"/>
        </w:rPr>
        <w:endnoteReference w:id="23"/>
      </w:r>
      <w:r w:rsidR="00D61CC8">
        <w:rPr>
          <w:vertAlign w:val="superscript"/>
        </w:rPr>
        <w:t>]</w:t>
      </w:r>
      <w:r>
        <w:rPr>
          <w:rFonts w:hint="eastAsia"/>
        </w:rPr>
        <w:t>将伸缩形变和剪切形变归结在三角面片内，而将弯曲变形归结</w:t>
      </w:r>
      <w:proofErr w:type="gramStart"/>
      <w:r>
        <w:rPr>
          <w:rFonts w:hint="eastAsia"/>
        </w:rPr>
        <w:t>于共边的</w:t>
      </w:r>
      <w:proofErr w:type="gramEnd"/>
      <w:r>
        <w:rPr>
          <w:rFonts w:hint="eastAsia"/>
        </w:rPr>
        <w:t>两个相邻三角面片上，并采用大步长的半隐式积分法进行数值求解</w:t>
      </w:r>
      <w:r w:rsidR="00530376">
        <w:rPr>
          <w:rFonts w:hint="eastAsia"/>
        </w:rPr>
        <w:t>，</w:t>
      </w:r>
      <w:r>
        <w:rPr>
          <w:rFonts w:hint="eastAsia"/>
        </w:rPr>
        <w:t>有</w:t>
      </w:r>
      <w:r w:rsidR="0074066D">
        <w:rPr>
          <w:rFonts w:hint="eastAsia"/>
        </w:rPr>
        <w:t>效地解决了变形约束、阻尼、碰撞等问题，在稳定性和高效性之间取得了较好的折衷。</w:t>
      </w:r>
      <w:proofErr w:type="spellStart"/>
      <w:r w:rsidR="00E70164">
        <w:rPr>
          <w:rFonts w:hint="eastAsia"/>
        </w:rPr>
        <w:t>Choi</w:t>
      </w:r>
      <w:proofErr w:type="spellEnd"/>
      <w:r w:rsidR="004A4AA2" w:rsidRPr="00C6231B">
        <w:rPr>
          <w:vertAlign w:val="superscript"/>
        </w:rPr>
        <w:t>[</w:t>
      </w:r>
      <w:r w:rsidR="00BD505B">
        <w:rPr>
          <w:rStyle w:val="afd"/>
        </w:rPr>
        <w:endnoteReference w:id="24"/>
      </w:r>
      <w:r w:rsidR="004A4AA2">
        <w:rPr>
          <w:vertAlign w:val="superscript"/>
        </w:rPr>
        <w:t>]</w:t>
      </w:r>
      <w:r w:rsidR="0074066D">
        <w:rPr>
          <w:rFonts w:hint="eastAsia"/>
        </w:rPr>
        <w:t>在</w:t>
      </w:r>
      <w:proofErr w:type="spellStart"/>
      <w:r w:rsidR="0074066D">
        <w:rPr>
          <w:rFonts w:hint="eastAsia"/>
        </w:rPr>
        <w:t>Baraff</w:t>
      </w:r>
      <w:proofErr w:type="spellEnd"/>
      <w:r w:rsidR="0074066D">
        <w:rPr>
          <w:rFonts w:hint="eastAsia"/>
        </w:rPr>
        <w:t>的半隐式框架基础上提出了失稳模型(Immediate Buckling Model)</w:t>
      </w:r>
      <w:r w:rsidR="00530376">
        <w:rPr>
          <w:rFonts w:hint="eastAsia"/>
        </w:rPr>
        <w:t>，</w:t>
      </w:r>
      <w:r w:rsidR="0074066D">
        <w:rPr>
          <w:rFonts w:hint="eastAsia"/>
        </w:rPr>
        <w:t>有利于产生更加丰富的布料褶皱</w:t>
      </w:r>
      <w:r w:rsidR="00530376">
        <w:rPr>
          <w:rFonts w:hint="eastAsia"/>
        </w:rPr>
        <w:t>，</w:t>
      </w:r>
      <w:r w:rsidR="0074066D">
        <w:rPr>
          <w:rFonts w:hint="eastAsia"/>
        </w:rPr>
        <w:t>稳定性也有所提高。</w:t>
      </w:r>
    </w:p>
    <w:p w:rsidR="003D26DE" w:rsidRPr="0074066D" w:rsidRDefault="00716AAA" w:rsidP="00716AAA">
      <w:pPr>
        <w:pStyle w:val="a1"/>
      </w:pPr>
      <w:r>
        <w:rPr>
          <w:rFonts w:hint="eastAsia"/>
        </w:rPr>
        <w:t>以上的物理模型大都是在上世纪提出的</w:t>
      </w:r>
      <w:r w:rsidR="00050057">
        <w:rPr>
          <w:rFonts w:hint="eastAsia"/>
        </w:rPr>
        <w:t>，</w:t>
      </w:r>
      <w:r>
        <w:rPr>
          <w:rFonts w:hint="eastAsia"/>
        </w:rPr>
        <w:t>相比几何模型</w:t>
      </w:r>
      <w:r w:rsidR="00050057">
        <w:rPr>
          <w:rFonts w:hint="eastAsia"/>
        </w:rPr>
        <w:t>，</w:t>
      </w:r>
      <w:r>
        <w:rPr>
          <w:rFonts w:hint="eastAsia"/>
        </w:rPr>
        <w:t>仿真效果的逼真性得到了显著提高。然而当时的计算机硬件性能不高</w:t>
      </w:r>
      <w:r w:rsidR="00050057">
        <w:rPr>
          <w:rFonts w:hint="eastAsia"/>
        </w:rPr>
        <w:t>，</w:t>
      </w:r>
      <w:r>
        <w:rPr>
          <w:rFonts w:hint="eastAsia"/>
        </w:rPr>
        <w:t>使得基于物理模型的布料仿真难以满足对实时性要求较高的衣服动画系统。</w:t>
      </w:r>
    </w:p>
    <w:p w:rsidR="0064423C" w:rsidRDefault="00942800" w:rsidP="00942800">
      <w:pPr>
        <w:pStyle w:val="a1"/>
        <w:numPr>
          <w:ilvl w:val="0"/>
          <w:numId w:val="40"/>
        </w:numPr>
      </w:pPr>
      <w:r>
        <w:rPr>
          <w:rFonts w:hint="eastAsia"/>
        </w:rPr>
        <w:t>混合模型</w:t>
      </w:r>
    </w:p>
    <w:p w:rsidR="00942800" w:rsidRDefault="00F47996" w:rsidP="00F47996">
      <w:pPr>
        <w:pStyle w:val="a1"/>
      </w:pPr>
      <w:r>
        <w:rPr>
          <w:rFonts w:hint="eastAsia"/>
        </w:rPr>
        <w:t>从上面两节可以看出</w:t>
      </w:r>
      <w:r w:rsidR="00530376">
        <w:rPr>
          <w:rFonts w:hint="eastAsia"/>
        </w:rPr>
        <w:t>，</w:t>
      </w:r>
      <w:r>
        <w:rPr>
          <w:rFonts w:hint="eastAsia"/>
        </w:rPr>
        <w:t>几何模型仿真性能高</w:t>
      </w:r>
      <w:r w:rsidR="00530376">
        <w:rPr>
          <w:rFonts w:hint="eastAsia"/>
        </w:rPr>
        <w:t>，</w:t>
      </w:r>
      <w:r>
        <w:rPr>
          <w:rFonts w:hint="eastAsia"/>
        </w:rPr>
        <w:t>但是效果不够逼真</w:t>
      </w:r>
      <w:r w:rsidR="00530376">
        <w:rPr>
          <w:rFonts w:hint="eastAsia"/>
        </w:rPr>
        <w:t>，</w:t>
      </w:r>
      <w:r>
        <w:rPr>
          <w:rFonts w:hint="eastAsia"/>
        </w:rPr>
        <w:t>难以仿真丰富的布料动画。物理模型可以产生更加逼真的视觉效果</w:t>
      </w:r>
      <w:r w:rsidR="00530376">
        <w:rPr>
          <w:rFonts w:hint="eastAsia"/>
        </w:rPr>
        <w:t>，</w:t>
      </w:r>
      <w:r>
        <w:rPr>
          <w:rFonts w:hint="eastAsia"/>
        </w:rPr>
        <w:t>但是需要较大的计算量</w:t>
      </w:r>
      <w:r w:rsidR="00530376">
        <w:rPr>
          <w:rFonts w:hint="eastAsia"/>
        </w:rPr>
        <w:t>，</w:t>
      </w:r>
      <w:r>
        <w:rPr>
          <w:rFonts w:hint="eastAsia"/>
        </w:rPr>
        <w:t>难以和当时的计算机硬件性能相适应</w:t>
      </w:r>
      <w:r w:rsidR="00530376">
        <w:rPr>
          <w:rFonts w:hint="eastAsia"/>
        </w:rPr>
        <w:t>，</w:t>
      </w:r>
      <w:r>
        <w:rPr>
          <w:rFonts w:hint="eastAsia"/>
        </w:rPr>
        <w:t>制约着布料动画的应用和发展。为此</w:t>
      </w:r>
      <w:r w:rsidR="00530376">
        <w:rPr>
          <w:rFonts w:hint="eastAsia"/>
        </w:rPr>
        <w:t>，</w:t>
      </w:r>
      <w:r>
        <w:rPr>
          <w:rFonts w:hint="eastAsia"/>
        </w:rPr>
        <w:t>研究者通过结合几何模型和物理模型各自的优势</w:t>
      </w:r>
      <w:r w:rsidR="00530376">
        <w:rPr>
          <w:rFonts w:hint="eastAsia"/>
        </w:rPr>
        <w:t>，</w:t>
      </w:r>
      <w:r>
        <w:rPr>
          <w:rFonts w:hint="eastAsia"/>
        </w:rPr>
        <w:t>得到了多种更加符合当时硬件条件的混合模型。有的研究者在稀疏网格的布料上先用物理方法得到布料的总体变形</w:t>
      </w:r>
      <w:r w:rsidR="00530376">
        <w:rPr>
          <w:rFonts w:hint="eastAsia"/>
        </w:rPr>
        <w:t>，</w:t>
      </w:r>
      <w:r>
        <w:rPr>
          <w:rFonts w:hint="eastAsia"/>
        </w:rPr>
        <w:t>再利用几何方法进一步细化出布料的皱褶等细节。还有的研究者则是先用几何方法快速生成布料大致的悬挂形态</w:t>
      </w:r>
      <w:r w:rsidR="00530376">
        <w:rPr>
          <w:rFonts w:hint="eastAsia"/>
        </w:rPr>
        <w:t>，</w:t>
      </w:r>
      <w:r>
        <w:rPr>
          <w:rFonts w:hint="eastAsia"/>
        </w:rPr>
        <w:t>之后采用物理的方法进行仿真。</w:t>
      </w:r>
    </w:p>
    <w:p w:rsidR="00D62450" w:rsidRDefault="00D62450" w:rsidP="00D62450">
      <w:pPr>
        <w:pStyle w:val="a1"/>
      </w:pPr>
      <w:proofErr w:type="spellStart"/>
      <w:r>
        <w:rPr>
          <w:rFonts w:hint="eastAsia"/>
        </w:rPr>
        <w:t>Volino</w:t>
      </w:r>
      <w:proofErr w:type="spellEnd"/>
      <w:r w:rsidR="0025284C" w:rsidRPr="00C6231B">
        <w:rPr>
          <w:vertAlign w:val="superscript"/>
        </w:rPr>
        <w:t>[</w:t>
      </w:r>
      <w:r w:rsidR="00E96F19">
        <w:rPr>
          <w:rStyle w:val="afd"/>
        </w:rPr>
        <w:endnoteReference w:id="25"/>
      </w:r>
      <w:r w:rsidR="0025284C">
        <w:rPr>
          <w:vertAlign w:val="superscript"/>
        </w:rPr>
        <w:t>]</w:t>
      </w:r>
      <w:r>
        <w:rPr>
          <w:rFonts w:hint="eastAsia"/>
        </w:rPr>
        <w:t>提出了一种关于布料皱褶的几何建模方法</w:t>
      </w:r>
      <w:r w:rsidR="005B2C27">
        <w:rPr>
          <w:rFonts w:hint="eastAsia"/>
        </w:rPr>
        <w:t>，</w:t>
      </w:r>
      <w:r>
        <w:rPr>
          <w:rFonts w:hint="eastAsia"/>
        </w:rPr>
        <w:t>综合考虑了仿真变形和皱褶。对于网格顶点</w:t>
      </w:r>
      <w:proofErr w:type="gramStart"/>
      <w:r>
        <w:rPr>
          <w:rFonts w:hint="eastAsia"/>
        </w:rPr>
        <w:t>的皱招幅度</w:t>
      </w:r>
      <w:proofErr w:type="gramEnd"/>
      <w:r w:rsidR="001476DB">
        <w:rPr>
          <w:rFonts w:hint="eastAsia"/>
        </w:rPr>
        <w:t>，</w:t>
      </w:r>
      <w:r>
        <w:rPr>
          <w:rFonts w:hint="eastAsia"/>
        </w:rPr>
        <w:t>首先取其</w:t>
      </w:r>
      <w:proofErr w:type="gramStart"/>
      <w:r>
        <w:rPr>
          <w:rFonts w:hint="eastAsia"/>
        </w:rPr>
        <w:t>相邻边</w:t>
      </w:r>
      <w:proofErr w:type="gramEnd"/>
      <w:r>
        <w:rPr>
          <w:rFonts w:hint="eastAsia"/>
        </w:rPr>
        <w:t>的均值</w:t>
      </w:r>
      <w:r w:rsidR="00C2515B">
        <w:rPr>
          <w:rFonts w:hint="eastAsia"/>
        </w:rPr>
        <w:t>，</w:t>
      </w:r>
      <w:r>
        <w:rPr>
          <w:rFonts w:hint="eastAsia"/>
        </w:rPr>
        <w:t>再通过三角网格刨分就可获得更加细腻的效果。</w:t>
      </w:r>
      <w:proofErr w:type="spellStart"/>
      <w:r w:rsidR="004F67F7">
        <w:rPr>
          <w:rFonts w:hint="eastAsia"/>
        </w:rPr>
        <w:t>Hadap</w:t>
      </w:r>
      <w:proofErr w:type="spellEnd"/>
      <w:r w:rsidR="004F67F7" w:rsidRPr="00C6231B">
        <w:rPr>
          <w:vertAlign w:val="superscript"/>
        </w:rPr>
        <w:t>[</w:t>
      </w:r>
      <w:r w:rsidR="00E96F19">
        <w:rPr>
          <w:rStyle w:val="afd"/>
        </w:rPr>
        <w:endnoteReference w:id="26"/>
      </w:r>
      <w:r w:rsidR="004F67F7">
        <w:rPr>
          <w:vertAlign w:val="superscript"/>
        </w:rPr>
        <w:t>]</w:t>
      </w:r>
      <w:r>
        <w:rPr>
          <w:rFonts w:hint="eastAsia"/>
        </w:rPr>
        <w:t>在物理仿真中</w:t>
      </w:r>
      <w:r w:rsidR="00C32533">
        <w:rPr>
          <w:rFonts w:hint="eastAsia"/>
        </w:rPr>
        <w:t>，</w:t>
      </w:r>
      <w:r w:rsidR="00E9546B">
        <w:rPr>
          <w:rFonts w:hint="eastAsia"/>
        </w:rPr>
        <w:t>结合皱褶</w:t>
      </w:r>
      <w:r>
        <w:rPr>
          <w:rFonts w:hint="eastAsia"/>
        </w:rPr>
        <w:t>图案和局部变形</w:t>
      </w:r>
      <w:r w:rsidR="00B53385">
        <w:rPr>
          <w:rFonts w:hint="eastAsia"/>
        </w:rPr>
        <w:t>，</w:t>
      </w:r>
      <w:r>
        <w:rPr>
          <w:rFonts w:hint="eastAsia"/>
        </w:rPr>
        <w:t>可在粗粒度网格上生成更丰富的皱裙细节。</w:t>
      </w:r>
      <w:proofErr w:type="spellStart"/>
      <w:r>
        <w:rPr>
          <w:rFonts w:hint="eastAsia"/>
        </w:rPr>
        <w:t>Oshita</w:t>
      </w:r>
      <w:proofErr w:type="spellEnd"/>
      <w:r>
        <w:rPr>
          <w:rFonts w:hint="eastAsia"/>
        </w:rPr>
        <w:t>的生成皱褶方法</w:t>
      </w:r>
      <w:r w:rsidR="00F62DB7" w:rsidRPr="00C6231B">
        <w:rPr>
          <w:vertAlign w:val="superscript"/>
        </w:rPr>
        <w:t>[</w:t>
      </w:r>
      <w:r w:rsidR="00E96F19">
        <w:rPr>
          <w:rStyle w:val="afd"/>
        </w:rPr>
        <w:endnoteReference w:id="27"/>
      </w:r>
      <w:r w:rsidR="00F62DB7">
        <w:rPr>
          <w:vertAlign w:val="superscript"/>
        </w:rPr>
        <w:t>]</w:t>
      </w:r>
      <w:r>
        <w:rPr>
          <w:rFonts w:hint="eastAsia"/>
        </w:rPr>
        <w:t>则通过三角刨分技术向布料网格插入更多细节来实现。</w:t>
      </w:r>
    </w:p>
    <w:p w:rsidR="00804F65" w:rsidRDefault="00804F65" w:rsidP="00804F65">
      <w:pPr>
        <w:pStyle w:val="a1"/>
      </w:pPr>
      <w:r>
        <w:rPr>
          <w:rFonts w:hint="eastAsia"/>
        </w:rPr>
        <w:t>Kang等人</w:t>
      </w:r>
      <w:r w:rsidR="006B29A8" w:rsidRPr="00C6231B">
        <w:rPr>
          <w:vertAlign w:val="superscript"/>
        </w:rPr>
        <w:t>[</w:t>
      </w:r>
      <w:r w:rsidR="00E96F19">
        <w:rPr>
          <w:rStyle w:val="afd"/>
        </w:rPr>
        <w:endnoteReference w:id="28"/>
      </w:r>
      <w:r w:rsidR="006B29A8">
        <w:rPr>
          <w:vertAlign w:val="superscript"/>
        </w:rPr>
        <w:t>,</w:t>
      </w:r>
      <w:r w:rsidR="006F007A">
        <w:rPr>
          <w:rStyle w:val="afd"/>
        </w:rPr>
        <w:endnoteReference w:id="29"/>
      </w:r>
      <w:r w:rsidR="006B29A8">
        <w:rPr>
          <w:vertAlign w:val="superscript"/>
        </w:rPr>
        <w:t>]</w:t>
      </w:r>
      <w:r>
        <w:rPr>
          <w:rFonts w:hint="eastAsia"/>
        </w:rPr>
        <w:t>先基于物理模型仿真得到关键节点</w:t>
      </w:r>
      <w:r w:rsidR="00530376">
        <w:rPr>
          <w:rFonts w:hint="eastAsia"/>
        </w:rPr>
        <w:t>，</w:t>
      </w:r>
      <w:r>
        <w:rPr>
          <w:rFonts w:hint="eastAsia"/>
        </w:rPr>
        <w:t>之后在几何处理阶段采用皱裙三次样条曲线插值得到骨架节点</w:t>
      </w:r>
      <w:r w:rsidR="00530376">
        <w:rPr>
          <w:rFonts w:hint="eastAsia"/>
        </w:rPr>
        <w:t>，</w:t>
      </w:r>
      <w:r>
        <w:rPr>
          <w:rFonts w:hint="eastAsia"/>
        </w:rPr>
        <w:t>进而由骨架节点得到内部节点</w:t>
      </w:r>
      <w:r w:rsidR="00530376">
        <w:rPr>
          <w:rFonts w:hint="eastAsia"/>
        </w:rPr>
        <w:t>，</w:t>
      </w:r>
      <w:r>
        <w:rPr>
          <w:rFonts w:hint="eastAsia"/>
        </w:rPr>
        <w:t>有效地提高了布料仿真的真实感。皱裙三次样条曲线的公式如下：</w:t>
      </w:r>
    </w:p>
    <w:p w:rsidR="00F47F5A" w:rsidRPr="00F47F5A" w:rsidRDefault="00F47F5A" w:rsidP="00F47F5A">
      <w:pPr>
        <w:pStyle w:val="a8"/>
        <w:tabs>
          <w:tab w:val="center" w:pos="4111"/>
          <w:tab w:val="right" w:pos="8222"/>
        </w:tabs>
        <w:rPr>
          <w:vanish/>
          <w:specVanish/>
        </w:rPr>
      </w:pPr>
      <w:r>
        <w:rPr>
          <w:rFonts w:ascii="宋体" w:eastAsia="宋体" w:hAnsi="Times New Roman"/>
        </w:rPr>
        <w:tab/>
      </w:r>
      <m:oMath>
        <m:sSup>
          <m:sSupPr>
            <m:ctrlPr>
              <w:rPr>
                <w:rFonts w:ascii="Cambria Math" w:hAnsi="Cambria Math"/>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+Aw(t)</m:t>
        </m:r>
        <m:r>
          <m:rPr>
            <m:sty m:val="p"/>
          </m:rPr>
          <w:rPr>
            <w:rFonts w:ascii="Cambria Math" w:hAnsi="Cambria Math"/>
          </w:rPr>
          <m:t>sin⁡</m:t>
        </m:r>
        <m:r>
          <w:rPr>
            <w:rFonts w:ascii="Cambria Math" w:hAnsi="Cambria Math"/>
          </w:rPr>
          <m:t>(ft)N(t)0</m:t>
        </m:r>
        <m:r>
          <m:rPr>
            <m:sty m:val="p"/>
          </m:rPr>
          <w:rPr>
            <w:rFonts w:ascii="Cambria Math" w:hAnsi="Cambria Math"/>
          </w:rPr>
          <m:t>≤</m:t>
        </m:r>
        <m:r>
          <w:rPr>
            <w:rFonts w:ascii="Cambria Math" w:hAnsi="Cambria Math"/>
          </w:rPr>
          <m:t>t≤1</m:t>
        </m:r>
      </m:oMath>
      <w:r>
        <w:tab/>
      </w:r>
    </w:p>
    <w:p w:rsidR="00F202EC" w:rsidRDefault="00F47F5A" w:rsidP="00F47F5A">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5</w:t>
      </w:r>
      <w:r w:rsidR="00702F79">
        <w:rPr>
          <w:noProof/>
        </w:rPr>
        <w:fldChar w:fldCharType="end"/>
      </w:r>
      <w:r>
        <w:t>)</w:t>
      </w:r>
    </w:p>
    <w:p w:rsidR="000E4A25" w:rsidRDefault="002D5D7A" w:rsidP="002D5D7A">
      <w:pPr>
        <w:pStyle w:val="a1"/>
        <w:ind w:firstLine="0"/>
        <w:jc w:val="left"/>
      </w:pPr>
      <w:r>
        <w:rPr>
          <w:rFonts w:hint="eastAsia"/>
        </w:rPr>
        <w:t>式中</w:t>
      </w:r>
      <m:oMath>
        <m:r>
          <w:rPr>
            <w:rFonts w:ascii="Cambria Math" w:hAnsi="Cambria Math"/>
          </w:rPr>
          <m:t>Q(t)</m:t>
        </m:r>
      </m:oMath>
      <w:r>
        <w:rPr>
          <w:rFonts w:hint="eastAsia"/>
        </w:rPr>
        <w:t>是两个控制点间的三次样条曲线，</w:t>
      </w:r>
      <m:oMath>
        <m:r>
          <w:rPr>
            <w:rFonts w:ascii="Cambria Math" w:hAnsi="Cambria Math"/>
          </w:rPr>
          <m:t>A</m:t>
        </m:r>
      </m:oMath>
      <w:r>
        <w:rPr>
          <w:rFonts w:hint="eastAsia"/>
        </w:rPr>
        <w:t>是和控制点相关的函数，</w:t>
      </w:r>
      <m:oMath>
        <m:r>
          <w:rPr>
            <w:rFonts w:ascii="Cambria Math" w:hAnsi="Cambria Math"/>
          </w:rPr>
          <m:t>w(t)</m:t>
        </m:r>
      </m:oMath>
      <w:r>
        <w:rPr>
          <w:rFonts w:hint="eastAsia"/>
        </w:rPr>
        <w:t>、</w:t>
      </w:r>
      <m:oMath>
        <m:r>
          <w:rPr>
            <w:rFonts w:ascii="Cambria Math" w:hAnsi="Cambria Math"/>
          </w:rPr>
          <m:t>f</m:t>
        </m:r>
      </m:oMath>
      <w:r>
        <w:rPr>
          <w:rFonts w:hint="eastAsia"/>
        </w:rPr>
        <w:t>是分别与</w:t>
      </w:r>
      <m:oMath>
        <m:r>
          <w:rPr>
            <w:rFonts w:ascii="Cambria Math" w:hAnsi="Cambria Math"/>
          </w:rPr>
          <m:t>t</m:t>
        </m:r>
      </m:oMath>
      <w:r>
        <w:rPr>
          <w:rFonts w:hint="eastAsia"/>
        </w:rPr>
        <w:t>、弹賛初始长度相关的函数，</w:t>
      </w:r>
      <m:oMath>
        <m:r>
          <w:rPr>
            <w:rFonts w:ascii="Cambria Math" w:hAnsi="Cambria Math"/>
          </w:rPr>
          <m:t>N(t)</m:t>
        </m:r>
      </m:oMath>
      <w:r>
        <w:rPr>
          <w:rFonts w:hint="eastAsia"/>
        </w:rPr>
        <w:t>为布料的法向量。</w:t>
      </w:r>
    </w:p>
    <w:p w:rsidR="00A64FFC" w:rsidRDefault="00637BCE" w:rsidP="00261CD2">
      <w:pPr>
        <w:pStyle w:val="a1"/>
        <w:jc w:val="left"/>
      </w:pPr>
      <w:r>
        <w:tab/>
      </w:r>
      <w:proofErr w:type="spellStart"/>
      <w:r w:rsidR="005B11A5">
        <w:rPr>
          <w:rFonts w:hint="eastAsia"/>
        </w:rPr>
        <w:t>Cordier</w:t>
      </w:r>
      <w:proofErr w:type="spellEnd"/>
      <w:r w:rsidR="005B11A5">
        <w:rPr>
          <w:rFonts w:hint="eastAsia"/>
        </w:rPr>
        <w:t>等人</w:t>
      </w:r>
      <w:r w:rsidR="00B057D8" w:rsidRPr="00C6231B">
        <w:rPr>
          <w:vertAlign w:val="superscript"/>
        </w:rPr>
        <w:t>[</w:t>
      </w:r>
      <w:r w:rsidR="00F26A6B">
        <w:rPr>
          <w:rStyle w:val="afd"/>
        </w:rPr>
        <w:endnoteReference w:id="30"/>
      </w:r>
      <w:r w:rsidR="00B057D8">
        <w:rPr>
          <w:vertAlign w:val="superscript"/>
        </w:rPr>
        <w:t>]</w:t>
      </w:r>
      <w:r w:rsidR="005B11A5">
        <w:rPr>
          <w:rFonts w:hint="eastAsia"/>
        </w:rPr>
        <w:t>则针对衣服仿真提出了相应的混合建模方法。对于衣服的紧密区域、松散区域、浮动区域分别采用不同的模型进行仿真</w:t>
      </w:r>
      <w:r w:rsidR="00716812">
        <w:rPr>
          <w:rFonts w:hint="eastAsia"/>
        </w:rPr>
        <w:t>，</w:t>
      </w:r>
      <w:r w:rsidR="005B11A5">
        <w:rPr>
          <w:rFonts w:hint="eastAsia"/>
        </w:rPr>
        <w:t>有效降低了系统的</w:t>
      </w:r>
      <w:r w:rsidR="005B11A5">
        <w:rPr>
          <w:rFonts w:hint="eastAsia"/>
        </w:rPr>
        <w:lastRenderedPageBreak/>
        <w:t>计算量。</w:t>
      </w:r>
    </w:p>
    <w:p w:rsidR="004C4752" w:rsidRDefault="004C4752" w:rsidP="004C4752">
      <w:pPr>
        <w:pStyle w:val="a1"/>
        <w:jc w:val="left"/>
      </w:pPr>
      <w:r>
        <w:rPr>
          <w:rFonts w:hint="eastAsia"/>
        </w:rPr>
        <w:t>混合模型有效地解决了当时硬件性能对布料动画的限制</w:t>
      </w:r>
      <w:r w:rsidR="00A247E1">
        <w:rPr>
          <w:rFonts w:hint="eastAsia"/>
        </w:rPr>
        <w:t>，</w:t>
      </w:r>
      <w:r>
        <w:rPr>
          <w:rFonts w:hint="eastAsia"/>
        </w:rPr>
        <w:t>使得仿真性能和视</w:t>
      </w:r>
      <w:r w:rsidR="00827381">
        <w:rPr>
          <w:rFonts w:hint="eastAsia"/>
        </w:rPr>
        <w:t>觉效果在实时性和真实性之间取得了较好的折衷。近年来，</w:t>
      </w:r>
      <w:r>
        <w:rPr>
          <w:rFonts w:hint="eastAsia"/>
        </w:rPr>
        <w:t>随着计算机硬件水平的不断发展和计算机仿真研究的深入</w:t>
      </w:r>
      <w:r w:rsidR="007C5B0A">
        <w:rPr>
          <w:rFonts w:hint="eastAsia"/>
        </w:rPr>
        <w:t>，</w:t>
      </w:r>
      <w:r>
        <w:rPr>
          <w:rFonts w:hint="eastAsia"/>
        </w:rPr>
        <w:t>以及人们对仿真效果逼真性的不断追求</w:t>
      </w:r>
      <w:r w:rsidR="00FD683C">
        <w:rPr>
          <w:rFonts w:hint="eastAsia"/>
        </w:rPr>
        <w:t>，</w:t>
      </w:r>
      <w:r>
        <w:rPr>
          <w:rFonts w:hint="eastAsia"/>
        </w:rPr>
        <w:t>越来越多研究者又重新回归到基于物理的布料建模。在服装CAD/CAM等对精度要求更高的行业</w:t>
      </w:r>
      <w:r w:rsidR="008C3804">
        <w:rPr>
          <w:rFonts w:hint="eastAsia"/>
        </w:rPr>
        <w:t>，</w:t>
      </w:r>
      <w:r>
        <w:rPr>
          <w:rFonts w:hint="eastAsia"/>
        </w:rPr>
        <w:t>一些研究者甚至采用了连续体模型</w:t>
      </w:r>
      <w:r w:rsidR="005400CB">
        <w:rPr>
          <w:rFonts w:hint="eastAsia"/>
        </w:rPr>
        <w:t>，</w:t>
      </w:r>
      <w:r>
        <w:rPr>
          <w:rFonts w:hint="eastAsia"/>
        </w:rPr>
        <w:t>以进一步提高仿真结果的精确度。</w:t>
      </w:r>
    </w:p>
    <w:p w:rsidR="004C4752" w:rsidRDefault="00B23AB0" w:rsidP="00B23AB0">
      <w:pPr>
        <w:pStyle w:val="2"/>
      </w:pPr>
      <w:bookmarkStart w:id="26" w:name="_Toc374381712"/>
      <w:r>
        <w:rPr>
          <w:rFonts w:hint="eastAsia"/>
        </w:rPr>
        <w:t>连续模型</w:t>
      </w:r>
      <w:bookmarkEnd w:id="26"/>
    </w:p>
    <w:p w:rsidR="00B23AB0" w:rsidRDefault="00276E46" w:rsidP="00276E46">
      <w:pPr>
        <w:pStyle w:val="a1"/>
      </w:pPr>
      <w:r>
        <w:rPr>
          <w:rFonts w:hint="eastAsia"/>
        </w:rPr>
        <w:t>布料的连续模型将织物看成连续的薄膜状物体</w:t>
      </w:r>
      <w:r w:rsidR="00912BE9">
        <w:rPr>
          <w:rFonts w:hint="eastAsia"/>
        </w:rPr>
        <w:t>，</w:t>
      </w:r>
      <w:r>
        <w:rPr>
          <w:rFonts w:hint="eastAsia"/>
        </w:rPr>
        <w:t>是较早被采用的动力学模型之一。布料的连续模型主要基于弹性力学原理进行建模</w:t>
      </w:r>
      <w:r w:rsidR="00FD20F1">
        <w:rPr>
          <w:rFonts w:hint="eastAsia"/>
        </w:rPr>
        <w:t>，</w:t>
      </w:r>
      <w:r>
        <w:rPr>
          <w:rFonts w:hint="eastAsia"/>
        </w:rPr>
        <w:t>根据布料的应变-位移关系建立几何方程</w:t>
      </w:r>
      <w:r w:rsidR="00BD6B02">
        <w:rPr>
          <w:rFonts w:hint="eastAsia"/>
        </w:rPr>
        <w:t>，</w:t>
      </w:r>
      <w:r>
        <w:rPr>
          <w:rFonts w:hint="eastAsia"/>
        </w:rPr>
        <w:t>再根据应力-应变关系建立物理方程</w:t>
      </w:r>
      <w:r w:rsidR="00B861C3">
        <w:rPr>
          <w:rFonts w:hint="eastAsia"/>
        </w:rPr>
        <w:t>，</w:t>
      </w:r>
      <w:r>
        <w:rPr>
          <w:rFonts w:hint="eastAsia"/>
        </w:rPr>
        <w:t>之后结合给定的边界条件求解微分方程组</w:t>
      </w:r>
      <w:r w:rsidR="002D3EB2" w:rsidRPr="00C6231B">
        <w:rPr>
          <w:vertAlign w:val="superscript"/>
        </w:rPr>
        <w:t>[</w:t>
      </w:r>
      <w:r w:rsidR="00F26A6B">
        <w:rPr>
          <w:rStyle w:val="afd"/>
        </w:rPr>
        <w:endnoteReference w:id="31"/>
      </w:r>
      <w:r w:rsidR="002D3EB2">
        <w:rPr>
          <w:vertAlign w:val="superscript"/>
        </w:rPr>
        <w:t>]</w:t>
      </w:r>
      <w:r>
        <w:rPr>
          <w:rFonts w:hint="eastAsia"/>
        </w:rPr>
        <w:t>。在布料的连续模型中</w:t>
      </w:r>
      <w:r w:rsidR="0069331E">
        <w:rPr>
          <w:rFonts w:hint="eastAsia"/>
        </w:rPr>
        <w:t>，</w:t>
      </w:r>
      <w:r>
        <w:rPr>
          <w:rFonts w:hint="eastAsia"/>
        </w:rPr>
        <w:t>涉及到的物理量和布料空间的网格划分并没有直接关系</w:t>
      </w:r>
      <w:r w:rsidR="0079455C">
        <w:rPr>
          <w:rFonts w:hint="eastAsia"/>
        </w:rPr>
        <w:t>，</w:t>
      </w:r>
      <w:r>
        <w:rPr>
          <w:rFonts w:hint="eastAsia"/>
        </w:rPr>
        <w:t>这有利于用户根据具体的需求选择布料网格单元的密度分布</w:t>
      </w:r>
      <w:r w:rsidR="00BF0762">
        <w:rPr>
          <w:rFonts w:hint="eastAsia"/>
        </w:rPr>
        <w:t>，</w:t>
      </w:r>
      <w:r>
        <w:rPr>
          <w:rFonts w:hint="eastAsia"/>
        </w:rPr>
        <w:t>以满足仿真的性能和逼真性要求。鉴于这个优势</w:t>
      </w:r>
      <w:r w:rsidR="008210E2">
        <w:rPr>
          <w:rFonts w:hint="eastAsia"/>
        </w:rPr>
        <w:t>，</w:t>
      </w:r>
      <w:r>
        <w:rPr>
          <w:rFonts w:hint="eastAsia"/>
        </w:rPr>
        <w:t>很早时期就有研究者探索布料的连续模型。</w:t>
      </w:r>
    </w:p>
    <w:p w:rsidR="00276E46" w:rsidRDefault="00A34B84" w:rsidP="00A34B84">
      <w:pPr>
        <w:pStyle w:val="a1"/>
      </w:pPr>
      <w:r>
        <w:rPr>
          <w:rFonts w:hint="eastAsia"/>
        </w:rPr>
        <w:t>Feynman</w:t>
      </w:r>
      <w:r w:rsidR="00291BFF" w:rsidRPr="00C6231B">
        <w:rPr>
          <w:vertAlign w:val="superscript"/>
        </w:rPr>
        <w:t>[</w:t>
      </w:r>
      <w:r w:rsidR="00A730FB">
        <w:rPr>
          <w:rStyle w:val="afd"/>
        </w:rPr>
        <w:endnoteReference w:id="32"/>
      </w:r>
      <w:r w:rsidR="00291BFF">
        <w:rPr>
          <w:vertAlign w:val="superscript"/>
        </w:rPr>
        <w:t>]</w:t>
      </w:r>
      <w:r>
        <w:rPr>
          <w:rFonts w:hint="eastAsia"/>
        </w:rPr>
        <w:t>提出了悬垂布料的静力学模型</w:t>
      </w:r>
      <w:r w:rsidR="005C0196">
        <w:rPr>
          <w:rFonts w:hint="eastAsia"/>
        </w:rPr>
        <w:t>，</w:t>
      </w:r>
      <w:r>
        <w:rPr>
          <w:rFonts w:hint="eastAsia"/>
        </w:rPr>
        <w:t>并由此仿真得到</w:t>
      </w:r>
      <w:r w:rsidR="005C0196">
        <w:rPr>
          <w:rFonts w:hint="eastAsia"/>
        </w:rPr>
        <w:t>了</w:t>
      </w:r>
      <w:r>
        <w:rPr>
          <w:rFonts w:hint="eastAsia"/>
        </w:rPr>
        <w:t>布料在悬垂状态下的效果。Feynman的出发点是</w:t>
      </w:r>
      <w:r w:rsidR="005C0196">
        <w:rPr>
          <w:rFonts w:hint="eastAsia"/>
        </w:rPr>
        <w:t>，</w:t>
      </w:r>
      <w:r>
        <w:rPr>
          <w:rFonts w:hint="eastAsia"/>
        </w:rPr>
        <w:t>布料达到稳态时的总能量最小。由此</w:t>
      </w:r>
      <w:r w:rsidR="0079761C">
        <w:rPr>
          <w:rFonts w:hint="eastAsia"/>
        </w:rPr>
        <w:t>，</w:t>
      </w:r>
      <w:r>
        <w:rPr>
          <w:rFonts w:hint="eastAsia"/>
        </w:rPr>
        <w:t>他根据弹性板的性质推导出了布料质点的总能量方程</w:t>
      </w:r>
      <w:r w:rsidR="00466F92">
        <w:rPr>
          <w:rFonts w:hint="eastAsia"/>
        </w:rPr>
        <w:t>：</w:t>
      </w:r>
    </w:p>
    <w:p w:rsidR="006543C7" w:rsidRPr="006543C7" w:rsidRDefault="00F100AB" w:rsidP="00F100AB">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E</m:t>
            </m:r>
          </m:e>
          <m:sub>
            <m:r>
              <w:rPr>
                <w:rFonts w:ascii="Cambria Math" w:hAnsi="Cambria Math"/>
              </w:rPr>
              <m:t>bend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sSub>
          <m:sSubPr>
            <m:ctrlPr>
              <w:rPr>
                <w:rFonts w:ascii="Cambria Math" w:hAnsi="Cambria Math"/>
                <w:i/>
              </w:rPr>
            </m:ctrlPr>
          </m:sSubPr>
          <m:e>
            <m:r>
              <w:rPr>
                <w:rFonts w:ascii="Cambria Math" w:hAnsi="Cambria Math"/>
              </w:rPr>
              <m:t>E</m:t>
            </m:r>
          </m:e>
          <m:sub>
            <m:r>
              <w:rPr>
                <w:rFonts w:ascii="Cambria Math" w:hAnsi="Cambria Math"/>
              </w:rPr>
              <m:t>gravity</m:t>
            </m:r>
          </m:sub>
        </m:sSub>
      </m:oMath>
      <w:r>
        <w:tab/>
      </w:r>
    </w:p>
    <w:p w:rsidR="00CD0FC6" w:rsidRPr="00371243" w:rsidRDefault="006543C7" w:rsidP="00F100AB">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6</w:t>
      </w:r>
      <w:r w:rsidR="00702F79">
        <w:rPr>
          <w:noProof/>
        </w:rPr>
        <w:fldChar w:fldCharType="end"/>
      </w:r>
      <w:r>
        <w:t>)</w:t>
      </w:r>
    </w:p>
    <w:p w:rsidR="00371243" w:rsidRDefault="00371243" w:rsidP="003F1652">
      <w:pPr>
        <w:pStyle w:val="a1"/>
      </w:pPr>
      <w:r>
        <w:rPr>
          <w:rFonts w:hint="eastAsia"/>
        </w:rPr>
        <w:t>即质点的总能量由弹性势能、弯曲势能、重力势能组成，</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s</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g</m:t>
            </m:r>
          </m:sub>
        </m:sSub>
      </m:oMath>
      <w:r w:rsidR="006A1058">
        <w:rPr>
          <w:rFonts w:hint="eastAsia"/>
        </w:rPr>
        <w:t>分别为各自的系数，该模型计算复杂、难以表达织物的特性，很少被实际广泛应用。</w:t>
      </w:r>
    </w:p>
    <w:p w:rsidR="00A8587B" w:rsidRDefault="00A8587B" w:rsidP="00A8587B">
      <w:pPr>
        <w:pStyle w:val="a1"/>
      </w:pPr>
      <w:r>
        <w:rPr>
          <w:rFonts w:hint="eastAsia"/>
        </w:rPr>
        <w:t>1987年</w:t>
      </w:r>
      <w:r w:rsidR="00326597">
        <w:rPr>
          <w:rFonts w:hint="eastAsia"/>
        </w:rPr>
        <w:t>，</w:t>
      </w:r>
      <w:proofErr w:type="spellStart"/>
      <w:r>
        <w:rPr>
          <w:rFonts w:hint="eastAsia"/>
        </w:rPr>
        <w:t>Terzopoulos</w:t>
      </w:r>
      <w:proofErr w:type="spellEnd"/>
      <w:r>
        <w:rPr>
          <w:rFonts w:hint="eastAsia"/>
        </w:rPr>
        <w:t>等人利用连续介质力学的理论</w:t>
      </w:r>
      <w:r w:rsidR="00665D5E">
        <w:rPr>
          <w:rFonts w:hint="eastAsia"/>
        </w:rPr>
        <w:t>，</w:t>
      </w:r>
      <w:r>
        <w:rPr>
          <w:rFonts w:hint="eastAsia"/>
        </w:rPr>
        <w:t>提出了弹性变形模型</w:t>
      </w:r>
      <w:r w:rsidR="001413C7" w:rsidRPr="00C6231B">
        <w:rPr>
          <w:vertAlign w:val="superscript"/>
        </w:rPr>
        <w:t>[</w:t>
      </w:r>
      <w:r w:rsidR="00A730FB">
        <w:rPr>
          <w:rStyle w:val="afd"/>
        </w:rPr>
        <w:endnoteReference w:id="33"/>
      </w:r>
      <w:r w:rsidR="001413C7">
        <w:rPr>
          <w:vertAlign w:val="superscript"/>
        </w:rPr>
        <w:t>]</w:t>
      </w:r>
      <w:r>
        <w:rPr>
          <w:rFonts w:hint="eastAsia"/>
        </w:rPr>
        <w:t>。该模型将变形体看作是由大量连续质点组成的集合</w:t>
      </w:r>
      <w:r w:rsidR="00575D80">
        <w:rPr>
          <w:rFonts w:hint="eastAsia"/>
        </w:rPr>
        <w:t>，</w:t>
      </w:r>
      <w:r>
        <w:rPr>
          <w:rFonts w:hint="eastAsia"/>
        </w:rPr>
        <w:t>可以仿真三维空间中的曲线、曲面等多种柔性变形体</w:t>
      </w:r>
      <w:r w:rsidR="00DB4149">
        <w:rPr>
          <w:rFonts w:hint="eastAsia"/>
        </w:rPr>
        <w:t>，</w:t>
      </w:r>
      <w:r>
        <w:rPr>
          <w:rFonts w:hint="eastAsia"/>
        </w:rPr>
        <w:t>比如窗帘、橡胶等柔性材料的变形过程</w:t>
      </w:r>
      <w:r w:rsidR="0050474C">
        <w:rPr>
          <w:rFonts w:hint="eastAsia"/>
        </w:rPr>
        <w:t>，</w:t>
      </w:r>
      <w:r>
        <w:rPr>
          <w:rFonts w:hint="eastAsia"/>
        </w:rPr>
        <w:t>是一种仿真弹性体的普遍方法</w:t>
      </w:r>
      <w:r w:rsidR="00E8606C">
        <w:rPr>
          <w:rFonts w:hint="eastAsia"/>
        </w:rPr>
        <w:t>，</w:t>
      </w:r>
      <w:r>
        <w:rPr>
          <w:rFonts w:hint="eastAsia"/>
        </w:rPr>
        <w:t>使得基于物理的布料动画仿真成为可能。该模型采用了基于拉格朗日形式的方程</w:t>
      </w:r>
      <w:r w:rsidR="006E5A5B">
        <w:rPr>
          <w:rFonts w:hint="eastAsia"/>
        </w:rPr>
        <w:t>：</w:t>
      </w:r>
    </w:p>
    <w:p w:rsidR="00316626" w:rsidRPr="00316626" w:rsidRDefault="0018050C" w:rsidP="0018050C">
      <w:pPr>
        <w:pStyle w:val="a8"/>
        <w:tabs>
          <w:tab w:val="center" w:pos="4111"/>
          <w:tab w:val="right" w:pos="8222"/>
        </w:tabs>
        <w:rPr>
          <w:vanish/>
          <w:specVanish/>
        </w:rPr>
      </w:pPr>
      <w:r>
        <w:rPr>
          <w:rFonts w:ascii="宋体" w:eastAsia="宋体" w:hAnsi="Times New Roman"/>
        </w:rPr>
        <w:tab/>
      </w:r>
      <m:oMath>
        <m:r>
          <m:rPr>
            <m:sty m:val="p"/>
          </m:rPr>
          <w:rPr>
            <w:rFonts w:ascii="Cambria Math" w:hAnsi="Cambria Math"/>
          </w:rPr>
          <m:t>μ</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+γ</m:t>
        </m:r>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∂E(X)</m:t>
            </m:r>
          </m:num>
          <m:den>
            <m:r>
              <w:rPr>
                <w:rFonts w:ascii="Cambria Math" w:hAnsi="Cambria Math"/>
              </w:rPr>
              <m:t>∂X</m:t>
            </m:r>
          </m:den>
        </m:f>
        <m:r>
          <w:rPr>
            <w:rFonts w:ascii="Cambria Math" w:hAnsi="Cambria Math"/>
          </w:rPr>
          <m:t>=f</m:t>
        </m:r>
      </m:oMath>
      <w:r>
        <w:tab/>
      </w:r>
    </w:p>
    <w:p w:rsidR="00A8587B" w:rsidRPr="002276DE" w:rsidRDefault="0018050C" w:rsidP="0018050C">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7</w:t>
      </w:r>
      <w:r w:rsidR="00702F79">
        <w:rPr>
          <w:noProof/>
        </w:rPr>
        <w:fldChar w:fldCharType="end"/>
      </w:r>
      <w:r>
        <w:t>)</w:t>
      </w:r>
    </w:p>
    <w:p w:rsidR="002276DE" w:rsidRDefault="002276DE" w:rsidP="002276DE">
      <w:pPr>
        <w:pStyle w:val="a1"/>
        <w:ind w:firstLine="0"/>
      </w:pPr>
      <w:r>
        <w:rPr>
          <w:rFonts w:hint="eastAsia"/>
        </w:rPr>
        <w:t>式中</w:t>
      </w:r>
      <m:oMath>
        <m:r>
          <m:rPr>
            <m:sty m:val="p"/>
          </m:rPr>
          <w:rPr>
            <w:rFonts w:ascii="Cambria Math" w:hAnsi="Cambria Math"/>
          </w:rPr>
          <m:t>μ</m:t>
        </m:r>
      </m:oMath>
      <w:r>
        <w:rPr>
          <w:rFonts w:hint="eastAsia"/>
        </w:rPr>
        <w:t>表示变形在当前点处的质量密度，而</w:t>
      </w:r>
      <m:oMath>
        <m:r>
          <m:rPr>
            <m:sty m:val="p"/>
          </m:rPr>
          <w:rPr>
            <w:rFonts w:ascii="Cambria Math" w:hAnsi="Cambria Math"/>
          </w:rPr>
          <m:t>γ</m:t>
        </m:r>
      </m:oMath>
      <w:r>
        <w:rPr>
          <w:rFonts w:hint="eastAsia"/>
        </w:rPr>
        <w:t>是相应的粘滞系数，</w:t>
      </w:r>
      <m:oMath>
        <m:r>
          <m:rPr>
            <m:sty m:val="p"/>
          </m:rPr>
          <w:rPr>
            <w:rFonts w:ascii="Cambria Math" w:hAnsi="Cambria Math"/>
          </w:rPr>
          <m:t>X</m:t>
        </m:r>
      </m:oMath>
      <w:r>
        <w:rPr>
          <w:rFonts w:hint="eastAsia"/>
        </w:rPr>
        <w:t>是</w:t>
      </w:r>
      <m:oMath>
        <m:r>
          <m:rPr>
            <m:sty m:val="p"/>
          </m:rPr>
          <w:rPr>
            <w:rFonts w:ascii="Cambria Math" w:hAnsi="Cambria Math"/>
          </w:rPr>
          <m:t>t</m:t>
        </m:r>
      </m:oMath>
      <w:r>
        <w:rPr>
          <w:rFonts w:hint="eastAsia"/>
        </w:rPr>
        <w:t>时刻该点的坐标。</w:t>
      </w:r>
      <m:oMath>
        <m:r>
          <w:rPr>
            <w:rFonts w:ascii="Cambria Math" w:hAnsi="Cambria Math"/>
          </w:rPr>
          <m:t>f</m:t>
        </m:r>
      </m:oMath>
      <w:r>
        <w:rPr>
          <w:rFonts w:hint="eastAsia"/>
        </w:rPr>
        <w:t>是受到的合外力，</w:t>
      </w:r>
      <m:oMath>
        <m:r>
          <w:rPr>
            <w:rFonts w:ascii="Cambria Math" w:hAnsi="Cambria Math"/>
          </w:rPr>
          <m:t>E(X)</m:t>
        </m:r>
      </m:oMath>
      <w:r>
        <w:rPr>
          <w:rFonts w:hint="eastAsia"/>
        </w:rPr>
        <w:t>是变形势能。对于布料，可以将其假定为变形的曲面，并利用张量和曲率定义变形势能。用于布料仿真的曲面公式如下：</w:t>
      </w:r>
    </w:p>
    <w:p w:rsidR="0042037B" w:rsidRPr="0042037B" w:rsidRDefault="001A1C57" w:rsidP="001A1C57">
      <w:pPr>
        <w:pStyle w:val="a8"/>
        <w:tabs>
          <w:tab w:val="center" w:pos="4111"/>
          <w:tab w:val="right" w:pos="8222"/>
        </w:tabs>
        <w:rPr>
          <w:vanish/>
          <w:specVanish/>
        </w:rPr>
      </w:pPr>
      <w:r>
        <w:rPr>
          <w:rFonts w:ascii="宋体" w:eastAsia="宋体" w:hAnsi="Times New Roman"/>
          <w:sz w:val="22"/>
        </w:rPr>
        <w:lastRenderedPageBreak/>
        <w:tab/>
      </w:r>
      <m:oMath>
        <m:r>
          <m:rPr>
            <m:sty m:val="p"/>
          </m:rPr>
          <w:rPr>
            <w:rFonts w:ascii="Cambria Math" w:hAnsi="Cambria Math"/>
            <w:sz w:val="22"/>
          </w:rPr>
          <m:t>ε</m:t>
        </m:r>
        <m:d>
          <m:dPr>
            <m:ctrlPr>
              <w:rPr>
                <w:rFonts w:ascii="Cambria Math" w:hAnsi="Cambria Math"/>
                <w:i/>
                <w:sz w:val="22"/>
              </w:rPr>
            </m:ctrlPr>
          </m:dPr>
          <m:e>
            <m:r>
              <w:rPr>
                <w:rFonts w:ascii="Cambria Math" w:hAnsi="Cambria Math"/>
                <w:sz w:val="22"/>
              </w:rPr>
              <m:t>r</m:t>
            </m:r>
          </m:e>
        </m:d>
        <m:r>
          <w:rPr>
            <w:rFonts w:ascii="Cambria Math" w:hAnsi="Cambria Math"/>
            <w:sz w:val="22"/>
          </w:rPr>
          <m:t>=</m:t>
        </m:r>
        <m:nary>
          <m:naryPr>
            <m:limLoc m:val="subSup"/>
            <m:ctrlPr>
              <w:rPr>
                <w:rFonts w:ascii="Cambria Math" w:hAnsi="Cambria Math"/>
                <w:i/>
                <w:sz w:val="22"/>
              </w:rPr>
            </m:ctrlPr>
          </m:naryPr>
          <m:sub>
            <m:r>
              <m:rPr>
                <m:sty m:val="p"/>
              </m:rPr>
              <w:rPr>
                <w:rFonts w:ascii="Cambria Math" w:hAnsi="Cambria Math"/>
                <w:sz w:val="22"/>
              </w:rPr>
              <m:t>Ω</m:t>
            </m:r>
          </m:sub>
          <m:sup/>
          <m:e>
            <m:nary>
              <m:naryPr>
                <m:chr m:val="∑"/>
                <m:limLoc m:val="undOvr"/>
                <m:ctrlPr>
                  <w:rPr>
                    <w:rFonts w:ascii="Cambria Math" w:hAnsi="Cambria Math"/>
                    <w:i/>
                    <w:sz w:val="22"/>
                  </w:rPr>
                </m:ctrlPr>
              </m:naryPr>
              <m:sub>
                <m:r>
                  <w:rPr>
                    <w:rFonts w:ascii="Cambria Math" w:hAnsi="Cambria Math"/>
                    <w:sz w:val="22"/>
                  </w:rPr>
                  <m:t>i,j=1</m:t>
                </m:r>
              </m:sub>
              <m:sup>
                <m:r>
                  <w:rPr>
                    <w:rFonts w:ascii="Cambria Math" w:hAnsi="Cambria Math"/>
                    <w:sz w:val="22"/>
                  </w:rPr>
                  <m:t>2</m:t>
                </m:r>
              </m:sup>
              <m:e>
                <m: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ij</m:t>
                    </m:r>
                  </m:sub>
                </m:sSub>
                <m:sSubSup>
                  <m:sSubSupPr>
                    <m:ctrlPr>
                      <w:rPr>
                        <w:rFonts w:ascii="Cambria Math" w:hAnsi="Cambria Math"/>
                        <w:i/>
                        <w:sz w:val="22"/>
                      </w:rPr>
                    </m:ctrlPr>
                  </m:sSub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I</m:t>
                            </m:r>
                          </m:e>
                          <m:sub>
                            <m:r>
                              <w:rPr>
                                <w:rFonts w:ascii="Cambria Math" w:hAnsi="Cambria Math"/>
                                <w:sz w:val="22"/>
                              </w:rPr>
                              <m:t>s</m:t>
                            </m:r>
                          </m:sub>
                        </m:sSub>
                        <m:d>
                          <m:dPr>
                            <m:ctrlPr>
                              <w:rPr>
                                <w:rFonts w:ascii="Cambria Math" w:hAnsi="Cambria Math"/>
                                <w:i/>
                                <w:sz w:val="22"/>
                              </w:rPr>
                            </m:ctrlPr>
                          </m:dPr>
                          <m:e>
                            <m:r>
                              <w:rPr>
                                <w:rFonts w:ascii="Cambria Math" w:hAnsi="Cambria Math"/>
                                <w:sz w:val="22"/>
                              </w:rPr>
                              <m:t>u,v</m:t>
                            </m:r>
                          </m:e>
                        </m:d>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r</m:t>
                            </m:r>
                          </m:sub>
                        </m:sSub>
                        <m:d>
                          <m:dPr>
                            <m:ctrlPr>
                              <w:rPr>
                                <w:rFonts w:ascii="Cambria Math" w:hAnsi="Cambria Math"/>
                                <w:i/>
                                <w:sz w:val="22"/>
                              </w:rPr>
                            </m:ctrlPr>
                          </m:dPr>
                          <m:e>
                            <m:r>
                              <w:rPr>
                                <w:rFonts w:ascii="Cambria Math" w:hAnsi="Cambria Math"/>
                                <w:sz w:val="22"/>
                              </w:rPr>
                              <m:t>u,v</m:t>
                            </m:r>
                          </m:e>
                        </m:d>
                      </m:e>
                    </m:d>
                  </m:e>
                  <m:sub>
                    <m:r>
                      <w:rPr>
                        <w:rFonts w:ascii="Cambria Math" w:hAnsi="Cambria Math"/>
                        <w:sz w:val="22"/>
                      </w:rPr>
                      <m:t>ij</m:t>
                    </m:r>
                  </m:sub>
                  <m:sup>
                    <m:r>
                      <w:rPr>
                        <w:rFonts w:ascii="Cambria Math" w:hAnsi="Cambria Math"/>
                        <w:sz w:val="22"/>
                      </w:rPr>
                      <m:t>2</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ξ</m:t>
                    </m:r>
                  </m:e>
                  <m:sub>
                    <m:r>
                      <w:rPr>
                        <w:rFonts w:ascii="Cambria Math" w:hAnsi="Cambria Math"/>
                        <w:sz w:val="22"/>
                      </w:rPr>
                      <m:t>ij</m:t>
                    </m:r>
                  </m:sub>
                </m:sSub>
                <m:sSubSup>
                  <m:sSubSupPr>
                    <m:ctrlPr>
                      <w:rPr>
                        <w:rFonts w:ascii="Cambria Math" w:hAnsi="Cambria Math"/>
                        <w:i/>
                        <w:sz w:val="22"/>
                      </w:rPr>
                    </m:ctrlPr>
                  </m:sSubSupPr>
                  <m:e>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Π</m:t>
                        </m:r>
                      </m:e>
                      <m:sub>
                        <m:r>
                          <w:rPr>
                            <w:rFonts w:ascii="Cambria Math" w:hAnsi="Cambria Math"/>
                            <w:sz w:val="22"/>
                          </w:rPr>
                          <m:t>s</m:t>
                        </m:r>
                      </m:sub>
                    </m:sSub>
                    <m:d>
                      <m:dPr>
                        <m:ctrlPr>
                          <w:rPr>
                            <w:rFonts w:ascii="Cambria Math" w:hAnsi="Cambria Math"/>
                            <w:i/>
                            <w:sz w:val="22"/>
                          </w:rPr>
                        </m:ctrlPr>
                      </m:dPr>
                      <m:e>
                        <m:r>
                          <w:rPr>
                            <w:rFonts w:ascii="Cambria Math" w:hAnsi="Cambria Math"/>
                            <w:sz w:val="22"/>
                          </w:rPr>
                          <m:t>u,v</m:t>
                        </m:r>
                      </m:e>
                    </m:d>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Π</m:t>
                        </m:r>
                      </m:e>
                      <m:sub>
                        <m:r>
                          <w:rPr>
                            <w:rFonts w:ascii="Cambria Math" w:hAnsi="Cambria Math"/>
                            <w:sz w:val="22"/>
                          </w:rPr>
                          <m:t>r</m:t>
                        </m:r>
                      </m:sub>
                    </m:sSub>
                    <m:r>
                      <w:rPr>
                        <w:rFonts w:ascii="Cambria Math" w:hAnsi="Cambria Math"/>
                        <w:sz w:val="22"/>
                      </w:rPr>
                      <m:t>(u,v))</m:t>
                    </m:r>
                  </m:e>
                  <m:sub>
                    <m:r>
                      <w:rPr>
                        <w:rFonts w:ascii="Cambria Math" w:hAnsi="Cambria Math"/>
                        <w:sz w:val="22"/>
                      </w:rPr>
                      <m:t>ij</m:t>
                    </m:r>
                  </m:sub>
                  <m:sup>
                    <m:r>
                      <w:rPr>
                        <w:rFonts w:ascii="Cambria Math" w:hAnsi="Cambria Math"/>
                        <w:sz w:val="22"/>
                      </w:rPr>
                      <m:t>2</m:t>
                    </m:r>
                  </m:sup>
                </m:sSubSup>
                <m:r>
                  <w:rPr>
                    <w:rFonts w:ascii="Cambria Math" w:hAnsi="Cambria Math"/>
                    <w:sz w:val="22"/>
                  </w:rPr>
                  <m:t>)dudv</m:t>
                </m:r>
              </m:e>
            </m:nary>
          </m:e>
        </m:nary>
      </m:oMath>
      <w:r>
        <w:tab/>
      </w:r>
    </w:p>
    <w:p w:rsidR="002276DE" w:rsidRPr="001A1C57" w:rsidRDefault="0042037B" w:rsidP="001A1C57">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8</w:t>
      </w:r>
      <w:r w:rsidR="00702F79">
        <w:rPr>
          <w:noProof/>
        </w:rPr>
        <w:fldChar w:fldCharType="end"/>
      </w:r>
      <w:r>
        <w:t>)</w:t>
      </w:r>
    </w:p>
    <w:p w:rsidR="00FF1B0B" w:rsidRDefault="0086470D" w:rsidP="008D530B">
      <w:pPr>
        <w:pStyle w:val="a1"/>
        <w:ind w:firstLine="0"/>
      </w:pPr>
      <w:r>
        <w:rPr>
          <w:rFonts w:hint="eastAsia"/>
        </w:rPr>
        <w:t>式中</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ij</m:t>
            </m:r>
          </m:sub>
        </m:sSub>
      </m:oMath>
      <w:r>
        <w:rPr>
          <w:rFonts w:hint="eastAsia"/>
        </w:rPr>
        <w:t>和</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ij</m:t>
            </m:r>
          </m:sub>
        </m:sSub>
      </m:oMath>
      <w:r>
        <w:rPr>
          <w:rFonts w:hint="eastAsia"/>
        </w:rPr>
        <w:t>表示弹性系数。通过有限差分法沿着</w:t>
      </w:r>
      <w:proofErr w:type="gramStart"/>
      <w:r>
        <w:rPr>
          <w:rFonts w:hint="eastAsia"/>
        </w:rPr>
        <w:t>空间坐标轴对非线性</w:t>
      </w:r>
      <w:proofErr w:type="gramEnd"/>
      <w:r>
        <w:rPr>
          <w:rFonts w:hint="eastAsia"/>
        </w:rPr>
        <w:t>连续偏微分方程进行离散化，得到一组常微分方程。再通过隐式积分法沿着时间轴方向进行数值求解，求得布料在每个时间的运动状态。</w:t>
      </w:r>
      <w:r w:rsidR="00445896">
        <w:rPr>
          <w:rFonts w:hint="eastAsia"/>
        </w:rPr>
        <w:t>由于布料等大多数可变形体并不是理想的弹性体，</w:t>
      </w:r>
      <w:proofErr w:type="spellStart"/>
      <w:r w:rsidR="00445896">
        <w:rPr>
          <w:rFonts w:hint="eastAsia"/>
        </w:rPr>
        <w:t>Terzopoulos</w:t>
      </w:r>
      <w:proofErr w:type="spellEnd"/>
      <w:r w:rsidR="00445896">
        <w:rPr>
          <w:rFonts w:hint="eastAsia"/>
        </w:rPr>
        <w:t>在后续的研究工作中</w:t>
      </w:r>
      <w:r w:rsidR="00DE74C1" w:rsidRPr="00C6231B">
        <w:rPr>
          <w:vertAlign w:val="superscript"/>
        </w:rPr>
        <w:t>[</w:t>
      </w:r>
      <w:r w:rsidR="00A730FB">
        <w:rPr>
          <w:rStyle w:val="afd"/>
        </w:rPr>
        <w:endnoteReference w:id="34"/>
      </w:r>
      <w:r w:rsidR="00DE74C1">
        <w:rPr>
          <w:vertAlign w:val="superscript"/>
        </w:rPr>
        <w:t>,</w:t>
      </w:r>
      <w:r w:rsidR="00A730FB">
        <w:rPr>
          <w:rStyle w:val="afd"/>
        </w:rPr>
        <w:endnoteReference w:id="35"/>
      </w:r>
      <w:r w:rsidR="00DE74C1">
        <w:rPr>
          <w:vertAlign w:val="superscript"/>
        </w:rPr>
        <w:t>]</w:t>
      </w:r>
      <w:r w:rsidR="00530376">
        <w:rPr>
          <w:rFonts w:hint="eastAsia"/>
        </w:rPr>
        <w:t>，</w:t>
      </w:r>
      <w:r w:rsidR="00445896">
        <w:rPr>
          <w:rFonts w:hint="eastAsia"/>
        </w:rPr>
        <w:t>又引入了布料的粘弹性、弹塑性、断裂处理等非弹性变形模型</w:t>
      </w:r>
      <w:r w:rsidR="00F75F93">
        <w:rPr>
          <w:rFonts w:hint="eastAsia"/>
        </w:rPr>
        <w:t>，</w:t>
      </w:r>
      <w:r w:rsidR="00445896">
        <w:rPr>
          <w:rFonts w:hint="eastAsia"/>
        </w:rPr>
        <w:t>更加符合弹性力学的理论基础。</w:t>
      </w:r>
      <w:proofErr w:type="spellStart"/>
      <w:r w:rsidR="00445896">
        <w:rPr>
          <w:rFonts w:hint="eastAsia"/>
        </w:rPr>
        <w:t>Carignan</w:t>
      </w:r>
      <w:proofErr w:type="spellEnd"/>
      <w:r w:rsidR="00445896">
        <w:rPr>
          <w:rFonts w:hint="eastAsia"/>
        </w:rPr>
        <w:t>等人</w:t>
      </w:r>
      <w:r w:rsidR="0020380E" w:rsidRPr="00C6231B">
        <w:rPr>
          <w:vertAlign w:val="superscript"/>
        </w:rPr>
        <w:t>[</w:t>
      </w:r>
      <w:r w:rsidR="00A730FB">
        <w:rPr>
          <w:rStyle w:val="afd"/>
        </w:rPr>
        <w:endnoteReference w:id="36"/>
      </w:r>
      <w:r w:rsidR="0020380E">
        <w:rPr>
          <w:vertAlign w:val="superscript"/>
        </w:rPr>
        <w:t>]</w:t>
      </w:r>
      <w:r w:rsidR="00445896">
        <w:rPr>
          <w:rFonts w:hint="eastAsia"/>
        </w:rPr>
        <w:t>在此基础上</w:t>
      </w:r>
      <w:r w:rsidR="00530376">
        <w:rPr>
          <w:rFonts w:hint="eastAsia"/>
        </w:rPr>
        <w:t>，</w:t>
      </w:r>
      <w:r w:rsidR="00445896">
        <w:rPr>
          <w:rFonts w:hint="eastAsia"/>
        </w:rPr>
        <w:t>研究了基于虚拟人体的衣服制作与动画技术。但是这些方法需要求解巨型系数矩阵</w:t>
      </w:r>
      <w:r w:rsidR="005B2E85">
        <w:rPr>
          <w:rFonts w:hint="eastAsia"/>
        </w:rPr>
        <w:t>，</w:t>
      </w:r>
      <w:r w:rsidR="00445896">
        <w:rPr>
          <w:rFonts w:hint="eastAsia"/>
        </w:rPr>
        <w:t>计算量非常大</w:t>
      </w:r>
      <w:r w:rsidR="005B2E85">
        <w:rPr>
          <w:rFonts w:hint="eastAsia"/>
        </w:rPr>
        <w:t>，</w:t>
      </w:r>
      <w:r w:rsidR="00445896">
        <w:rPr>
          <w:rFonts w:hint="eastAsia"/>
        </w:rPr>
        <w:t>其应用和发展严重地受到了当时硬件性能的限制。</w:t>
      </w:r>
    </w:p>
    <w:p w:rsidR="008D530B" w:rsidRDefault="008D530B" w:rsidP="008D530B">
      <w:pPr>
        <w:pStyle w:val="a1"/>
      </w:pPr>
      <w:r>
        <w:rPr>
          <w:rFonts w:hint="eastAsia"/>
        </w:rPr>
        <w:t>和</w:t>
      </w:r>
      <w:proofErr w:type="spellStart"/>
      <w:r>
        <w:rPr>
          <w:rFonts w:hint="eastAsia"/>
        </w:rPr>
        <w:t>Terzopoulos</w:t>
      </w:r>
      <w:proofErr w:type="spellEnd"/>
      <w:r>
        <w:rPr>
          <w:rFonts w:hint="eastAsia"/>
        </w:rPr>
        <w:t>不同</w:t>
      </w:r>
      <w:r w:rsidR="00C85EBD">
        <w:rPr>
          <w:rFonts w:hint="eastAsia"/>
        </w:rPr>
        <w:t>，</w:t>
      </w:r>
      <w:proofErr w:type="spellStart"/>
      <w:r>
        <w:rPr>
          <w:rFonts w:hint="eastAsia"/>
        </w:rPr>
        <w:t>Volino</w:t>
      </w:r>
      <w:proofErr w:type="spellEnd"/>
      <w:r>
        <w:rPr>
          <w:rFonts w:hint="eastAsia"/>
        </w:rPr>
        <w:t>等人</w:t>
      </w:r>
      <w:r w:rsidR="00ED0E7C" w:rsidRPr="00C6231B">
        <w:rPr>
          <w:vertAlign w:val="superscript"/>
        </w:rPr>
        <w:t>[</w:t>
      </w:r>
      <w:r w:rsidR="00A730FB">
        <w:rPr>
          <w:rStyle w:val="afd"/>
        </w:rPr>
        <w:endnoteReference w:id="37"/>
      </w:r>
      <w:r w:rsidR="00ED0E7C">
        <w:rPr>
          <w:vertAlign w:val="superscript"/>
        </w:rPr>
        <w:t>]</w:t>
      </w:r>
      <w:r>
        <w:rPr>
          <w:rFonts w:hint="eastAsia"/>
        </w:rPr>
        <w:t>提出了另一种弹性变形模型。该模型基于连续弹性力学原理</w:t>
      </w:r>
      <w:r w:rsidR="00D56234">
        <w:rPr>
          <w:rFonts w:hint="eastAsia"/>
        </w:rPr>
        <w:t>，</w:t>
      </w:r>
      <w:r>
        <w:rPr>
          <w:rFonts w:hint="eastAsia"/>
        </w:rPr>
        <w:t>可以用于常见的三角网格对象。三角平面内包含了拉伸变形和剪切变形</w:t>
      </w:r>
      <w:r w:rsidR="00FC6A47">
        <w:rPr>
          <w:rFonts w:hint="eastAsia"/>
        </w:rPr>
        <w:t>，</w:t>
      </w:r>
      <w:r>
        <w:rPr>
          <w:rFonts w:hint="eastAsia"/>
        </w:rPr>
        <w:t>可基于局部二维参数化坐标计算出每个质点的弹力。而平面外则定义了扭转弯曲变形</w:t>
      </w:r>
      <w:r w:rsidR="00232440">
        <w:rPr>
          <w:rFonts w:hint="eastAsia"/>
        </w:rPr>
        <w:t>，</w:t>
      </w:r>
      <w:r>
        <w:rPr>
          <w:rFonts w:hint="eastAsia"/>
        </w:rPr>
        <w:t>对应的应变需要基于曲面曲率进行估计得到。</w:t>
      </w:r>
    </w:p>
    <w:p w:rsidR="000266C1" w:rsidRDefault="000266C1" w:rsidP="000266C1">
      <w:pPr>
        <w:pStyle w:val="a1"/>
      </w:pPr>
      <w:r>
        <w:rPr>
          <w:rFonts w:hint="eastAsia"/>
        </w:rPr>
        <w:t>布料是一种非线性的弹性体</w:t>
      </w:r>
      <w:r w:rsidR="00F024E0">
        <w:rPr>
          <w:rFonts w:hint="eastAsia"/>
        </w:rPr>
        <w:t>，</w:t>
      </w:r>
      <w:r>
        <w:rPr>
          <w:rFonts w:hint="eastAsia"/>
        </w:rPr>
        <w:t>这导致难以直接求得基本微分方程组精确的解析解</w:t>
      </w:r>
      <w:r w:rsidR="00DF59AC">
        <w:rPr>
          <w:rFonts w:hint="eastAsia"/>
        </w:rPr>
        <w:t>，</w:t>
      </w:r>
      <w:r>
        <w:rPr>
          <w:rFonts w:hint="eastAsia"/>
        </w:rPr>
        <w:t>一般都是借助于数值积分的方法</w:t>
      </w:r>
      <w:r w:rsidR="004146CF">
        <w:rPr>
          <w:rFonts w:hint="eastAsia"/>
        </w:rPr>
        <w:t>，</w:t>
      </w:r>
      <w:r>
        <w:rPr>
          <w:rFonts w:hint="eastAsia"/>
        </w:rPr>
        <w:t>得到近似解</w:t>
      </w:r>
      <w:r w:rsidR="00ED0E7C" w:rsidRPr="00C6231B">
        <w:rPr>
          <w:vertAlign w:val="superscript"/>
        </w:rPr>
        <w:t>[</w:t>
      </w:r>
      <w:r w:rsidR="00A730FB">
        <w:rPr>
          <w:rStyle w:val="afd"/>
        </w:rPr>
        <w:endnoteReference w:id="38"/>
      </w:r>
      <w:r w:rsidR="00ED0E7C">
        <w:rPr>
          <w:vertAlign w:val="superscript"/>
        </w:rPr>
        <w:t>]</w:t>
      </w:r>
      <w:r>
        <w:rPr>
          <w:rFonts w:hint="eastAsia"/>
        </w:rPr>
        <w:t>。除了传统的有限差分法</w:t>
      </w:r>
      <w:r w:rsidR="00032A5B">
        <w:rPr>
          <w:rFonts w:hint="eastAsia"/>
        </w:rPr>
        <w:t>，</w:t>
      </w:r>
      <w:r>
        <w:rPr>
          <w:rFonts w:hint="eastAsia"/>
        </w:rPr>
        <w:t>有限单元法是另一种广泛使用的偏微分方程的数值方法</w:t>
      </w:r>
      <w:r w:rsidR="00ED0E7C" w:rsidRPr="00C6231B">
        <w:rPr>
          <w:vertAlign w:val="superscript"/>
        </w:rPr>
        <w:t>[</w:t>
      </w:r>
      <w:r w:rsidR="00A730FB">
        <w:rPr>
          <w:rStyle w:val="afd"/>
        </w:rPr>
        <w:endnoteReference w:id="39"/>
      </w:r>
      <w:r w:rsidR="00ED0E7C">
        <w:rPr>
          <w:vertAlign w:val="superscript"/>
        </w:rPr>
        <w:t>,</w:t>
      </w:r>
      <w:r w:rsidR="00A730FB">
        <w:rPr>
          <w:rStyle w:val="afd"/>
        </w:rPr>
        <w:endnoteReference w:id="40"/>
      </w:r>
      <w:r w:rsidR="00ED0E7C">
        <w:rPr>
          <w:vertAlign w:val="superscript"/>
        </w:rPr>
        <w:t>]</w:t>
      </w:r>
      <w:r>
        <w:rPr>
          <w:rFonts w:hint="eastAsia"/>
        </w:rPr>
        <w:t>。有限单元法基于弹性力学中的变分原理</w:t>
      </w:r>
      <w:r w:rsidR="00037939">
        <w:rPr>
          <w:rFonts w:hint="eastAsia"/>
        </w:rPr>
        <w:t>，</w:t>
      </w:r>
      <w:r>
        <w:rPr>
          <w:rFonts w:hint="eastAsia"/>
        </w:rPr>
        <w:t>是对</w:t>
      </w:r>
      <w:proofErr w:type="gramStart"/>
      <w:r>
        <w:rPr>
          <w:rFonts w:hint="eastAsia"/>
        </w:rPr>
        <w:t>里兹法的</w:t>
      </w:r>
      <w:proofErr w:type="gramEnd"/>
      <w:r>
        <w:rPr>
          <w:rFonts w:hint="eastAsia"/>
        </w:rPr>
        <w:t>进一步发展</w:t>
      </w:r>
      <w:r w:rsidR="00303097">
        <w:rPr>
          <w:rFonts w:hint="eastAsia"/>
        </w:rPr>
        <w:t>，</w:t>
      </w:r>
      <w:r>
        <w:rPr>
          <w:rFonts w:hint="eastAsia"/>
        </w:rPr>
        <w:t>受到了工程界的高度重视</w:t>
      </w:r>
      <w:r w:rsidR="004D0DA4">
        <w:rPr>
          <w:rFonts w:hint="eastAsia"/>
        </w:rPr>
        <w:t>，</w:t>
      </w:r>
      <w:r>
        <w:rPr>
          <w:rFonts w:hint="eastAsia"/>
        </w:rPr>
        <w:t>可广泛用于土木、水利、机械、动力等多种领域</w:t>
      </w:r>
      <w:r w:rsidR="00422F44">
        <w:rPr>
          <w:rFonts w:hint="eastAsia"/>
        </w:rPr>
        <w:t>，</w:t>
      </w:r>
      <w:r>
        <w:rPr>
          <w:rFonts w:hint="eastAsia"/>
        </w:rPr>
        <w:t>是计算机辅助工程(Computer Aided Engineering</w:t>
      </w:r>
      <w:r w:rsidR="00530376">
        <w:rPr>
          <w:rFonts w:hint="eastAsia"/>
        </w:rPr>
        <w:t>，</w:t>
      </w:r>
      <w:r>
        <w:rPr>
          <w:rFonts w:hint="eastAsia"/>
        </w:rPr>
        <w:t xml:space="preserve"> CAE)和数值仿真的重要组成部分。随着布料仿真技术的发展和应用需求的扩大</w:t>
      </w:r>
      <w:r w:rsidR="00F02221">
        <w:rPr>
          <w:rFonts w:hint="eastAsia"/>
        </w:rPr>
        <w:t>，</w:t>
      </w:r>
      <w:r>
        <w:rPr>
          <w:rFonts w:hint="eastAsia"/>
        </w:rPr>
        <w:t>研究者逐渐开始将有限单元法用于布料仿真中的数值求解。由于布料是大面积的曲面</w:t>
      </w:r>
      <w:r w:rsidR="00C8058B">
        <w:rPr>
          <w:rFonts w:hint="eastAsia"/>
        </w:rPr>
        <w:t>，</w:t>
      </w:r>
      <w:r>
        <w:rPr>
          <w:rFonts w:hint="eastAsia"/>
        </w:rPr>
        <w:t>因此这些有限单元法大都是基于</w:t>
      </w:r>
      <w:proofErr w:type="spellStart"/>
      <w:r>
        <w:rPr>
          <w:rFonts w:hint="eastAsia"/>
        </w:rPr>
        <w:t>Simo</w:t>
      </w:r>
      <w:proofErr w:type="spellEnd"/>
      <w:r>
        <w:rPr>
          <w:rFonts w:hint="eastAsia"/>
        </w:rPr>
        <w:t>几何准确的薄壳理论</w:t>
      </w:r>
      <w:r w:rsidR="00ED0E7C" w:rsidRPr="00C6231B">
        <w:rPr>
          <w:vertAlign w:val="superscript"/>
        </w:rPr>
        <w:t>[</w:t>
      </w:r>
      <w:r w:rsidR="00A730FB">
        <w:rPr>
          <w:rStyle w:val="afd"/>
        </w:rPr>
        <w:endnoteReference w:id="41"/>
      </w:r>
      <w:r w:rsidR="00ED0E7C">
        <w:rPr>
          <w:vertAlign w:val="superscript"/>
        </w:rPr>
        <w:t>,</w:t>
      </w:r>
      <w:r w:rsidR="00A730FB">
        <w:rPr>
          <w:rStyle w:val="afd"/>
        </w:rPr>
        <w:endnoteReference w:id="42"/>
      </w:r>
      <w:r w:rsidR="00ED0E7C">
        <w:rPr>
          <w:vertAlign w:val="superscript"/>
        </w:rPr>
        <w:t>,</w:t>
      </w:r>
      <w:r w:rsidR="00A730FB">
        <w:rPr>
          <w:rStyle w:val="afd"/>
        </w:rPr>
        <w:endnoteReference w:id="43"/>
      </w:r>
      <w:r w:rsidR="00ED0E7C">
        <w:rPr>
          <w:vertAlign w:val="superscript"/>
        </w:rPr>
        <w:t>]</w:t>
      </w:r>
      <w:r>
        <w:rPr>
          <w:rFonts w:hint="eastAsia"/>
        </w:rPr>
        <w:t>进行布料仿真。</w:t>
      </w:r>
    </w:p>
    <w:p w:rsidR="008D530B" w:rsidRDefault="000266C1" w:rsidP="000266C1">
      <w:pPr>
        <w:pStyle w:val="a1"/>
      </w:pPr>
      <w:proofErr w:type="spellStart"/>
      <w:r>
        <w:rPr>
          <w:rFonts w:hint="eastAsia"/>
        </w:rPr>
        <w:t>Eischen</w:t>
      </w:r>
      <w:proofErr w:type="spellEnd"/>
      <w:r>
        <w:rPr>
          <w:rFonts w:hint="eastAsia"/>
        </w:rPr>
        <w:t>等人</w:t>
      </w:r>
      <w:r w:rsidR="00ED0E7C" w:rsidRPr="00C6231B">
        <w:rPr>
          <w:vertAlign w:val="superscript"/>
        </w:rPr>
        <w:t>[</w:t>
      </w:r>
      <w:r w:rsidR="00A730FB">
        <w:rPr>
          <w:rStyle w:val="afd"/>
        </w:rPr>
        <w:endnoteReference w:id="44"/>
      </w:r>
      <w:r w:rsidR="00ED0E7C">
        <w:rPr>
          <w:vertAlign w:val="superscript"/>
        </w:rPr>
        <w:t>]</w:t>
      </w:r>
      <w:r>
        <w:rPr>
          <w:rFonts w:hint="eastAsia"/>
        </w:rPr>
        <w:t>先釆用了几何准确的非线性薄板基本原理对布料建模</w:t>
      </w:r>
      <w:r w:rsidR="00A03060">
        <w:rPr>
          <w:rFonts w:hint="eastAsia"/>
        </w:rPr>
        <w:t>，</w:t>
      </w:r>
      <w:r>
        <w:rPr>
          <w:rFonts w:hint="eastAsia"/>
        </w:rPr>
        <w:t>之后基于四边形曲边的有限单元法求解偏微分方程。</w:t>
      </w:r>
      <w:proofErr w:type="spellStart"/>
      <w:r>
        <w:rPr>
          <w:rFonts w:hint="eastAsia"/>
        </w:rPr>
        <w:t>Cirak</w:t>
      </w:r>
      <w:proofErr w:type="spellEnd"/>
      <w:r>
        <w:rPr>
          <w:rFonts w:hint="eastAsia"/>
        </w:rPr>
        <w:t>提出了基于细分基函数的有限单元法</w:t>
      </w:r>
      <w:r w:rsidR="00ED0E7C" w:rsidRPr="00C6231B">
        <w:rPr>
          <w:vertAlign w:val="superscript"/>
        </w:rPr>
        <w:t>[</w:t>
      </w:r>
      <w:r w:rsidR="00A730FB">
        <w:rPr>
          <w:rStyle w:val="afd"/>
        </w:rPr>
        <w:endnoteReference w:id="45"/>
      </w:r>
      <w:r w:rsidR="00ED0E7C">
        <w:rPr>
          <w:vertAlign w:val="superscript"/>
        </w:rPr>
        <w:t>]</w:t>
      </w:r>
      <w:r>
        <w:rPr>
          <w:rFonts w:hint="eastAsia"/>
        </w:rPr>
        <w:t>。通过细分基函数</w:t>
      </w:r>
      <w:r w:rsidR="000C7A70">
        <w:rPr>
          <w:rFonts w:hint="eastAsia"/>
        </w:rPr>
        <w:t>，</w:t>
      </w:r>
      <w:r>
        <w:rPr>
          <w:rFonts w:hint="eastAsia"/>
        </w:rPr>
        <w:t>板壳单元之间能够保证C1连续性</w:t>
      </w:r>
      <w:r w:rsidR="0069332F">
        <w:rPr>
          <w:rFonts w:hint="eastAsia"/>
        </w:rPr>
        <w:t>，</w:t>
      </w:r>
      <w:r>
        <w:rPr>
          <w:rFonts w:hint="eastAsia"/>
        </w:rPr>
        <w:t>但只适合于静态布料的仿真。直到</w:t>
      </w:r>
      <w:proofErr w:type="spellStart"/>
      <w:r>
        <w:rPr>
          <w:rFonts w:hint="eastAsia"/>
        </w:rPr>
        <w:t>Cirak</w:t>
      </w:r>
      <w:proofErr w:type="spellEnd"/>
      <w:r>
        <w:rPr>
          <w:rFonts w:hint="eastAsia"/>
        </w:rPr>
        <w:t>在</w:t>
      </w:r>
      <w:r w:rsidR="00ED0E7C" w:rsidRPr="00C6231B">
        <w:rPr>
          <w:vertAlign w:val="superscript"/>
        </w:rPr>
        <w:t>[</w:t>
      </w:r>
      <w:r w:rsidR="00A730FB">
        <w:rPr>
          <w:rStyle w:val="afd"/>
        </w:rPr>
        <w:endnoteReference w:id="46"/>
      </w:r>
      <w:r w:rsidR="00ED0E7C">
        <w:rPr>
          <w:vertAlign w:val="superscript"/>
        </w:rPr>
        <w:t>]</w:t>
      </w:r>
      <w:r>
        <w:rPr>
          <w:rFonts w:hint="eastAsia"/>
        </w:rPr>
        <w:t>中对该方法进行扩展</w:t>
      </w:r>
      <w:r w:rsidR="003D3581">
        <w:rPr>
          <w:rFonts w:hint="eastAsia"/>
        </w:rPr>
        <w:t>，</w:t>
      </w:r>
      <w:r>
        <w:rPr>
          <w:rFonts w:hint="eastAsia"/>
        </w:rPr>
        <w:t>使得可以用于生成有限变形的布料动画。</w:t>
      </w:r>
      <w:proofErr w:type="spellStart"/>
      <w:r>
        <w:rPr>
          <w:rFonts w:hint="eastAsia"/>
        </w:rPr>
        <w:t>Etzmuss</w:t>
      </w:r>
      <w:proofErr w:type="spellEnd"/>
      <w:r>
        <w:rPr>
          <w:rFonts w:hint="eastAsia"/>
        </w:rPr>
        <w:t>等人</w:t>
      </w:r>
      <w:r w:rsidR="00ED0E7C" w:rsidRPr="00C6231B">
        <w:rPr>
          <w:vertAlign w:val="superscript"/>
        </w:rPr>
        <w:t>[</w:t>
      </w:r>
      <w:r w:rsidR="00A730FB">
        <w:rPr>
          <w:rStyle w:val="afd"/>
        </w:rPr>
        <w:endnoteReference w:id="47"/>
      </w:r>
      <w:r w:rsidR="00ED0E7C">
        <w:rPr>
          <w:vertAlign w:val="superscript"/>
        </w:rPr>
        <w:t>]</w:t>
      </w:r>
      <w:r>
        <w:rPr>
          <w:rFonts w:hint="eastAsia"/>
        </w:rPr>
        <w:t>提出了一种基于平面应力假定的线性有限单元法</w:t>
      </w:r>
      <w:r w:rsidR="002C53EE">
        <w:rPr>
          <w:rFonts w:hint="eastAsia"/>
        </w:rPr>
        <w:t>，</w:t>
      </w:r>
      <w:r>
        <w:rPr>
          <w:rFonts w:hint="eastAsia"/>
        </w:rPr>
        <w:t>将弯曲变形独立于平面内的拉伸变形和剪切变形</w:t>
      </w:r>
      <w:r w:rsidR="00922647">
        <w:rPr>
          <w:rFonts w:hint="eastAsia"/>
        </w:rPr>
        <w:t>，</w:t>
      </w:r>
      <w:r>
        <w:rPr>
          <w:rFonts w:hint="eastAsia"/>
        </w:rPr>
        <w:t>并采用转动应变来表示任意的刚度变换</w:t>
      </w:r>
      <w:r w:rsidR="004B6199">
        <w:rPr>
          <w:rFonts w:hint="eastAsia"/>
        </w:rPr>
        <w:t>，</w:t>
      </w:r>
      <w:r>
        <w:rPr>
          <w:rFonts w:hint="eastAsia"/>
        </w:rPr>
        <w:t>通过隐式积分法进行数值求解</w:t>
      </w:r>
      <w:r w:rsidR="004246B5">
        <w:rPr>
          <w:rFonts w:hint="eastAsia"/>
        </w:rPr>
        <w:t>，</w:t>
      </w:r>
      <w:r>
        <w:rPr>
          <w:rFonts w:hint="eastAsia"/>
        </w:rPr>
        <w:t>可以用于布料的动态仿真。</w:t>
      </w:r>
      <w:proofErr w:type="spellStart"/>
      <w:r>
        <w:rPr>
          <w:rFonts w:hint="eastAsia"/>
        </w:rPr>
        <w:t>Thomaszweski</w:t>
      </w:r>
      <w:proofErr w:type="spellEnd"/>
      <w:r w:rsidR="00ED0E7C" w:rsidRPr="00C6231B">
        <w:rPr>
          <w:vertAlign w:val="superscript"/>
        </w:rPr>
        <w:t>[</w:t>
      </w:r>
      <w:r w:rsidR="00A730FB">
        <w:rPr>
          <w:rStyle w:val="afd"/>
        </w:rPr>
        <w:endnoteReference w:id="48"/>
      </w:r>
      <w:r w:rsidR="00ED0E7C">
        <w:rPr>
          <w:vertAlign w:val="superscript"/>
        </w:rPr>
        <w:t>]</w:t>
      </w:r>
      <w:r>
        <w:rPr>
          <w:rFonts w:hint="eastAsia"/>
        </w:rPr>
        <w:t>在</w:t>
      </w:r>
      <w:proofErr w:type="spellStart"/>
      <w:r>
        <w:rPr>
          <w:rFonts w:hint="eastAsia"/>
        </w:rPr>
        <w:t>Etzmuss</w:t>
      </w:r>
      <w:proofErr w:type="spellEnd"/>
      <w:r>
        <w:rPr>
          <w:rFonts w:hint="eastAsia"/>
        </w:rPr>
        <w:t>的基础上</w:t>
      </w:r>
      <w:r w:rsidR="00382B69">
        <w:rPr>
          <w:rFonts w:hint="eastAsia"/>
        </w:rPr>
        <w:t>，</w:t>
      </w:r>
      <w:r w:rsidR="004E5125">
        <w:rPr>
          <w:rFonts w:hint="eastAsia"/>
        </w:rPr>
        <w:t>提出了基于细分法的有限单元</w:t>
      </w:r>
      <w:r>
        <w:rPr>
          <w:rFonts w:hint="eastAsia"/>
        </w:rPr>
        <w:t>法用于布料仿真。</w:t>
      </w:r>
    </w:p>
    <w:p w:rsidR="000266C1" w:rsidRDefault="000266C1" w:rsidP="000266C1">
      <w:pPr>
        <w:pStyle w:val="a1"/>
      </w:pPr>
      <w:r>
        <w:rPr>
          <w:rFonts w:hint="eastAsia"/>
        </w:rPr>
        <w:t>有限单元法可以用于解决现实世界中各种复杂的物理问题</w:t>
      </w:r>
      <w:r w:rsidR="000F3A15">
        <w:rPr>
          <w:rFonts w:hint="eastAsia"/>
        </w:rPr>
        <w:t>，</w:t>
      </w:r>
      <w:r>
        <w:rPr>
          <w:rFonts w:hint="eastAsia"/>
        </w:rPr>
        <w:t>但是计算量巨大</w:t>
      </w:r>
      <w:r w:rsidR="005B4C5D">
        <w:rPr>
          <w:rFonts w:hint="eastAsia"/>
        </w:rPr>
        <w:t>，</w:t>
      </w:r>
      <w:r>
        <w:rPr>
          <w:rFonts w:hint="eastAsia"/>
        </w:rPr>
        <w:t>难以满足布料仿真的实时性要求。特别是在复杂的交互式衣服动画中</w:t>
      </w:r>
      <w:r w:rsidR="00422C1F">
        <w:rPr>
          <w:rFonts w:hint="eastAsia"/>
        </w:rPr>
        <w:t>，</w:t>
      </w:r>
      <w:r>
        <w:rPr>
          <w:rFonts w:hint="eastAsia"/>
        </w:rPr>
        <w:t>需要处理</w:t>
      </w:r>
      <w:r>
        <w:rPr>
          <w:rFonts w:hint="eastAsia"/>
        </w:rPr>
        <w:lastRenderedPageBreak/>
        <w:t>碰撞和自碰撞检测</w:t>
      </w:r>
      <w:r w:rsidR="006468D9">
        <w:rPr>
          <w:rFonts w:hint="eastAsia"/>
        </w:rPr>
        <w:t>，</w:t>
      </w:r>
      <w:r>
        <w:rPr>
          <w:rFonts w:hint="eastAsia"/>
        </w:rPr>
        <w:t>使得有限单元法变得更加复杂。</w:t>
      </w:r>
    </w:p>
    <w:p w:rsidR="000266C1" w:rsidRPr="000266C1" w:rsidRDefault="000266C1" w:rsidP="000266C1">
      <w:pPr>
        <w:pStyle w:val="a1"/>
      </w:pPr>
      <w:r>
        <w:rPr>
          <w:rFonts w:hint="eastAsia"/>
        </w:rPr>
        <w:t>虽然连续模型可以仿真出更加逼真的布料动画</w:t>
      </w:r>
      <w:r w:rsidR="0053782F">
        <w:rPr>
          <w:rFonts w:hint="eastAsia"/>
        </w:rPr>
        <w:t>，</w:t>
      </w:r>
      <w:r>
        <w:rPr>
          <w:rFonts w:hint="eastAsia"/>
        </w:rPr>
        <w:t>但是会严重地降低系统的性能</w:t>
      </w:r>
      <w:r w:rsidR="000F1634">
        <w:rPr>
          <w:rFonts w:hint="eastAsia"/>
        </w:rPr>
        <w:t>，</w:t>
      </w:r>
      <w:r>
        <w:rPr>
          <w:rFonts w:hint="eastAsia"/>
        </w:rPr>
        <w:t>因此主要被用于对真实感要求非常高的离线仿真中。而且连续模型没有考虑到纱线的编织结构等微观特征</w:t>
      </w:r>
      <w:r w:rsidR="00460BD0">
        <w:rPr>
          <w:rFonts w:hint="eastAsia"/>
        </w:rPr>
        <w:t>，</w:t>
      </w:r>
      <w:r>
        <w:rPr>
          <w:rFonts w:hint="eastAsia"/>
        </w:rPr>
        <w:t>难以逼真地用于仿真更加松弛的毛衣、围巾等织物。本文的最终目的是为未来的交互式网络虚拟试衣系统提供解决方案</w:t>
      </w:r>
      <w:r w:rsidR="00CE0A1B">
        <w:rPr>
          <w:rFonts w:hint="eastAsia"/>
        </w:rPr>
        <w:t>，</w:t>
      </w:r>
      <w:r>
        <w:rPr>
          <w:rFonts w:hint="eastAsia"/>
        </w:rPr>
        <w:t>因此对系统的实时性能要求较高。以目前的计算机硬件水平来看</w:t>
      </w:r>
      <w:r w:rsidR="0031254D">
        <w:rPr>
          <w:rFonts w:hint="eastAsia"/>
        </w:rPr>
        <w:t>，</w:t>
      </w:r>
      <w:r>
        <w:rPr>
          <w:rFonts w:hint="eastAsia"/>
        </w:rPr>
        <w:t>基于离散的动力学物理模型进行衣服仿真是一种更好的选择。</w:t>
      </w:r>
    </w:p>
    <w:p w:rsidR="003571D0" w:rsidRDefault="006B1C00" w:rsidP="00E3516A">
      <w:pPr>
        <w:pStyle w:val="1"/>
      </w:pPr>
      <w:bookmarkStart w:id="27" w:name="_Toc374381713"/>
      <w:r>
        <w:rPr>
          <w:rFonts w:hint="eastAsia"/>
        </w:rPr>
        <w:t>数值求解</w:t>
      </w:r>
      <w:bookmarkEnd w:id="27"/>
    </w:p>
    <w:p w:rsidR="00F06852" w:rsidRDefault="00F06852" w:rsidP="00317D44">
      <w:pPr>
        <w:ind w:firstLine="425"/>
      </w:pPr>
      <w:r>
        <w:rPr>
          <w:rFonts w:hint="eastAsia"/>
        </w:rPr>
        <w:t>建立了布料、衣服的物理表示模型和动力学方程组后，还需要对其进行求解。在实际问题中，很少可以利用解析的方法在计算机上求得精确解。相反</w:t>
      </w:r>
      <w:r w:rsidR="00B73626">
        <w:rPr>
          <w:rFonts w:hint="eastAsia"/>
        </w:rPr>
        <w:t>，</w:t>
      </w:r>
      <w:r>
        <w:rPr>
          <w:rFonts w:hint="eastAsia"/>
        </w:rPr>
        <w:t>对于大部分问题</w:t>
      </w:r>
      <w:r w:rsidR="00CB7A5E">
        <w:rPr>
          <w:rFonts w:hint="eastAsia"/>
        </w:rPr>
        <w:t>，</w:t>
      </w:r>
      <w:r>
        <w:rPr>
          <w:rFonts w:hint="eastAsia"/>
        </w:rPr>
        <w:t>一般都需要利用数值的方法进行迭代</w:t>
      </w:r>
      <w:r w:rsidR="000C2041">
        <w:rPr>
          <w:rFonts w:hint="eastAsia"/>
        </w:rPr>
        <w:t>，</w:t>
      </w:r>
      <w:r>
        <w:rPr>
          <w:rFonts w:hint="eastAsia"/>
        </w:rPr>
        <w:t>得到一个较为准确的近似值。</w:t>
      </w:r>
      <w:r w:rsidR="00317D44">
        <w:rPr>
          <w:rFonts w:hint="eastAsia"/>
        </w:rPr>
        <w:t>如何设计出更加高效的数值算法来求解这些动力学方程</w:t>
      </w:r>
      <w:r w:rsidR="004B6B66">
        <w:rPr>
          <w:rFonts w:hint="eastAsia"/>
        </w:rPr>
        <w:t>，</w:t>
      </w:r>
      <w:r w:rsidR="00317D44">
        <w:rPr>
          <w:rFonts w:hint="eastAsia"/>
        </w:rPr>
        <w:t>对衣服动画系统的性能和稳定性具有至关重要的作用，本章讨论了各种常见数值算法的优劣。</w:t>
      </w:r>
    </w:p>
    <w:p w:rsidR="008F42FD" w:rsidRDefault="006F4C0D" w:rsidP="006F4C0D">
      <w:pPr>
        <w:ind w:firstLine="425"/>
      </w:pPr>
      <w:r>
        <w:rPr>
          <w:rFonts w:hint="eastAsia"/>
        </w:rPr>
        <w:t>在布料仿真中，表达衣服质点运动的问题常常都可以归结为求解常微分方程的初值问题</w:t>
      </w:r>
      <w:r w:rsidR="002369CD">
        <w:rPr>
          <w:rFonts w:hint="eastAsia"/>
        </w:rPr>
        <w:t>：</w:t>
      </w:r>
    </w:p>
    <w:p w:rsidR="00AF2903" w:rsidRPr="00AF2903" w:rsidRDefault="002C38F3" w:rsidP="002C38F3">
      <w:pPr>
        <w:pStyle w:val="a8"/>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=f(x,y)</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w:r>
        <w:tab/>
      </w:r>
    </w:p>
    <w:p w:rsidR="00C07E79" w:rsidRPr="00EE3921" w:rsidRDefault="002C38F3" w:rsidP="002C38F3">
      <w:pPr>
        <w:pStyle w:val="a8"/>
        <w:tabs>
          <w:tab w:val="center" w:pos="4111"/>
          <w:tab w:val="right" w:pos="8222"/>
        </w:tabs>
      </w:pPr>
      <w:bookmarkStart w:id="28" w:name="_Ref374381508"/>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w:t>
      </w:r>
      <w:r w:rsidR="00702F79">
        <w:rPr>
          <w:noProof/>
        </w:rPr>
        <w:fldChar w:fldCharType="end"/>
      </w:r>
      <w:r>
        <w:t>)</w:t>
      </w:r>
      <w:bookmarkEnd w:id="28"/>
    </w:p>
    <w:p w:rsidR="00EE3921" w:rsidRDefault="00370389" w:rsidP="00370389">
      <w:pPr>
        <w:pStyle w:val="2"/>
      </w:pPr>
      <w:bookmarkStart w:id="29" w:name="_Toc374381714"/>
      <w:r>
        <w:rPr>
          <w:rFonts w:hint="eastAsia"/>
        </w:rPr>
        <w:t>显示欧拉法</w:t>
      </w:r>
      <w:bookmarkEnd w:id="29"/>
    </w:p>
    <w:p w:rsidR="00370389" w:rsidRDefault="00FD1097" w:rsidP="00FD1097">
      <w:pPr>
        <w:pStyle w:val="a1"/>
      </w:pPr>
      <w:r>
        <w:rPr>
          <w:rFonts w:hint="eastAsia"/>
        </w:rPr>
        <w:t>显式欧拉法又称前向欧拉法</w:t>
      </w:r>
      <w:r w:rsidR="00BC587B">
        <w:rPr>
          <w:rFonts w:hint="eastAsia"/>
        </w:rPr>
        <w:t>(Forward Euler Method)，</w:t>
      </w:r>
      <w:r>
        <w:rPr>
          <w:rFonts w:hint="eastAsia"/>
        </w:rPr>
        <w:t>基本思想如下</w:t>
      </w:r>
      <w:r w:rsidR="00CB2266">
        <w:rPr>
          <w:rFonts w:hint="eastAsia"/>
        </w:rPr>
        <w:t>：</w:t>
      </w:r>
      <w:r>
        <w:rPr>
          <w:rFonts w:hint="eastAsia"/>
        </w:rPr>
        <w:t>利用公式</w:t>
      </w:r>
      <w:r w:rsidR="00702F79">
        <w:fldChar w:fldCharType="begin"/>
      </w:r>
      <w:r w:rsidR="00922BB7">
        <w:rPr>
          <w:rFonts w:hint="eastAsia"/>
        </w:rPr>
        <w:instrText>REF _Ref374381508 \h</w:instrText>
      </w:r>
      <w:r w:rsidR="00702F79">
        <w:fldChar w:fldCharType="separate"/>
      </w:r>
      <w:r w:rsidR="00827388">
        <w:t>(</w:t>
      </w:r>
      <w:r w:rsidR="00827388">
        <w:rPr>
          <w:noProof/>
        </w:rPr>
        <w:t>3</w:t>
      </w:r>
      <w:r w:rsidR="00827388">
        <w:noBreakHyphen/>
      </w:r>
      <w:r w:rsidR="00827388">
        <w:rPr>
          <w:noProof/>
        </w:rPr>
        <w:t>1</w:t>
      </w:r>
      <w:r w:rsidR="00827388">
        <w:t>)</w:t>
      </w:r>
      <w:r w:rsidR="00702F79">
        <w:fldChar w:fldCharType="end"/>
      </w:r>
      <w:r>
        <w:rPr>
          <w:rFonts w:hint="eastAsia"/>
        </w:rPr>
        <w:t>的解</w:t>
      </w:r>
      <m:oMath>
        <m:r>
          <w:rPr>
            <w:rFonts w:ascii="Cambria Math" w:hAnsi="Cambria Math"/>
          </w:rPr>
          <m:t>y=y(x)</m:t>
        </m:r>
      </m:oMath>
      <w:r>
        <w:rPr>
          <w:rFonts w:hint="eastAsia"/>
        </w:rPr>
        <w:t>上一点</w:t>
      </w:r>
      <w:r w:rsidR="00675A5F">
        <w:rPr>
          <w:rFonts w:hint="eastAsia"/>
        </w:rPr>
        <w:t>(</w:t>
      </w:r>
      <m:oMath>
        <m:r>
          <w:rPr>
            <w:rFonts w:ascii="Cambria Math" w:hAnsi="Cambria Math"/>
          </w:rPr>
          <m:t>x</m:t>
        </m:r>
      </m:oMath>
      <w:r w:rsidR="00675A5F">
        <w:rPr>
          <w:rFonts w:hint="eastAsia"/>
        </w:rPr>
        <w:t>,</w:t>
      </w:r>
      <m:oMath>
        <m:r>
          <w:rPr>
            <w:rFonts w:ascii="Cambria Math" w:hAnsi="Cambria Math"/>
          </w:rPr>
          <m:t xml:space="preserve"> y</m:t>
        </m:r>
      </m:oMath>
      <w:r>
        <w:rPr>
          <w:rFonts w:hint="eastAsia"/>
        </w:rPr>
        <w:t>)的切线斜率等于</w:t>
      </w:r>
      <m:oMath>
        <m:r>
          <w:rPr>
            <w:rFonts w:ascii="Cambria Math" w:hAnsi="Cambria Math"/>
          </w:rPr>
          <m:t>f(x,y)</m:t>
        </m:r>
      </m:oMath>
      <w:r>
        <w:rPr>
          <w:rFonts w:hint="eastAsia"/>
        </w:rPr>
        <w:t>值的特性</w:t>
      </w:r>
      <w:r w:rsidR="00530376">
        <w:rPr>
          <w:rFonts w:hint="eastAsia"/>
        </w:rPr>
        <w:t>，</w:t>
      </w:r>
      <w:r>
        <w:rPr>
          <w:rFonts w:hint="eastAsia"/>
        </w:rPr>
        <w:t>可以用线段近似表达连续的曲线</w:t>
      </w:r>
      <w:r w:rsidR="00530376">
        <w:rPr>
          <w:rFonts w:hint="eastAsia"/>
        </w:rPr>
        <w:t>，</w:t>
      </w:r>
      <w:r w:rsidR="00A23046">
        <w:rPr>
          <w:rFonts w:hint="eastAsia"/>
        </w:rPr>
        <w:t>一般情况下，公式如下：</w:t>
      </w:r>
    </w:p>
    <w:p w:rsidR="00C54102" w:rsidRPr="00C54102" w:rsidRDefault="006B19CD" w:rsidP="006B19CD">
      <w:pPr>
        <w:pStyle w:val="a8"/>
        <w:tabs>
          <w:tab w:val="center" w:pos="4111"/>
          <w:tab w:val="right" w:pos="8222"/>
        </w:tabs>
        <w:rPr>
          <w:vanish/>
          <w:specVanish/>
        </w:rPr>
      </w:pPr>
      <w:r>
        <w:rPr>
          <w:rFonts w:ascii="宋体" w:eastAsia="宋体" w:hAnsi="Times New Roman"/>
        </w:rPr>
        <w:tab/>
      </w:r>
      <m:oMath>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2163D7" w:rsidRPr="00B473B7" w:rsidRDefault="006B19CD" w:rsidP="006B19CD">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2</w:t>
      </w:r>
      <w:r w:rsidR="00702F79">
        <w:rPr>
          <w:noProof/>
        </w:rPr>
        <w:fldChar w:fldCharType="end"/>
      </w:r>
      <w:r>
        <w:t>)</w:t>
      </w:r>
    </w:p>
    <w:p w:rsidR="004F2891" w:rsidRDefault="004F2891" w:rsidP="00634515">
      <w:pPr>
        <w:pStyle w:val="a1"/>
        <w:ind w:firstLine="0"/>
      </w:pPr>
      <w:r>
        <w:rPr>
          <w:rFonts w:hint="eastAsia"/>
        </w:rPr>
        <w:t>进一步推导，即可得到欧拉公式</w:t>
      </w:r>
    </w:p>
    <w:p w:rsidR="00F340C0" w:rsidRPr="00F340C0" w:rsidRDefault="00010B63" w:rsidP="00010B63">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982713" w:rsidRPr="00814770" w:rsidRDefault="00010B63" w:rsidP="00010B63">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3</w:t>
      </w:r>
      <w:r w:rsidR="00702F79">
        <w:rPr>
          <w:noProof/>
        </w:rPr>
        <w:fldChar w:fldCharType="end"/>
      </w:r>
      <w:r>
        <w:t>)</w:t>
      </w:r>
    </w:p>
    <w:p w:rsidR="00814770" w:rsidRDefault="00BD0C80" w:rsidP="00634515">
      <w:pPr>
        <w:pStyle w:val="a1"/>
        <w:ind w:firstLine="0"/>
      </w:pPr>
      <w:r>
        <w:tab/>
      </w:r>
      <w:r>
        <w:rPr>
          <w:rFonts w:hint="eastAsia"/>
        </w:rPr>
        <w:t>显示欧拉法属于一阶数值微分方法，其局部截断误差约为：</w:t>
      </w:r>
    </w:p>
    <w:p w:rsidR="00344076" w:rsidRPr="00344076" w:rsidRDefault="00890D30" w:rsidP="00890D30">
      <w:pPr>
        <w:pStyle w:val="a8"/>
        <w:tabs>
          <w:tab w:val="center" w:pos="4111"/>
          <w:tab w:val="right" w:pos="8222"/>
        </w:tabs>
        <w:rPr>
          <w:vanish/>
          <w:specVanish/>
        </w:rPr>
      </w:pPr>
      <w:r>
        <w:rPr>
          <w:rFonts w:ascii="宋体" w:eastAsia="宋体" w:hAnsi="Times New Roman"/>
        </w:rPr>
        <w:tab/>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ab/>
      </w:r>
    </w:p>
    <w:p w:rsidR="004A4DB0" w:rsidRPr="004A4DB0" w:rsidRDefault="00890D30" w:rsidP="00890D30">
      <w:pPr>
        <w:pStyle w:val="a8"/>
        <w:tabs>
          <w:tab w:val="center" w:pos="4111"/>
          <w:tab w:val="right" w:pos="8222"/>
        </w:tabs>
      </w:pPr>
      <w:bookmarkStart w:id="30" w:name="_Ref374381436"/>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4</w:t>
      </w:r>
      <w:r w:rsidR="00702F79">
        <w:rPr>
          <w:noProof/>
        </w:rPr>
        <w:fldChar w:fldCharType="end"/>
      </w:r>
      <w:r>
        <w:t>)</w:t>
      </w:r>
      <w:bookmarkEnd w:id="30"/>
    </w:p>
    <w:p w:rsidR="004A4DB0" w:rsidRDefault="004A4DB0" w:rsidP="008644F0">
      <w:pPr>
        <w:pStyle w:val="a1"/>
        <w:ind w:firstLine="0"/>
      </w:pPr>
      <w:r>
        <w:tab/>
      </w:r>
      <w:r>
        <w:rPr>
          <w:rFonts w:hint="eastAsia"/>
        </w:rPr>
        <w:t>由于该方法的误差较大，为了获得算法的稳定性，时间步长不能太大，这也是显示欧拉法没有被研究者在布料仿真中广泛采用的原因之一。</w:t>
      </w:r>
    </w:p>
    <w:p w:rsidR="00AF6784" w:rsidRDefault="00AF6784" w:rsidP="00AF6784">
      <w:pPr>
        <w:pStyle w:val="2"/>
      </w:pPr>
      <w:bookmarkStart w:id="31" w:name="_Toc374381715"/>
      <w:r>
        <w:rPr>
          <w:rFonts w:hint="eastAsia"/>
        </w:rPr>
        <w:t>隐式欧拉法</w:t>
      </w:r>
      <w:bookmarkEnd w:id="31"/>
    </w:p>
    <w:p w:rsidR="00AF6784" w:rsidRDefault="002F55CB" w:rsidP="00634D1D">
      <w:pPr>
        <w:pStyle w:val="a1"/>
      </w:pPr>
      <w:r>
        <w:rPr>
          <w:rFonts w:hint="eastAsia"/>
        </w:rPr>
        <w:lastRenderedPageBreak/>
        <w:t>显式</w:t>
      </w:r>
      <w:r w:rsidR="00634D1D">
        <w:rPr>
          <w:rFonts w:hint="eastAsia"/>
        </w:rPr>
        <w:t>欧拉法的误差较大</w:t>
      </w:r>
      <w:r w:rsidR="00530376">
        <w:rPr>
          <w:rFonts w:hint="eastAsia"/>
        </w:rPr>
        <w:t>，</w:t>
      </w:r>
      <w:r w:rsidR="00634D1D">
        <w:rPr>
          <w:rFonts w:hint="eastAsia"/>
        </w:rPr>
        <w:t>导致布料仿真中的时间步长</w:t>
      </w:r>
      <m:oMath>
        <m:r>
          <m:rPr>
            <m:sty m:val="p"/>
          </m:rPr>
          <w:rPr>
            <w:rFonts w:ascii="Cambria Math" w:hAnsi="Cambria Math"/>
          </w:rPr>
          <m:t>∆</m:t>
        </m:r>
        <m:r>
          <w:rPr>
            <w:rFonts w:ascii="Cambria Math" w:hAnsi="Cambria Math"/>
          </w:rPr>
          <m:t>t</m:t>
        </m:r>
      </m:oMath>
      <w:r w:rsidR="00634D1D">
        <w:rPr>
          <w:rFonts w:hint="eastAsia"/>
        </w:rPr>
        <w:t>必须很小才能保证数值求解的稳定性</w:t>
      </w:r>
      <w:r w:rsidR="006C3D37">
        <w:rPr>
          <w:rFonts w:hint="eastAsia"/>
        </w:rPr>
        <w:t>，</w:t>
      </w:r>
      <w:r w:rsidR="00634D1D">
        <w:rPr>
          <w:rFonts w:hint="eastAsia"/>
        </w:rPr>
        <w:t>为此研究者又提出了隐式欧拉法</w:t>
      </w:r>
      <w:r w:rsidR="00CA38A2">
        <w:rPr>
          <w:rFonts w:hint="eastAsia"/>
        </w:rPr>
        <w:t>，</w:t>
      </w:r>
      <w:r w:rsidR="00634D1D">
        <w:rPr>
          <w:rFonts w:hint="eastAsia"/>
        </w:rPr>
        <w:t xml:space="preserve">即后向欧拉法(Backward </w:t>
      </w:r>
      <w:r w:rsidR="00330DFD">
        <w:rPr>
          <w:rFonts w:hint="eastAsia"/>
        </w:rPr>
        <w:t>Euler Method)</w:t>
      </w:r>
      <w:r w:rsidR="00634D1D">
        <w:rPr>
          <w:rFonts w:hint="eastAsia"/>
        </w:rPr>
        <w:t>。和显式欧拉法不同</w:t>
      </w:r>
      <w:r w:rsidR="00F52780">
        <w:rPr>
          <w:rFonts w:hint="eastAsia"/>
        </w:rPr>
        <w:t>，</w:t>
      </w:r>
      <w:r w:rsidR="00634D1D">
        <w:rPr>
          <w:rFonts w:hint="eastAsia"/>
        </w:rPr>
        <w:t>在隐式欧拉法中</w:t>
      </w:r>
      <w:r w:rsidR="00CA0DB0">
        <w:rPr>
          <w:rFonts w:hint="eastAsia"/>
        </w:rPr>
        <w:t>，</w:t>
      </w:r>
      <w:r w:rsidR="00634D1D">
        <w:rPr>
          <w:rFonts w:hint="eastAsia"/>
        </w:rPr>
        <w:t>并不是根据前一点</w:t>
      </w:r>
      <m:oMath>
        <m:sSub>
          <m:sSubPr>
            <m:ctrlPr>
              <w:rPr>
                <w:rFonts w:ascii="Cambria Math" w:hAnsi="Cambria Math"/>
              </w:rPr>
            </m:ctrlPr>
          </m:sSubPr>
          <m:e>
            <m:r>
              <w:rPr>
                <w:rFonts w:ascii="Cambria Math" w:hAnsi="Cambria Math"/>
              </w:rPr>
              <m:t>P</m:t>
            </m:r>
          </m:e>
          <m:sub>
            <m:r>
              <w:rPr>
                <w:rFonts w:ascii="Cambria Math" w:hAnsi="Cambria Math"/>
              </w:rPr>
              <m:t>n</m:t>
            </m:r>
          </m:sub>
        </m:sSub>
      </m:oMath>
      <w:r w:rsidR="00634D1D">
        <w:rPr>
          <w:rFonts w:hint="eastAsia"/>
        </w:rPr>
        <w:t>处的切线近似求解出</w:t>
      </w:r>
      <w:r w:rsidR="00490AAC">
        <w:rPr>
          <w:rFonts w:hint="eastAsia"/>
        </w:rPr>
        <w:t>后一</w:t>
      </w:r>
      <w:r w:rsidR="00634D1D">
        <w:rPr>
          <w:rFonts w:hint="eastAsia"/>
        </w:rPr>
        <w:t>点</w:t>
      </w:r>
      <m:oMath>
        <w:bookmarkStart w:id="32" w:name="OLE_LINK9"/>
        <w:bookmarkStart w:id="33" w:name="OLE_LINK10"/>
        <m:sSub>
          <m:sSubPr>
            <m:ctrlPr>
              <w:rPr>
                <w:rFonts w:ascii="Cambria Math" w:hAnsi="Cambria Math"/>
              </w:rPr>
            </m:ctrlPr>
          </m:sSubPr>
          <m:e>
            <m:r>
              <w:rPr>
                <w:rFonts w:ascii="Cambria Math" w:hAnsi="Cambria Math"/>
              </w:rPr>
              <m:t>P</m:t>
            </m:r>
          </m:e>
          <m:sub>
            <m:r>
              <w:rPr>
                <w:rFonts w:ascii="Cambria Math" w:hAnsi="Cambria Math"/>
              </w:rPr>
              <m:t>n+1</m:t>
            </m:r>
          </m:sub>
        </m:sSub>
        <w:bookmarkEnd w:id="32"/>
        <w:bookmarkEnd w:id="33"/>
      </m:oMath>
      <w:r w:rsidR="00634D1D">
        <w:rPr>
          <w:rFonts w:hint="eastAsia"/>
        </w:rPr>
        <w:t>处的坐标</w:t>
      </w:r>
      <m:oMath>
        <m:sSub>
          <m:sSubPr>
            <m:ctrlPr>
              <w:rPr>
                <w:rFonts w:ascii="Cambria Math" w:hAnsi="Cambria Math"/>
              </w:rPr>
            </m:ctrlPr>
          </m:sSubPr>
          <m:e>
            <m:r>
              <w:rPr>
                <w:rFonts w:ascii="Cambria Math" w:hAnsi="Cambria Math"/>
              </w:rPr>
              <m:t>y</m:t>
            </m:r>
          </m:e>
          <m:sub>
            <m:r>
              <w:rPr>
                <w:rFonts w:ascii="Cambria Math" w:hAnsi="Cambria Math"/>
              </w:rPr>
              <m:t>n+1</m:t>
            </m:r>
          </m:sub>
        </m:sSub>
      </m:oMath>
      <w:r w:rsidR="00477D0F">
        <w:rPr>
          <w:rFonts w:hint="eastAsia"/>
        </w:rPr>
        <w:t>，</w:t>
      </w:r>
      <w:r w:rsidR="00634D1D">
        <w:rPr>
          <w:rFonts w:hint="eastAsia"/>
        </w:rPr>
        <w:t>而是借助后向差商</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oMath>
      <w:r w:rsidR="00634D1D">
        <w:rPr>
          <w:rFonts w:hint="eastAsia"/>
        </w:rPr>
        <w:t>即</w:t>
      </w:r>
      <m:oMath>
        <m:sSub>
          <m:sSubPr>
            <m:ctrlPr>
              <w:rPr>
                <w:rFonts w:ascii="Cambria Math" w:hAnsi="Cambria Math"/>
              </w:rPr>
            </m:ctrlPr>
          </m:sSubPr>
          <m:e>
            <m:r>
              <w:rPr>
                <w:rFonts w:ascii="Cambria Math" w:hAnsi="Cambria Math"/>
              </w:rPr>
              <m:t>P</m:t>
            </m:r>
          </m:e>
          <m:sub>
            <m:r>
              <w:rPr>
                <w:rFonts w:ascii="Cambria Math" w:hAnsi="Cambria Math"/>
              </w:rPr>
              <m:t>n+1</m:t>
            </m:r>
          </m:sub>
        </m:sSub>
      </m:oMath>
      <w:r w:rsidR="00634D1D">
        <w:rPr>
          <w:rFonts w:hint="eastAsia"/>
        </w:rPr>
        <w:t>点处的切线来求解</w:t>
      </w:r>
      <w:r w:rsidR="00250840">
        <w:rPr>
          <w:rFonts w:hint="eastAsia"/>
        </w:rPr>
        <w:t>，进一步推导，即可得到隐式欧拉公式：</w:t>
      </w:r>
    </w:p>
    <w:p w:rsidR="008765F3" w:rsidRPr="008765F3" w:rsidRDefault="008D3B31" w:rsidP="008D3B31">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ab/>
      </w:r>
    </w:p>
    <w:p w:rsidR="00250840" w:rsidRPr="00D00F24" w:rsidRDefault="008D3B31" w:rsidP="008D3B31">
      <w:pPr>
        <w:pStyle w:val="a8"/>
        <w:tabs>
          <w:tab w:val="center" w:pos="4111"/>
          <w:tab w:val="right" w:pos="8222"/>
        </w:tabs>
      </w:pPr>
      <w:bookmarkStart w:id="34" w:name="_Ref374381469"/>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5</w:t>
      </w:r>
      <w:r w:rsidR="00702F79">
        <w:rPr>
          <w:noProof/>
        </w:rPr>
        <w:fldChar w:fldCharType="end"/>
      </w:r>
      <w:r>
        <w:t>)</w:t>
      </w:r>
      <w:bookmarkEnd w:id="34"/>
    </w:p>
    <w:p w:rsidR="00D00F24" w:rsidRDefault="00D46A79" w:rsidP="009C425F">
      <w:pPr>
        <w:pStyle w:val="a1"/>
      </w:pPr>
      <w:r>
        <w:rPr>
          <w:rFonts w:hint="eastAsia"/>
        </w:rPr>
        <w:t>由于在</w:t>
      </w:r>
      <w:r w:rsidR="00702F79">
        <w:fldChar w:fldCharType="begin"/>
      </w:r>
      <w:r w:rsidR="00922BB7">
        <w:rPr>
          <w:rFonts w:hint="eastAsia"/>
        </w:rPr>
        <w:instrText>REF _Ref374381469 \h</w:instrText>
      </w:r>
      <w:r w:rsidR="00702F79">
        <w:fldChar w:fldCharType="separate"/>
      </w:r>
      <w:r w:rsidR="00827388">
        <w:t>(</w:t>
      </w:r>
      <w:r w:rsidR="00827388">
        <w:rPr>
          <w:noProof/>
        </w:rPr>
        <w:t>3</w:t>
      </w:r>
      <w:r w:rsidR="00827388">
        <w:noBreakHyphen/>
      </w:r>
      <w:r w:rsidR="00827388">
        <w:rPr>
          <w:noProof/>
        </w:rPr>
        <w:t>5</w:t>
      </w:r>
      <w:r w:rsidR="00827388">
        <w:t>)</w:t>
      </w:r>
      <w:r w:rsidR="00702F79">
        <w:fldChar w:fldCharType="end"/>
      </w:r>
      <w:r>
        <w:rPr>
          <w:rFonts w:hint="eastAsia"/>
        </w:rPr>
        <w:t>的左右都含有未知项</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53311D">
        <w:rPr>
          <w:rFonts w:hint="eastAsia"/>
        </w:rPr>
        <w:t>，</w:t>
      </w:r>
      <w:r>
        <w:rPr>
          <w:rFonts w:hint="eastAsia"/>
        </w:rPr>
        <w:t>为此需要通过迭代的方法求解</w:t>
      </w:r>
      <w:r w:rsidR="0053311D">
        <w:rPr>
          <w:rFonts w:hint="eastAsia"/>
        </w:rPr>
        <w:t>，</w:t>
      </w:r>
      <w:r>
        <w:rPr>
          <w:rFonts w:hint="eastAsia"/>
        </w:rPr>
        <w:t>比显示欧拉法要复杂很多。迭代的本质</w:t>
      </w:r>
      <w:r w:rsidR="0053311D">
        <w:rPr>
          <w:rFonts w:hint="eastAsia"/>
        </w:rPr>
        <w:t>，</w:t>
      </w:r>
      <w:r>
        <w:rPr>
          <w:rFonts w:hint="eastAsia"/>
        </w:rPr>
        <w:t>就是逐步显式化。</w:t>
      </w:r>
    </w:p>
    <w:p w:rsidR="009C425F" w:rsidRDefault="009C425F" w:rsidP="009C425F">
      <w:pPr>
        <w:pStyle w:val="a1"/>
      </w:pPr>
      <w:r>
        <w:rPr>
          <w:rFonts w:hint="eastAsia"/>
        </w:rPr>
        <w:t>一般，首先利用显示欧拉法求解出迭代初始值：</w:t>
      </w:r>
    </w:p>
    <w:p w:rsidR="008765F3" w:rsidRPr="008765F3" w:rsidRDefault="008765F3" w:rsidP="008765F3">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9C425F" w:rsidRPr="00275687" w:rsidRDefault="008765F3" w:rsidP="008765F3">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6</w:t>
      </w:r>
      <w:r w:rsidR="00702F79">
        <w:rPr>
          <w:noProof/>
        </w:rPr>
        <w:fldChar w:fldCharType="end"/>
      </w:r>
      <w:r>
        <w:t>)</w:t>
      </w:r>
    </w:p>
    <w:p w:rsidR="00275687" w:rsidRDefault="00FD4542" w:rsidP="00275687">
      <w:pPr>
        <w:pStyle w:val="a1"/>
        <w:spacing w:line="480" w:lineRule="auto"/>
        <w:ind w:firstLine="0"/>
      </w:pPr>
      <w:r>
        <w:rPr>
          <w:rFonts w:hint="eastAsia"/>
        </w:rPr>
        <w:t>之后将此初值代入</w:t>
      </w:r>
      <w:r w:rsidR="00702F79">
        <w:fldChar w:fldCharType="begin"/>
      </w:r>
      <w:r w:rsidR="00922BB7">
        <w:rPr>
          <w:rFonts w:hint="eastAsia"/>
        </w:rPr>
        <w:instrText>REF _Ref374381469 \h</w:instrText>
      </w:r>
      <w:r w:rsidR="00702F79">
        <w:fldChar w:fldCharType="separate"/>
      </w:r>
      <w:r w:rsidR="00827388">
        <w:t>(</w:t>
      </w:r>
      <w:r w:rsidR="00827388">
        <w:rPr>
          <w:noProof/>
        </w:rPr>
        <w:t>3</w:t>
      </w:r>
      <w:r w:rsidR="00827388">
        <w:noBreakHyphen/>
      </w:r>
      <w:r w:rsidR="00827388">
        <w:rPr>
          <w:noProof/>
        </w:rPr>
        <w:t>5</w:t>
      </w:r>
      <w:r w:rsidR="00827388">
        <w:t>)</w:t>
      </w:r>
      <w:r w:rsidR="00702F79">
        <w:fldChar w:fldCharType="end"/>
      </w:r>
      <w:r>
        <w:rPr>
          <w:rFonts w:hint="eastAsia"/>
        </w:rPr>
        <w:t>使之转化为显示方法，可得到第一次迭代的近似值：</w:t>
      </w:r>
    </w:p>
    <w:p w:rsidR="005419AC" w:rsidRPr="005419AC" w:rsidRDefault="005419AC" w:rsidP="005419AC">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oMath>
      <w:r>
        <w:tab/>
      </w:r>
    </w:p>
    <w:p w:rsidR="00F412A1" w:rsidRPr="00275687" w:rsidRDefault="005419AC" w:rsidP="005419AC">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7</w:t>
      </w:r>
      <w:r w:rsidR="00702F79">
        <w:rPr>
          <w:noProof/>
        </w:rPr>
        <w:fldChar w:fldCharType="end"/>
      </w:r>
      <w:r>
        <w:t>)</w:t>
      </w:r>
    </w:p>
    <w:p w:rsidR="00FD4542" w:rsidRDefault="00703A4C" w:rsidP="00275687">
      <w:pPr>
        <w:pStyle w:val="a1"/>
        <w:spacing w:line="480" w:lineRule="auto"/>
        <w:ind w:firstLine="0"/>
      </w:pPr>
      <w:r>
        <w:rPr>
          <w:rFonts w:hint="eastAsia"/>
        </w:rPr>
        <w:t>之后，用新的近似值代入</w:t>
      </w:r>
      <w:r w:rsidR="00702F79">
        <w:fldChar w:fldCharType="begin"/>
      </w:r>
      <w:r w:rsidR="00922BB7">
        <w:rPr>
          <w:rFonts w:hint="eastAsia"/>
        </w:rPr>
        <w:instrText>REF _Ref374381469 \h</w:instrText>
      </w:r>
      <w:r w:rsidR="00702F79">
        <w:fldChar w:fldCharType="separate"/>
      </w:r>
      <w:r w:rsidR="00827388">
        <w:t>(</w:t>
      </w:r>
      <w:r w:rsidR="00827388">
        <w:rPr>
          <w:noProof/>
        </w:rPr>
        <w:t>3</w:t>
      </w:r>
      <w:r w:rsidR="00827388">
        <w:noBreakHyphen/>
      </w:r>
      <w:r w:rsidR="00827388">
        <w:rPr>
          <w:noProof/>
        </w:rPr>
        <w:t>5</w:t>
      </w:r>
      <w:r w:rsidR="00827388">
        <w:t>)</w:t>
      </w:r>
      <w:r w:rsidR="00702F79">
        <w:fldChar w:fldCharType="end"/>
      </w:r>
      <w:r>
        <w:rPr>
          <w:rFonts w:hint="eastAsia"/>
        </w:rPr>
        <w:t>，继续迭代可得：</w:t>
      </w:r>
    </w:p>
    <w:p w:rsidR="00794CC6" w:rsidRPr="00794CC6" w:rsidRDefault="00794CC6" w:rsidP="00794CC6">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(1)</m:t>
            </m:r>
          </m:sup>
        </m:sSubSup>
        <m:r>
          <w:rPr>
            <w:rFonts w:ascii="Cambria Math" w:hAnsi="Cambria Math"/>
          </w:rPr>
          <m:t>)</m:t>
        </m:r>
      </m:oMath>
      <w:r>
        <w:tab/>
      </w:r>
    </w:p>
    <w:p w:rsidR="008969AC" w:rsidRPr="00D770FC" w:rsidRDefault="00794CC6" w:rsidP="00794CC6">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8</w:t>
      </w:r>
      <w:r w:rsidR="00702F79">
        <w:rPr>
          <w:noProof/>
        </w:rPr>
        <w:fldChar w:fldCharType="end"/>
      </w:r>
      <w:r>
        <w:t>)</w:t>
      </w:r>
    </w:p>
    <w:p w:rsidR="00D770FC" w:rsidRDefault="00D770FC" w:rsidP="008969AC">
      <w:pPr>
        <w:pStyle w:val="a1"/>
        <w:spacing w:line="480" w:lineRule="auto"/>
        <w:ind w:firstLine="0"/>
      </w:pPr>
      <w:r>
        <w:rPr>
          <w:rFonts w:hint="eastAsia"/>
        </w:rPr>
        <w:t>如此反复，直到满足极限条件：</w:t>
      </w:r>
    </w:p>
    <w:p w:rsidR="0029231F" w:rsidRPr="0029231F" w:rsidRDefault="0029231F" w:rsidP="0029231F">
      <w:pPr>
        <w:pStyle w:val="a8"/>
        <w:tabs>
          <w:tab w:val="center" w:pos="4111"/>
          <w:tab w:val="right" w:pos="8222"/>
        </w:tabs>
        <w:rPr>
          <w:vanish/>
          <w:specVanish/>
        </w:rPr>
      </w:pPr>
      <w:r>
        <w:rPr>
          <w:rFonts w:ascii="宋体" w:eastAsia="宋体" w:hAnsi="Times New Roman"/>
        </w:rPr>
        <w:tab/>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e>
        </m:d>
        <m:r>
          <w:rPr>
            <w:rFonts w:ascii="Cambria Math" w:hAnsi="Cambria Math"/>
          </w:rPr>
          <m:t>&lt;</m:t>
        </m:r>
        <w:bookmarkStart w:id="35" w:name="OLE_LINK11"/>
        <w:bookmarkStart w:id="36" w:name="OLE_LINK12"/>
        <m:r>
          <w:rPr>
            <w:rFonts w:ascii="Cambria Math" w:hAnsi="Cambria Math"/>
          </w:rPr>
          <m:t>ε</m:t>
        </m:r>
        <w:bookmarkEnd w:id="35"/>
        <w:bookmarkEnd w:id="36"/>
      </m:oMath>
      <w:r>
        <w:tab/>
      </w:r>
    </w:p>
    <w:p w:rsidR="00D770FC" w:rsidRPr="00813128" w:rsidRDefault="0029231F" w:rsidP="0029231F">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9</w:t>
      </w:r>
      <w:r w:rsidR="00702F79">
        <w:rPr>
          <w:noProof/>
        </w:rPr>
        <w:fldChar w:fldCharType="end"/>
      </w:r>
      <w:r>
        <w:t>)</w:t>
      </w:r>
    </w:p>
    <w:p w:rsidR="00813128" w:rsidRDefault="00C4182D" w:rsidP="008969AC">
      <w:pPr>
        <w:pStyle w:val="a1"/>
        <w:spacing w:line="480" w:lineRule="auto"/>
        <w:ind w:firstLine="0"/>
      </w:pPr>
      <w:r>
        <w:rPr>
          <w:rFonts w:hint="eastAsia"/>
        </w:rPr>
        <w:t>式中</w:t>
      </w:r>
      <m:oMath>
        <m:r>
          <w:rPr>
            <w:rFonts w:ascii="Cambria Math" w:hAnsi="Cambria Math"/>
          </w:rPr>
          <m:t>ε</m:t>
        </m:r>
      </m:oMath>
      <w:r>
        <w:rPr>
          <w:rFonts w:hint="eastAsia"/>
        </w:rPr>
        <w:t>为某一极小值，一般可取</w:t>
      </w:r>
      <m:oMath>
        <m:sSup>
          <m:sSupPr>
            <m:ctrlPr>
              <w:rPr>
                <w:rFonts w:ascii="Cambria Math" w:hAnsi="Cambria Math"/>
              </w:rPr>
            </m:ctrlPr>
          </m:sSupPr>
          <m:e>
            <m:r>
              <w:rPr>
                <w:rFonts w:ascii="Cambria Math" w:hAnsi="Cambria Math"/>
              </w:rPr>
              <m:t>10</m:t>
            </m:r>
          </m:e>
          <m:sup>
            <m:r>
              <w:rPr>
                <w:rFonts w:ascii="Cambria Math" w:hAnsi="Cambria Math"/>
              </w:rPr>
              <m:t>-</m:t>
            </m:r>
            <m:r>
              <m:rPr>
                <m:sty m:val="p"/>
              </m:rPr>
              <w:rPr>
                <w:rFonts w:ascii="Cambria Math" w:hAnsi="Cambria Math"/>
              </w:rPr>
              <m:t>6</m:t>
            </m:r>
          </m:sup>
        </m:sSup>
      </m:oMath>
      <w:r>
        <w:rPr>
          <w:rFonts w:hint="eastAsia"/>
        </w:rPr>
        <w:t>。</w:t>
      </w:r>
    </w:p>
    <w:p w:rsidR="00D05D86" w:rsidRDefault="00D05D86" w:rsidP="008969AC">
      <w:pPr>
        <w:pStyle w:val="a1"/>
        <w:spacing w:line="480" w:lineRule="auto"/>
        <w:ind w:firstLine="0"/>
      </w:pPr>
      <w:r>
        <w:rPr>
          <w:rFonts w:hint="eastAsia"/>
        </w:rPr>
        <w:t>那么，对应的局部截断误差为：</w:t>
      </w:r>
    </w:p>
    <w:p w:rsidR="00F40F01" w:rsidRPr="00F40F01" w:rsidRDefault="00F40F01" w:rsidP="00F40F01">
      <w:pPr>
        <w:pStyle w:val="a8"/>
        <w:tabs>
          <w:tab w:val="center" w:pos="4111"/>
          <w:tab w:val="right" w:pos="8222"/>
        </w:tabs>
        <w:rPr>
          <w:vanish/>
          <w:specVanish/>
        </w:rPr>
      </w:pPr>
      <w:r>
        <w:rPr>
          <w:rFonts w:ascii="宋体" w:eastAsia="宋体" w:hAnsi="Times New Roman"/>
        </w:rPr>
        <w:tab/>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ab/>
      </w:r>
    </w:p>
    <w:p w:rsidR="00046FF3" w:rsidRPr="00275687" w:rsidRDefault="00F40F01" w:rsidP="00F40F01">
      <w:pPr>
        <w:pStyle w:val="a8"/>
        <w:tabs>
          <w:tab w:val="center" w:pos="4111"/>
          <w:tab w:val="right" w:pos="8222"/>
        </w:tabs>
      </w:pPr>
      <w:bookmarkStart w:id="37" w:name="_Ref374381444"/>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10</w:t>
      </w:r>
      <w:r w:rsidR="00702F79">
        <w:rPr>
          <w:noProof/>
        </w:rPr>
        <w:fldChar w:fldCharType="end"/>
      </w:r>
      <w:r>
        <w:t>)</w:t>
      </w:r>
      <w:bookmarkEnd w:id="37"/>
    </w:p>
    <w:p w:rsidR="00703A4C" w:rsidRDefault="00E75BD9" w:rsidP="00E75BD9">
      <w:pPr>
        <w:pStyle w:val="a1"/>
      </w:pPr>
      <w:r>
        <w:tab/>
      </w:r>
      <w:r>
        <w:rPr>
          <w:rFonts w:hint="eastAsia"/>
        </w:rPr>
        <w:t>由于隐式欧拉法具有无条件的稳定性，因此可以采用较大的时间步长</w:t>
      </w:r>
      <m:oMath>
        <m:r>
          <m:rPr>
            <m:sty m:val="p"/>
          </m:rPr>
          <w:rPr>
            <w:rFonts w:ascii="Cambria Math" w:hAnsi="Cambria Math"/>
          </w:rPr>
          <m:t>∆t</m:t>
        </m:r>
      </m:oMath>
      <w:r>
        <w:rPr>
          <w:rFonts w:hint="eastAsia"/>
        </w:rPr>
        <w:t>求解衣服质点在</w:t>
      </w:r>
      <m:oMath>
        <m:r>
          <w:rPr>
            <w:rFonts w:ascii="Cambria Math" w:hAnsi="Cambria Math"/>
          </w:rPr>
          <m:t>t+∆t</m:t>
        </m:r>
      </m:oMath>
      <w:r>
        <w:rPr>
          <w:rFonts w:hint="eastAsia"/>
        </w:rPr>
        <w:t>时刻的运动状态。</w:t>
      </w:r>
    </w:p>
    <w:p w:rsidR="00C3062F" w:rsidRDefault="009500BA" w:rsidP="009500BA">
      <w:pPr>
        <w:pStyle w:val="2"/>
      </w:pPr>
      <w:bookmarkStart w:id="38" w:name="_Toc374381716"/>
      <w:r>
        <w:rPr>
          <w:rFonts w:hint="eastAsia"/>
        </w:rPr>
        <w:t>梯形法</w:t>
      </w:r>
      <w:bookmarkEnd w:id="38"/>
    </w:p>
    <w:p w:rsidR="009500BA" w:rsidRDefault="00A37EC4" w:rsidP="00A37EC4">
      <w:pPr>
        <w:pStyle w:val="a1"/>
      </w:pPr>
      <w:r>
        <w:rPr>
          <w:rFonts w:hint="eastAsia"/>
        </w:rPr>
        <w:t>通过比较显式欧拉法和隐式欧拉法的误差</w:t>
      </w:r>
      <w:r w:rsidR="00702F79">
        <w:fldChar w:fldCharType="begin"/>
      </w:r>
      <w:r w:rsidR="00922BB7">
        <w:rPr>
          <w:rFonts w:hint="eastAsia"/>
        </w:rPr>
        <w:instrText>REF _Ref374381436 \h</w:instrText>
      </w:r>
      <w:r w:rsidR="00702F79">
        <w:fldChar w:fldCharType="separate"/>
      </w:r>
      <w:r w:rsidR="00827388">
        <w:t>(</w:t>
      </w:r>
      <w:r w:rsidR="00827388">
        <w:rPr>
          <w:noProof/>
        </w:rPr>
        <w:t>3</w:t>
      </w:r>
      <w:r w:rsidR="00827388">
        <w:noBreakHyphen/>
      </w:r>
      <w:r w:rsidR="00827388">
        <w:rPr>
          <w:noProof/>
        </w:rPr>
        <w:t>4</w:t>
      </w:r>
      <w:r w:rsidR="00827388">
        <w:t>)</w:t>
      </w:r>
      <w:r w:rsidR="00702F79">
        <w:fldChar w:fldCharType="end"/>
      </w:r>
      <w:r>
        <w:rPr>
          <w:rFonts w:hint="eastAsia"/>
        </w:rPr>
        <w:t>、</w:t>
      </w:r>
      <w:r w:rsidR="00702F79">
        <w:fldChar w:fldCharType="begin"/>
      </w:r>
      <w:r w:rsidR="00922BB7">
        <w:rPr>
          <w:rFonts w:hint="eastAsia"/>
        </w:rPr>
        <w:instrText>REF _Ref374381444 \h</w:instrText>
      </w:r>
      <w:r w:rsidR="00702F79">
        <w:fldChar w:fldCharType="separate"/>
      </w:r>
      <w:r w:rsidR="00827388">
        <w:t>(</w:t>
      </w:r>
      <w:r w:rsidR="00827388">
        <w:rPr>
          <w:noProof/>
        </w:rPr>
        <w:t>3</w:t>
      </w:r>
      <w:r w:rsidR="00827388">
        <w:noBreakHyphen/>
      </w:r>
      <w:r w:rsidR="00827388">
        <w:rPr>
          <w:noProof/>
        </w:rPr>
        <w:t>10</w:t>
      </w:r>
      <w:r w:rsidR="00827388">
        <w:t>)</w:t>
      </w:r>
      <w:r w:rsidR="00702F79">
        <w:fldChar w:fldCharType="end"/>
      </w:r>
      <w:r w:rsidR="004E6F8B">
        <w:rPr>
          <w:rFonts w:hint="eastAsia"/>
        </w:rPr>
        <w:t>，</w:t>
      </w:r>
      <w:r>
        <w:rPr>
          <w:rFonts w:hint="eastAsia"/>
        </w:rPr>
        <w:t>若对其进行算术平均</w:t>
      </w:r>
      <w:r w:rsidR="00530376">
        <w:rPr>
          <w:rFonts w:hint="eastAsia"/>
        </w:rPr>
        <w:t>，</w:t>
      </w:r>
      <w:r>
        <w:rPr>
          <w:rFonts w:hint="eastAsia"/>
        </w:rPr>
        <w:t>则可以得到更加精确的梯形法</w:t>
      </w:r>
      <w:r w:rsidR="00DF6A66">
        <w:rPr>
          <w:rFonts w:hint="eastAsia"/>
        </w:rPr>
        <w:t>：</w:t>
      </w:r>
    </w:p>
    <w:p w:rsidR="00552474" w:rsidRPr="00552474" w:rsidRDefault="00552474" w:rsidP="00552474">
      <w:pPr>
        <w:pStyle w:val="a8"/>
        <w:tabs>
          <w:tab w:val="center" w:pos="4111"/>
          <w:tab w:val="right" w:pos="8222"/>
        </w:tabs>
        <w:rPr>
          <w:vanish/>
          <w:specVanish/>
        </w:rPr>
      </w:pPr>
      <w:r>
        <w:rPr>
          <w:rFonts w:ascii="宋体" w:eastAsia="宋体" w:hAnsi="Times New Roman"/>
        </w:rPr>
        <w:lastRenderedPageBreak/>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e>
        </m:d>
      </m:oMath>
      <w:r>
        <w:tab/>
      </w:r>
    </w:p>
    <w:p w:rsidR="007C6421" w:rsidRPr="00D54022" w:rsidRDefault="00552474" w:rsidP="00552474">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11</w:t>
      </w:r>
      <w:r w:rsidR="00702F79">
        <w:rPr>
          <w:noProof/>
        </w:rPr>
        <w:fldChar w:fldCharType="end"/>
      </w:r>
      <w:r>
        <w:t>)</w:t>
      </w:r>
    </w:p>
    <w:p w:rsidR="00D54022" w:rsidRDefault="00C77DC9" w:rsidP="00C77DC9">
      <w:pPr>
        <w:pStyle w:val="a1"/>
      </w:pPr>
      <w:r>
        <w:rPr>
          <w:rFonts w:hint="eastAsia"/>
        </w:rPr>
        <w:t>假设显式欧拉法求得</w:t>
      </w:r>
      <m:oMath>
        <w:bookmarkStart w:id="39" w:name="OLE_LINK13"/>
        <w:bookmarkStart w:id="40" w:name="OLE_LINK14"/>
        <m:sSub>
          <m:sSubPr>
            <m:ctrlPr>
              <w:rPr>
                <w:rFonts w:ascii="Cambria Math" w:hAnsi="Cambria Math"/>
              </w:rPr>
            </m:ctrlPr>
          </m:sSubPr>
          <m:e>
            <m:r>
              <m:rPr>
                <m:sty m:val="p"/>
              </m:rPr>
              <w:rPr>
                <w:rFonts w:ascii="Cambria Math" w:hAnsi="Cambria Math"/>
              </w:rPr>
              <m:t>P</m:t>
            </m:r>
          </m:e>
          <m:sub>
            <m:r>
              <w:rPr>
                <w:rFonts w:ascii="Cambria Math" w:hAnsi="Cambria Math"/>
              </w:rPr>
              <m:t>n+1</m:t>
            </m:r>
          </m:sub>
        </m:sSub>
        <w:bookmarkEnd w:id="39"/>
        <w:bookmarkEnd w:id="40"/>
      </m:oMath>
      <w:r>
        <w:rPr>
          <w:rFonts w:hint="eastAsia"/>
        </w:rPr>
        <w:t>点处的近似坐标为</w:t>
      </w:r>
      <m:oMath>
        <m:r>
          <w:rPr>
            <w:rFonts w:ascii="Cambria Math" w:hAnsi="Cambria Math"/>
          </w:rPr>
          <m:t>A</m:t>
        </m:r>
      </m:oMath>
      <w:r w:rsidR="008201CC">
        <w:rPr>
          <w:rFonts w:hint="eastAsia"/>
        </w:rPr>
        <w:t>，</w:t>
      </w:r>
      <w:r>
        <w:rPr>
          <w:rFonts w:hint="eastAsia"/>
        </w:rPr>
        <w:t>相应的隐式欧拉法得到的近似值为</w:t>
      </w:r>
      <m:oMath>
        <m:r>
          <w:rPr>
            <w:rFonts w:ascii="Cambria Math" w:hAnsi="Cambria Math"/>
          </w:rPr>
          <m:t>B</m:t>
        </m:r>
      </m:oMath>
      <w:r w:rsidR="008201CC">
        <w:rPr>
          <w:rFonts w:hint="eastAsia"/>
        </w:rPr>
        <w:t>，</w:t>
      </w:r>
      <w:r>
        <w:rPr>
          <w:rFonts w:hint="eastAsia"/>
        </w:rPr>
        <w:t>由于</w:t>
      </w:r>
      <m:oMath>
        <m:r>
          <w:rPr>
            <w:rFonts w:ascii="Cambria Math" w:hAnsi="Cambria Math"/>
          </w:rPr>
          <m:t>A</m:t>
        </m:r>
      </m:oMath>
      <w:r>
        <w:rPr>
          <w:rFonts w:hint="eastAsia"/>
        </w:rPr>
        <w:t>、</w:t>
      </w:r>
      <m:oMath>
        <m:r>
          <w:rPr>
            <w:rFonts w:ascii="Cambria Math" w:hAnsi="Cambria Math"/>
          </w:rPr>
          <m:t>B</m:t>
        </m:r>
      </m:oMath>
      <w:r>
        <w:rPr>
          <w:rFonts w:hint="eastAsia"/>
        </w:rPr>
        <w:t>的误差大小相当、符号相反</w:t>
      </w:r>
      <w:r w:rsidR="00740FC8">
        <w:rPr>
          <w:rFonts w:hint="eastAsia"/>
        </w:rPr>
        <w:t>，</w:t>
      </w:r>
      <w:r>
        <w:rPr>
          <w:rFonts w:hint="eastAsia"/>
        </w:rPr>
        <w:t>那么</w:t>
      </w:r>
      <m:oMath>
        <m:r>
          <w:rPr>
            <w:rFonts w:ascii="Cambria Math" w:hAnsi="Cambria Math"/>
          </w:rPr>
          <m:t>A</m:t>
        </m:r>
      </m:oMath>
      <w:r>
        <w:rPr>
          <w:rFonts w:hint="eastAsia"/>
        </w:rPr>
        <w:t>和</w:t>
      </w:r>
      <m:oMath>
        <m:r>
          <w:rPr>
            <w:rFonts w:ascii="Cambria Math" w:hAnsi="Cambria Math"/>
          </w:rPr>
          <m:t>B</m:t>
        </m:r>
      </m:oMath>
      <w:r>
        <w:rPr>
          <w:rFonts w:hint="eastAsia"/>
        </w:rPr>
        <w:t>的中点</w:t>
      </w:r>
      <m:oMath>
        <m:r>
          <w:rPr>
            <w:rFonts w:ascii="Cambria Math" w:hAnsi="Cambria Math"/>
          </w:rPr>
          <m:t>Q</m:t>
        </m:r>
      </m:oMath>
      <w:r>
        <w:rPr>
          <w:rFonts w:hint="eastAsia"/>
        </w:rPr>
        <w:t>会进一步接近</w:t>
      </w:r>
      <w:proofErr w:type="gramStart"/>
      <w:r>
        <w:rPr>
          <w:rFonts w:hint="eastAsia"/>
        </w:rPr>
        <w:t>真实点</w:t>
      </w:r>
      <m:oMath>
        <w:proofErr w:type="gramEnd"/>
        <m:sSub>
          <m:sSubPr>
            <m:ctrlPr>
              <w:rPr>
                <w:rFonts w:ascii="Cambria Math" w:hAnsi="Cambria Math"/>
              </w:rPr>
            </m:ctrlPr>
          </m:sSubPr>
          <m:e>
            <m:r>
              <m:rPr>
                <m:sty m:val="p"/>
              </m:rPr>
              <w:rPr>
                <w:rFonts w:ascii="Cambria Math" w:hAnsi="Cambria Math"/>
              </w:rPr>
              <m:t>P</m:t>
            </m:r>
          </m:e>
          <m:sub>
            <m:r>
              <w:rPr>
                <w:rFonts w:ascii="Cambria Math" w:hAnsi="Cambria Math"/>
              </w:rPr>
              <m:t>n+1</m:t>
            </m:r>
          </m:sub>
        </m:sSub>
      </m:oMath>
      <w:r>
        <w:rPr>
          <w:rFonts w:hint="eastAsia"/>
        </w:rPr>
        <w:t>。</w:t>
      </w:r>
    </w:p>
    <w:p w:rsidR="00F44761" w:rsidRDefault="00F44761" w:rsidP="00C77DC9">
      <w:pPr>
        <w:pStyle w:val="a1"/>
      </w:pPr>
      <w:r>
        <w:rPr>
          <w:rFonts w:hint="eastAsia"/>
        </w:rPr>
        <w:t>梯形法也是一种隐式方法，和隐式欧拉法一样，需要迭代求解：</w:t>
      </w:r>
    </w:p>
    <w:p w:rsidR="007973A7" w:rsidRPr="007973A7" w:rsidRDefault="007973A7" w:rsidP="007973A7">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r>
                      <w:rPr>
                        <w:rFonts w:ascii="Cambria Math" w:hAnsi="Cambria Math"/>
                      </w:rPr>
                      <m:t>)</m:t>
                    </m:r>
                  </m:e>
                </m:d>
              </m:e>
            </m:eqArr>
          </m:e>
        </m:d>
      </m:oMath>
      <w:r>
        <w:tab/>
      </w:r>
    </w:p>
    <w:p w:rsidR="00F725A8" w:rsidRPr="00C9437B" w:rsidRDefault="007973A7" w:rsidP="007973A7">
      <w:pPr>
        <w:pStyle w:val="a8"/>
        <w:tabs>
          <w:tab w:val="center" w:pos="4111"/>
          <w:tab w:val="right" w:pos="8222"/>
        </w:tabs>
        <w:spacing w:line="360" w:lineRule="auto"/>
      </w:pPr>
      <w:bookmarkStart w:id="41" w:name="_Ref374381327"/>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12</w:t>
      </w:r>
      <w:r w:rsidR="00702F79">
        <w:rPr>
          <w:noProof/>
        </w:rPr>
        <w:fldChar w:fldCharType="end"/>
      </w:r>
      <w:r>
        <w:t>)</w:t>
      </w:r>
      <w:bookmarkEnd w:id="41"/>
    </w:p>
    <w:p w:rsidR="00C9437B" w:rsidRDefault="00C9437B" w:rsidP="00C9437B">
      <w:pPr>
        <w:pStyle w:val="2"/>
      </w:pPr>
      <w:bookmarkStart w:id="42" w:name="_Toc374381717"/>
      <w:r>
        <w:rPr>
          <w:rFonts w:hint="eastAsia"/>
        </w:rPr>
        <w:t>改进的欧拉法</w:t>
      </w:r>
      <w:bookmarkEnd w:id="42"/>
    </w:p>
    <w:p w:rsidR="00C9437B" w:rsidRDefault="00AC6198" w:rsidP="00AC6198">
      <w:pPr>
        <w:pStyle w:val="a1"/>
      </w:pPr>
      <w:r>
        <w:rPr>
          <w:rFonts w:hint="eastAsia"/>
        </w:rPr>
        <w:t>梯形法虽然提高了精度</w:t>
      </w:r>
      <w:r w:rsidR="004C05B8">
        <w:rPr>
          <w:rFonts w:hint="eastAsia"/>
        </w:rPr>
        <w:t>，</w:t>
      </w:r>
      <w:r>
        <w:rPr>
          <w:rFonts w:hint="eastAsia"/>
        </w:rPr>
        <w:t>但是计算复杂。实际上</w:t>
      </w:r>
      <w:r w:rsidR="0092133A">
        <w:rPr>
          <w:rFonts w:hint="eastAsia"/>
        </w:rPr>
        <w:t>，</w:t>
      </w:r>
      <w:r>
        <w:rPr>
          <w:rFonts w:hint="eastAsia"/>
        </w:rPr>
        <w:t>可以先通过显式欧拉公式</w:t>
      </w:r>
      <w:r w:rsidR="00DF6FCF">
        <w:rPr>
          <w:rFonts w:hint="eastAsia"/>
        </w:rPr>
        <w:t>得到一个初步近似的预测值</w:t>
      </w:r>
      <m:oMath>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oMath>
      <w:r w:rsidR="004A2B27">
        <w:rPr>
          <w:rFonts w:hint="eastAsia"/>
        </w:rPr>
        <w:t>，</w:t>
      </w:r>
      <w:r>
        <w:rPr>
          <w:rFonts w:hint="eastAsia"/>
        </w:rPr>
        <w:t>之后再用梯形公式</w:t>
      </w:r>
      <w:r w:rsidR="00702F79">
        <w:fldChar w:fldCharType="begin"/>
      </w:r>
      <w:r w:rsidR="00922BB7">
        <w:rPr>
          <w:rFonts w:hint="eastAsia"/>
        </w:rPr>
        <w:instrText>REF _Ref374381327 \h</w:instrText>
      </w:r>
      <w:r w:rsidR="00702F79">
        <w:fldChar w:fldCharType="separate"/>
      </w:r>
      <w:r w:rsidR="00827388">
        <w:t>(</w:t>
      </w:r>
      <w:r w:rsidR="00827388">
        <w:rPr>
          <w:noProof/>
        </w:rPr>
        <w:t>3</w:t>
      </w:r>
      <w:r w:rsidR="00827388">
        <w:noBreakHyphen/>
      </w:r>
      <w:r w:rsidR="00827388">
        <w:rPr>
          <w:noProof/>
        </w:rPr>
        <w:t>12</w:t>
      </w:r>
      <w:r w:rsidR="00827388">
        <w:t>)</w:t>
      </w:r>
      <w:r w:rsidR="00702F79">
        <w:fldChar w:fldCharType="end"/>
      </w:r>
      <w:r>
        <w:rPr>
          <w:rFonts w:hint="eastAsia"/>
        </w:rPr>
        <w:t>得到一个更为精确的校</w:t>
      </w:r>
      <w:r w:rsidR="00845375">
        <w:rPr>
          <w:rFonts w:hint="eastAsia"/>
        </w:rPr>
        <w:t>正</w:t>
      </w:r>
      <w:r>
        <w:rPr>
          <w:rFonts w:hint="eastAsia"/>
        </w:rPr>
        <w:t>值</w:t>
      </w:r>
      <w:r w:rsidR="00845375">
        <w:rPr>
          <w:rFonts w:hint="eastAsia"/>
        </w:rPr>
        <w:t>，</w:t>
      </w:r>
      <w:r>
        <w:rPr>
          <w:rFonts w:hint="eastAsia"/>
        </w:rPr>
        <w:t>这就是改进的欧拉法的基本思想。具体公式如下</w:t>
      </w:r>
      <w:r w:rsidR="00271664">
        <w:rPr>
          <w:rFonts w:hint="eastAsia"/>
        </w:rPr>
        <w:t>：</w:t>
      </w:r>
    </w:p>
    <w:p w:rsidR="00015260" w:rsidRPr="00015260" w:rsidRDefault="00973D65" w:rsidP="00922BB7">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w:bookmarkStart w:id="43" w:name="OLE_LINK15"/>
                <w:bookmarkStart w:id="44" w:name="OLE_LINK16"/>
                <m:sSub>
                  <m:sSubPr>
                    <m:ctrlPr>
                      <w:rPr>
                        <w:rFonts w:ascii="Cambria Math" w:hAnsi="Cambria Math"/>
                      </w:rPr>
                    </m:ctrlPr>
                  </m:sSubPr>
                  <m:e>
                    <m:r>
                      <w:rPr>
                        <w:rFonts w:ascii="Cambria Math" w:hAnsi="Cambria Math"/>
                      </w:rPr>
                      <m:t>y</m:t>
                    </m:r>
                  </m:e>
                  <m:sub>
                    <m:r>
                      <w:rPr>
                        <w:rFonts w:ascii="Cambria Math" w:hAnsi="Cambria Math"/>
                      </w:rPr>
                      <m:t>n+1</m:t>
                    </m:r>
                  </m:sub>
                </m:sSub>
                <w:bookmarkEnd w:id="43"/>
                <w:bookmarkEnd w:id="44"/>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r>
                      <w:rPr>
                        <w:rFonts w:ascii="Cambria Math" w:hAnsi="Cambria Math"/>
                      </w:rPr>
                      <m:t>)</m:t>
                    </m:r>
                  </m:e>
                </m:d>
              </m:e>
            </m:eqArr>
          </m:e>
        </m:d>
      </m:oMath>
      <w:r>
        <w:tab/>
      </w:r>
    </w:p>
    <w:p w:rsidR="0073135A" w:rsidRPr="00096413" w:rsidRDefault="00973D65" w:rsidP="00922BB7">
      <w:pPr>
        <w:pStyle w:val="a8"/>
        <w:tabs>
          <w:tab w:val="center" w:pos="4111"/>
          <w:tab w:val="right" w:pos="8222"/>
        </w:tabs>
        <w:spacing w:line="360" w:lineRule="auto"/>
      </w:pPr>
      <w:bookmarkStart w:id="45" w:name="_Ref374381402"/>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13</w:t>
      </w:r>
      <w:r w:rsidR="00702F79">
        <w:rPr>
          <w:noProof/>
        </w:rPr>
        <w:fldChar w:fldCharType="end"/>
      </w:r>
      <w:r>
        <w:t>)</w:t>
      </w:r>
      <w:bookmarkEnd w:id="45"/>
    </w:p>
    <w:p w:rsidR="00096413" w:rsidRDefault="00096413" w:rsidP="00D34938">
      <w:pPr>
        <w:pStyle w:val="a1"/>
        <w:spacing w:line="480" w:lineRule="auto"/>
        <w:ind w:firstLine="0"/>
      </w:pPr>
      <w:r>
        <w:rPr>
          <w:rFonts w:hint="eastAsia"/>
        </w:rPr>
        <w:tab/>
      </w:r>
      <w:r w:rsidR="00B5006B">
        <w:rPr>
          <w:rFonts w:hint="eastAsia"/>
        </w:rPr>
        <w:t>也就是说，只需要用公式</w:t>
      </w:r>
      <w:r w:rsidR="00702F79">
        <w:fldChar w:fldCharType="begin"/>
      </w:r>
      <w:r w:rsidR="00922BB7">
        <w:rPr>
          <w:rFonts w:hint="eastAsia"/>
        </w:rPr>
        <w:instrText>REF _Ref374381402 \h</w:instrText>
      </w:r>
      <w:r w:rsidR="00702F79">
        <w:fldChar w:fldCharType="separate"/>
      </w:r>
      <w:r w:rsidR="00827388">
        <w:t>(</w:t>
      </w:r>
      <w:r w:rsidR="00827388">
        <w:rPr>
          <w:noProof/>
        </w:rPr>
        <w:t>3</w:t>
      </w:r>
      <w:r w:rsidR="00827388">
        <w:noBreakHyphen/>
      </w:r>
      <w:r w:rsidR="00827388">
        <w:rPr>
          <w:noProof/>
        </w:rPr>
        <w:t>13</w:t>
      </w:r>
      <w:r w:rsidR="00827388">
        <w:t>)</w:t>
      </w:r>
      <w:r w:rsidR="00702F79">
        <w:fldChar w:fldCharType="end"/>
      </w:r>
      <w:r w:rsidR="00B5006B">
        <w:rPr>
          <w:rFonts w:hint="eastAsia"/>
        </w:rPr>
        <w:t>迭代校正一次，就可得到一个较为精确的</w:t>
      </w:r>
      <m:oMath>
        <m:sSub>
          <m:sSubPr>
            <m:ctrlPr>
              <w:rPr>
                <w:rFonts w:ascii="Cambria Math" w:hAnsi="Cambria Math"/>
              </w:rPr>
            </m:ctrlPr>
          </m:sSubPr>
          <m:e>
            <m:r>
              <w:rPr>
                <w:rFonts w:ascii="Cambria Math" w:hAnsi="Cambria Math"/>
              </w:rPr>
              <m:t>y</m:t>
            </m:r>
          </m:e>
          <m:sub>
            <m:r>
              <w:rPr>
                <w:rFonts w:ascii="Cambria Math" w:hAnsi="Cambria Math"/>
              </w:rPr>
              <m:t>n+1</m:t>
            </m:r>
          </m:sub>
        </m:sSub>
      </m:oMath>
      <w:r w:rsidR="002B1213">
        <w:rPr>
          <w:rFonts w:hint="eastAsia"/>
        </w:rPr>
        <w:t>，即有</w:t>
      </w:r>
    </w:p>
    <w:p w:rsidR="003E1486" w:rsidRPr="003E1486" w:rsidRDefault="003E1486" w:rsidP="003E1486">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d>
              </m:e>
            </m:eqArr>
          </m:e>
        </m:d>
      </m:oMath>
      <w:r>
        <w:tab/>
      </w:r>
    </w:p>
    <w:p w:rsidR="002B1213" w:rsidRPr="00654882" w:rsidRDefault="003E1486" w:rsidP="003E1486">
      <w:pPr>
        <w:pStyle w:val="a8"/>
        <w:tabs>
          <w:tab w:val="center" w:pos="4111"/>
          <w:tab w:val="right" w:pos="8222"/>
        </w:tabs>
        <w:spacing w:line="360" w:lineRule="auto"/>
      </w:pPr>
      <w:bookmarkStart w:id="46" w:name="_Ref374381305"/>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14</w:t>
      </w:r>
      <w:r w:rsidR="00702F79">
        <w:rPr>
          <w:noProof/>
        </w:rPr>
        <w:fldChar w:fldCharType="end"/>
      </w:r>
      <w:r>
        <w:t>)</w:t>
      </w:r>
      <w:bookmarkEnd w:id="46"/>
    </w:p>
    <w:p w:rsidR="00654882" w:rsidRDefault="0010682A" w:rsidP="00163037">
      <w:pPr>
        <w:pStyle w:val="a1"/>
        <w:spacing w:line="480" w:lineRule="auto"/>
        <w:ind w:firstLine="0"/>
      </w:pPr>
      <w:r>
        <w:tab/>
      </w:r>
      <w:r>
        <w:rPr>
          <w:rFonts w:hint="eastAsia"/>
        </w:rPr>
        <w:t>相比显示欧拉法而言，改进的欧拉法可以明显的提高精度。</w:t>
      </w:r>
    </w:p>
    <w:p w:rsidR="000E7252" w:rsidRDefault="000E7252" w:rsidP="000E7252">
      <w:pPr>
        <w:pStyle w:val="2"/>
      </w:pPr>
      <w:bookmarkStart w:id="47" w:name="_Toc374381718"/>
      <w:r>
        <w:rPr>
          <w:rFonts w:hint="eastAsia"/>
        </w:rPr>
        <w:t>龙格-</w:t>
      </w:r>
      <w:proofErr w:type="gramStart"/>
      <w:r>
        <w:rPr>
          <w:rFonts w:hint="eastAsia"/>
        </w:rPr>
        <w:t>库塔法</w:t>
      </w:r>
      <w:bookmarkEnd w:id="47"/>
      <w:proofErr w:type="gramEnd"/>
    </w:p>
    <w:p w:rsidR="000E7252" w:rsidRDefault="0077250A" w:rsidP="0077250A">
      <w:pPr>
        <w:pStyle w:val="a1"/>
      </w:pPr>
      <w:r>
        <w:rPr>
          <w:rFonts w:hint="eastAsia"/>
        </w:rPr>
        <w:t>龙格-库塔法(</w:t>
      </w:r>
      <w:proofErr w:type="spellStart"/>
      <w:r>
        <w:rPr>
          <w:rFonts w:hint="eastAsia"/>
        </w:rPr>
        <w:t>Runge-Kutta</w:t>
      </w:r>
      <w:proofErr w:type="spellEnd"/>
      <w:r>
        <w:rPr>
          <w:rFonts w:hint="eastAsia"/>
        </w:rPr>
        <w:t xml:space="preserve"> Method)源于泰勒级数法，其基本思想可由改进的欧拉法得到。公式</w:t>
      </w:r>
      <w:r w:rsidR="00702F79">
        <w:fldChar w:fldCharType="begin"/>
      </w:r>
      <w:r w:rsidR="00922BB7">
        <w:rPr>
          <w:rFonts w:hint="eastAsia"/>
        </w:rPr>
        <w:instrText>REF _Ref374381305 \h</w:instrText>
      </w:r>
      <w:r w:rsidR="00702F79">
        <w:fldChar w:fldCharType="separate"/>
      </w:r>
      <w:r w:rsidR="00827388">
        <w:t>(</w:t>
      </w:r>
      <w:r w:rsidR="00827388">
        <w:rPr>
          <w:noProof/>
        </w:rPr>
        <w:t>3</w:t>
      </w:r>
      <w:r w:rsidR="00827388">
        <w:noBreakHyphen/>
      </w:r>
      <w:r w:rsidR="00827388">
        <w:rPr>
          <w:noProof/>
        </w:rPr>
        <w:t>14</w:t>
      </w:r>
      <w:r w:rsidR="00827388">
        <w:t>)</w:t>
      </w:r>
      <w:r w:rsidR="00702F79">
        <w:fldChar w:fldCharType="end"/>
      </w:r>
      <w:r>
        <w:rPr>
          <w:rFonts w:hint="eastAsia"/>
        </w:rPr>
        <w:t>可以进一步表示为</w:t>
      </w:r>
      <w:r w:rsidR="007C68B7">
        <w:rPr>
          <w:rFonts w:hint="eastAsia"/>
        </w:rPr>
        <w:t>：</w:t>
      </w:r>
    </w:p>
    <w:p w:rsidR="002A3FE1" w:rsidRPr="002A3FE1" w:rsidRDefault="002A3FE1" w:rsidP="002A3FE1">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eqArr>
          </m:e>
        </m:d>
      </m:oMath>
      <w:r>
        <w:tab/>
      </w:r>
    </w:p>
    <w:p w:rsidR="00D23296" w:rsidRPr="00B56548" w:rsidRDefault="002A3FE1" w:rsidP="002A3FE1">
      <w:pPr>
        <w:pStyle w:val="a8"/>
        <w:tabs>
          <w:tab w:val="center" w:pos="4111"/>
          <w:tab w:val="right" w:pos="8222"/>
        </w:tabs>
        <w:spacing w:line="360" w:lineRule="auto"/>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15</w:t>
      </w:r>
      <w:r w:rsidR="00702F79">
        <w:rPr>
          <w:noProof/>
        </w:rPr>
        <w:fldChar w:fldCharType="end"/>
      </w:r>
      <w:r>
        <w:t>)</w:t>
      </w:r>
    </w:p>
    <w:p w:rsidR="00B56548" w:rsidRDefault="008366F6" w:rsidP="008366F6">
      <w:pPr>
        <w:pStyle w:val="a1"/>
        <w:ind w:firstLine="0"/>
      </w:pPr>
      <w:r>
        <w:rPr>
          <w:rFonts w:hint="eastAsia"/>
        </w:rPr>
        <w:lastRenderedPageBreak/>
        <w:t>即改进的欧拉法实质上是以两点的斜率均值作为斜率值。那么，通过在</w:t>
      </w:r>
      <m:oMath>
        <w:bookmarkStart w:id="48" w:name="OLE_LINK17"/>
        <w:bookmarkStart w:id="49" w:name="OLE_LINK18"/>
        <m:sSub>
          <m:sSubPr>
            <m:ctrlPr>
              <w:rPr>
                <w:rFonts w:ascii="Cambria Math" w:hAnsi="Cambria Math"/>
                <w:i/>
              </w:rPr>
            </m:ctrlPr>
          </m:sSubPr>
          <m:e>
            <m:r>
              <w:rPr>
                <w:rFonts w:ascii="Cambria Math" w:hAnsi="Cambria Math"/>
              </w:rPr>
              <m:t>x</m:t>
            </m:r>
          </m:e>
          <m:sub>
            <m:r>
              <w:rPr>
                <w:rFonts w:ascii="Cambria Math" w:hAnsi="Cambria Math"/>
              </w:rPr>
              <m:t>n</m:t>
            </m:r>
          </m:sub>
        </m:sSub>
        <w:bookmarkEnd w:id="48"/>
        <w:bookmarkEnd w:id="49"/>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n+</m:t>
            </m:r>
            <m:r>
              <m:rPr>
                <m:sty m:val="p"/>
              </m:rPr>
              <w:rPr>
                <w:rFonts w:ascii="Cambria Math" w:hAnsi="Cambria Math"/>
              </w:rPr>
              <m:t>1</m:t>
            </m:r>
          </m:sub>
        </m:sSub>
      </m:oMath>
      <w:r>
        <w:rPr>
          <w:rFonts w:hint="eastAsia"/>
        </w:rPr>
        <w:t>之间预测出多个点的斜率值并进行加权平均，则</w:t>
      </w:r>
      <w:r w:rsidR="00F6408E">
        <w:rPr>
          <w:rFonts w:hint="eastAsia"/>
        </w:rPr>
        <w:t>可以得到精度更高的龙格-库塔法。</w:t>
      </w:r>
    </w:p>
    <w:p w:rsidR="00270818" w:rsidRDefault="003376DB" w:rsidP="00270818">
      <w:pPr>
        <w:pStyle w:val="a1"/>
      </w:pPr>
      <w:r>
        <w:rPr>
          <w:rFonts w:hint="eastAsia"/>
        </w:rPr>
        <w:tab/>
      </w:r>
      <w:r w:rsidR="00270818">
        <w:rPr>
          <w:rFonts w:hint="eastAsia"/>
        </w:rPr>
        <w:t>龙格-库塔法是一种高阶的数值积分法</w:t>
      </w:r>
      <w:r w:rsidR="00544422">
        <w:rPr>
          <w:rFonts w:hint="eastAsia"/>
        </w:rPr>
        <w:t>，</w:t>
      </w:r>
      <w:r w:rsidR="00270818">
        <w:rPr>
          <w:rFonts w:hint="eastAsia"/>
        </w:rPr>
        <w:t>分为显式和隐式两种</w:t>
      </w:r>
      <w:r w:rsidR="00FF71FF">
        <w:rPr>
          <w:rFonts w:hint="eastAsia"/>
        </w:rPr>
        <w:t>，</w:t>
      </w:r>
      <w:r w:rsidR="00270818">
        <w:rPr>
          <w:rFonts w:hint="eastAsia"/>
        </w:rPr>
        <w:t>有二阶龙格-库塔法、三阶龙格-库塔法、四阶龙格-库塔法等等。</w:t>
      </w:r>
      <w:proofErr w:type="gramStart"/>
      <w:r w:rsidR="00270818">
        <w:rPr>
          <w:rFonts w:hint="eastAsia"/>
        </w:rPr>
        <w:t>阶数越</w:t>
      </w:r>
      <w:proofErr w:type="gramEnd"/>
      <w:r w:rsidR="00270818">
        <w:rPr>
          <w:rFonts w:hint="eastAsia"/>
        </w:rPr>
        <w:t>高</w:t>
      </w:r>
      <w:r w:rsidR="002F7782">
        <w:rPr>
          <w:rFonts w:hint="eastAsia"/>
        </w:rPr>
        <w:t>，</w:t>
      </w:r>
      <w:r w:rsidR="00270818">
        <w:rPr>
          <w:rFonts w:hint="eastAsia"/>
        </w:rPr>
        <w:t>一般误差越小</w:t>
      </w:r>
      <w:r w:rsidR="00F574D7">
        <w:rPr>
          <w:rFonts w:hint="eastAsia"/>
        </w:rPr>
        <w:t>，</w:t>
      </w:r>
      <w:r w:rsidR="00270818">
        <w:rPr>
          <w:rFonts w:hint="eastAsia"/>
        </w:rPr>
        <w:t>但复杂度也越高</w:t>
      </w:r>
      <w:r w:rsidR="00F4756A">
        <w:rPr>
          <w:rFonts w:hint="eastAsia"/>
        </w:rPr>
        <w:t>，</w:t>
      </w:r>
      <w:r w:rsidR="00270818">
        <w:rPr>
          <w:rFonts w:hint="eastAsia"/>
        </w:rPr>
        <w:t>因此以四阶龙格-库塔法最为常用。</w:t>
      </w:r>
    </w:p>
    <w:p w:rsidR="00126F84" w:rsidRPr="00126F84" w:rsidRDefault="00126F84" w:rsidP="00126F84">
      <w:pPr>
        <w:ind w:firstLine="420"/>
        <w:rPr>
          <w:rFonts w:ascii="宋体"/>
        </w:rPr>
      </w:pPr>
      <w:r w:rsidRPr="00126F84">
        <w:rPr>
          <w:rFonts w:ascii="宋体" w:hint="eastAsia"/>
        </w:rPr>
        <w:t>四阶龙格-库塔法的计算公式有很多种格式</w:t>
      </w:r>
      <w:r>
        <w:rPr>
          <w:rFonts w:ascii="宋体" w:hint="eastAsia"/>
        </w:rPr>
        <w:t>，</w:t>
      </w:r>
      <w:r w:rsidRPr="00126F84">
        <w:rPr>
          <w:rFonts w:ascii="宋体" w:hint="eastAsia"/>
        </w:rPr>
        <w:t>常用的经典格式如下</w:t>
      </w:r>
      <w:r w:rsidR="0058136B">
        <w:rPr>
          <w:rFonts w:ascii="宋体" w:hint="eastAsia"/>
        </w:rPr>
        <w:t>：</w:t>
      </w:r>
    </w:p>
    <w:p w:rsidR="00344076" w:rsidRPr="00344076" w:rsidRDefault="00553675" w:rsidP="00553675">
      <w:pPr>
        <w:pStyle w:val="a8"/>
        <w:tabs>
          <w:tab w:val="center" w:pos="4111"/>
          <w:tab w:val="right" w:pos="8222"/>
        </w:tabs>
        <w:spacing w:line="360" w:lineRule="auto"/>
        <w:ind w:firstLine="420"/>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w:bookmarkStart w:id="50" w:name="OLE_LINK19"/>
                      <w:bookmarkStart w:id="51" w:name="OLE_LINK20"/>
                      <m:sSub>
                        <m:sSubPr>
                          <m:ctrlPr>
                            <w:rPr>
                              <w:rFonts w:ascii="Cambria Math" w:hAnsi="Cambria Math"/>
                              <w:i/>
                            </w:rPr>
                          </m:ctrlPr>
                        </m:sSubPr>
                        <m:e>
                          <m:r>
                            <w:rPr>
                              <w:rFonts w:ascii="Cambria Math" w:hAnsi="Cambria Math"/>
                            </w:rPr>
                            <m:t>K</m:t>
                          </m:r>
                        </m:e>
                        <m:sub>
                          <m:r>
                            <w:rPr>
                              <w:rFonts w:ascii="Cambria Math" w:hAnsi="Cambria Math"/>
                            </w:rPr>
                            <m:t>1</m:t>
                          </m:r>
                        </m:sub>
                      </m:sSub>
                      <w:bookmarkEnd w:id="50"/>
                      <w:bookmarkEnd w:id="51"/>
                      <m:r>
                        <w:rPr>
                          <w:rFonts w:ascii="Cambria Math" w:hAnsi="Cambria Math"/>
                        </w:rPr>
                        <m:t>)</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e>
                        </m:mr>
                      </m:m>
                    </m:e>
                  </m:mr>
                  <m:m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e>
                  </m:mr>
                </m:m>
              </m:e>
            </m:eqArr>
          </m:e>
        </m:d>
      </m:oMath>
      <w:r>
        <w:tab/>
      </w:r>
    </w:p>
    <w:p w:rsidR="003376DB" w:rsidRPr="00174A88" w:rsidRDefault="00553675" w:rsidP="00553675">
      <w:pPr>
        <w:pStyle w:val="a8"/>
        <w:tabs>
          <w:tab w:val="center" w:pos="4111"/>
          <w:tab w:val="right" w:pos="8222"/>
        </w:tabs>
        <w:spacing w:line="360" w:lineRule="auto"/>
        <w:ind w:firstLine="420"/>
      </w:pPr>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16</w:t>
      </w:r>
      <w:r w:rsidR="00702F79">
        <w:rPr>
          <w:noProof/>
        </w:rPr>
        <w:fldChar w:fldCharType="end"/>
      </w:r>
      <w:r>
        <w:t>)</w:t>
      </w:r>
    </w:p>
    <w:p w:rsidR="00174A88" w:rsidRDefault="00D44901" w:rsidP="00D44901">
      <w:pPr>
        <w:pStyle w:val="a1"/>
      </w:pPr>
      <w:r>
        <w:rPr>
          <w:rFonts w:hint="eastAsia"/>
        </w:rPr>
        <w:t>四阶龙格-库塔法的计算误差远小于显式欧拉方法</w:t>
      </w:r>
      <w:r w:rsidR="003147A5">
        <w:rPr>
          <w:rFonts w:hint="eastAsia"/>
        </w:rPr>
        <w:t>，</w:t>
      </w:r>
      <w:r>
        <w:rPr>
          <w:rFonts w:hint="eastAsia"/>
        </w:rPr>
        <w:t>但依然属于显式方法</w:t>
      </w:r>
      <w:r w:rsidR="00A23A2A">
        <w:rPr>
          <w:rFonts w:hint="eastAsia"/>
        </w:rPr>
        <w:t>，</w:t>
      </w:r>
      <w:r>
        <w:rPr>
          <w:rFonts w:hint="eastAsia"/>
        </w:rPr>
        <w:t>同样无法避免算法的不稳定性。</w:t>
      </w:r>
    </w:p>
    <w:p w:rsidR="00260861" w:rsidRDefault="00260861" w:rsidP="00260861">
      <w:pPr>
        <w:pStyle w:val="2"/>
      </w:pPr>
      <w:bookmarkStart w:id="52" w:name="_Toc374381719"/>
      <w:proofErr w:type="spellStart"/>
      <w:r>
        <w:rPr>
          <w:rFonts w:hint="eastAsia"/>
        </w:rPr>
        <w:t>Verlet</w:t>
      </w:r>
      <w:proofErr w:type="spellEnd"/>
      <w:r>
        <w:rPr>
          <w:rFonts w:hint="eastAsia"/>
        </w:rPr>
        <w:t>积分法</w:t>
      </w:r>
      <w:bookmarkEnd w:id="52"/>
    </w:p>
    <w:p w:rsidR="00A74294" w:rsidRDefault="00A74294" w:rsidP="00A74294">
      <w:pPr>
        <w:pStyle w:val="a1"/>
      </w:pPr>
      <w:r>
        <w:rPr>
          <w:rFonts w:hint="eastAsia"/>
        </w:rPr>
        <w:t>对于布料仿真，由于外力通常较小</w:t>
      </w:r>
      <w:r w:rsidR="007538C9">
        <w:rPr>
          <w:rFonts w:hint="eastAsia"/>
        </w:rPr>
        <w:t>，</w:t>
      </w:r>
      <w:r>
        <w:rPr>
          <w:rFonts w:hint="eastAsia"/>
        </w:rPr>
        <w:t>采用较大步长的显式积分法也能保持较好的稳定性。但是在引入碰撞检测的前提下</w:t>
      </w:r>
      <w:r w:rsidR="00F70D85">
        <w:rPr>
          <w:rFonts w:hint="eastAsia"/>
        </w:rPr>
        <w:t>，</w:t>
      </w:r>
      <w:r>
        <w:rPr>
          <w:rFonts w:hint="eastAsia"/>
        </w:rPr>
        <w:t>可能会导致布料质点发生振荡</w:t>
      </w:r>
      <w:r w:rsidR="00506211">
        <w:rPr>
          <w:rFonts w:hint="eastAsia"/>
        </w:rPr>
        <w:t>，</w:t>
      </w:r>
      <w:r>
        <w:rPr>
          <w:rFonts w:hint="eastAsia"/>
        </w:rPr>
        <w:t>使得仿真系统不再保持数值稳定。</w:t>
      </w:r>
      <w:proofErr w:type="spellStart"/>
      <w:r>
        <w:rPr>
          <w:rFonts w:hint="eastAsia"/>
        </w:rPr>
        <w:t>Verlet</w:t>
      </w:r>
      <w:proofErr w:type="spellEnd"/>
      <w:r>
        <w:rPr>
          <w:rFonts w:hint="eastAsia"/>
        </w:rPr>
        <w:t>方法</w:t>
      </w:r>
      <w:r w:rsidR="00ED0E7C" w:rsidRPr="00C6231B">
        <w:rPr>
          <w:vertAlign w:val="superscript"/>
        </w:rPr>
        <w:t>[</w:t>
      </w:r>
      <w:r w:rsidR="002E3945">
        <w:rPr>
          <w:rStyle w:val="afd"/>
        </w:rPr>
        <w:endnoteReference w:id="49"/>
      </w:r>
      <w:r w:rsidR="00ED0E7C">
        <w:rPr>
          <w:vertAlign w:val="superscript"/>
        </w:rPr>
        <w:t>]</w:t>
      </w:r>
      <w:r>
        <w:rPr>
          <w:rFonts w:hint="eastAsia"/>
        </w:rPr>
        <w:t>是一种更加稳定的数值求解器</w:t>
      </w:r>
      <w:r w:rsidR="00817D05">
        <w:rPr>
          <w:rFonts w:hint="eastAsia"/>
        </w:rPr>
        <w:t>，</w:t>
      </w:r>
      <w:r>
        <w:rPr>
          <w:rFonts w:hint="eastAsia"/>
        </w:rPr>
        <w:t>主要也是通过泰勒展开式推算的得到的。首先进行前向展开</w:t>
      </w:r>
      <w:r w:rsidR="002841F1">
        <w:rPr>
          <w:rFonts w:hint="eastAsia"/>
        </w:rPr>
        <w:t>：</w:t>
      </w:r>
    </w:p>
    <w:p w:rsidR="008D1B72" w:rsidRPr="008D1B72" w:rsidRDefault="008D1B72" w:rsidP="008D1B72">
      <w:pPr>
        <w:pStyle w:val="a8"/>
        <w:tabs>
          <w:tab w:val="center" w:pos="4111"/>
          <w:tab w:val="right" w:pos="8222"/>
        </w:tabs>
        <w:rPr>
          <w:vanish/>
          <w:specVanish/>
        </w:rPr>
      </w:pPr>
      <w:bookmarkStart w:id="53" w:name="OLE_LINK21"/>
      <w:bookmarkStart w:id="54" w:name="OLE_LINK22"/>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+O(</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w:bookmarkEnd w:id="53"/>
        <w:bookmarkEnd w:id="54"/>
      </m:oMath>
      <w:r>
        <w:tab/>
      </w:r>
    </w:p>
    <w:p w:rsidR="004F37E8" w:rsidRDefault="008D1B72" w:rsidP="008D1B72">
      <w:pPr>
        <w:pStyle w:val="a8"/>
        <w:tabs>
          <w:tab w:val="center" w:pos="4111"/>
          <w:tab w:val="right" w:pos="8222"/>
        </w:tabs>
      </w:pPr>
      <w:bookmarkStart w:id="55" w:name="_Ref374381226"/>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17</w:t>
      </w:r>
      <w:r w:rsidR="00702F79">
        <w:rPr>
          <w:noProof/>
        </w:rPr>
        <w:fldChar w:fldCharType="end"/>
      </w:r>
      <w:r>
        <w:t>)</w:t>
      </w:r>
      <w:bookmarkEnd w:id="55"/>
    </w:p>
    <w:p w:rsidR="00260861" w:rsidRDefault="00C3698A" w:rsidP="00C3698A">
      <w:pPr>
        <w:pStyle w:val="a1"/>
        <w:ind w:firstLine="0"/>
      </w:pPr>
      <w:r>
        <w:rPr>
          <w:rFonts w:hint="eastAsia"/>
        </w:rPr>
        <w:t>之后，再将泰勒公式进行后向展开，得到：</w:t>
      </w:r>
    </w:p>
    <w:p w:rsidR="000D5D37" w:rsidRPr="000D5D37" w:rsidRDefault="000D5D37" w:rsidP="000D5D37">
      <w:pPr>
        <w:pStyle w:val="a8"/>
        <w:tabs>
          <w:tab w:val="center" w:pos="4111"/>
          <w:tab w:val="right" w:pos="8222"/>
        </w:tabs>
        <w:rPr>
          <w:vanish/>
          <w:specVanish/>
        </w:rPr>
      </w:pPr>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4</m:t>
                </m:r>
              </m:sup>
            </m:sSup>
          </m:e>
        </m:d>
      </m:oMath>
      <w:r>
        <w:tab/>
      </w:r>
    </w:p>
    <w:p w:rsidR="00F84964" w:rsidRPr="00F84964" w:rsidRDefault="000D5D37" w:rsidP="000D5D37">
      <w:pPr>
        <w:pStyle w:val="a8"/>
        <w:tabs>
          <w:tab w:val="center" w:pos="4111"/>
          <w:tab w:val="right" w:pos="8222"/>
        </w:tabs>
      </w:pPr>
      <w:bookmarkStart w:id="56" w:name="_Ref374381212"/>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18</w:t>
      </w:r>
      <w:r w:rsidR="00702F79">
        <w:rPr>
          <w:noProof/>
        </w:rPr>
        <w:fldChar w:fldCharType="end"/>
      </w:r>
      <w:r>
        <w:t>)</w:t>
      </w:r>
      <w:bookmarkEnd w:id="56"/>
    </w:p>
    <w:p w:rsidR="00373A74" w:rsidRPr="00373A74" w:rsidRDefault="00702F79" w:rsidP="00373A74">
      <w:pPr>
        <w:rPr>
          <w:rFonts w:ascii="宋体"/>
        </w:rPr>
      </w:pPr>
      <w:fldSimple w:instr="REF _Ref374381226 \h  \* MERGEFORMAT ">
        <w:r w:rsidR="00827388" w:rsidRPr="00827388">
          <w:rPr>
            <w:rFonts w:ascii="宋体"/>
          </w:rPr>
          <w:t>(3</w:t>
        </w:r>
        <w:r w:rsidR="00827388" w:rsidRPr="00827388">
          <w:rPr>
            <w:rFonts w:ascii="宋体"/>
          </w:rPr>
          <w:noBreakHyphen/>
          <w:t>17)</w:t>
        </w:r>
      </w:fldSimple>
      <w:r w:rsidR="00373A74" w:rsidRPr="00373A74">
        <w:rPr>
          <w:rFonts w:ascii="宋体" w:hint="eastAsia"/>
        </w:rPr>
        <w:t>和</w:t>
      </w:r>
      <w:r>
        <w:rPr>
          <w:rFonts w:ascii="宋体"/>
        </w:rPr>
        <w:fldChar w:fldCharType="begin"/>
      </w:r>
      <w:r w:rsidR="00922BB7">
        <w:rPr>
          <w:rFonts w:ascii="宋体" w:hint="eastAsia"/>
        </w:rPr>
        <w:instrText>REF _Ref374381212 \h</w:instrText>
      </w:r>
      <w:r w:rsidR="00922BB7">
        <w:rPr>
          <w:rFonts w:ascii="宋体"/>
        </w:rPr>
        <w:instrText xml:space="preserve">  \* MERGEFORMAT </w:instrText>
      </w:r>
      <w:r>
        <w:rPr>
          <w:rFonts w:ascii="宋体"/>
        </w:rPr>
      </w:r>
      <w:r>
        <w:rPr>
          <w:rFonts w:ascii="宋体"/>
        </w:rPr>
        <w:fldChar w:fldCharType="separate"/>
      </w:r>
      <w:r w:rsidR="00827388" w:rsidRPr="00827388">
        <w:rPr>
          <w:rFonts w:ascii="宋体"/>
        </w:rPr>
        <w:t>(3</w:t>
      </w:r>
      <w:r w:rsidR="00827388" w:rsidRPr="00827388">
        <w:rPr>
          <w:rFonts w:ascii="宋体"/>
        </w:rPr>
        <w:noBreakHyphen/>
        <w:t>18)</w:t>
      </w:r>
      <w:r>
        <w:rPr>
          <w:rFonts w:ascii="宋体"/>
        </w:rPr>
        <w:fldChar w:fldCharType="end"/>
      </w:r>
      <w:r w:rsidR="00373A74" w:rsidRPr="00373A74">
        <w:rPr>
          <w:rFonts w:ascii="宋体" w:hint="eastAsia"/>
        </w:rPr>
        <w:t>两式相加</w:t>
      </w:r>
      <w:r w:rsidR="00373A74">
        <w:rPr>
          <w:rFonts w:ascii="宋体" w:hint="eastAsia"/>
        </w:rPr>
        <w:t>，</w:t>
      </w:r>
      <w:r w:rsidR="00373A74" w:rsidRPr="00373A74">
        <w:rPr>
          <w:rFonts w:ascii="宋体" w:hint="eastAsia"/>
        </w:rPr>
        <w:t>得到</w:t>
      </w:r>
    </w:p>
    <w:p w:rsidR="009C24CF" w:rsidRPr="009C24CF" w:rsidRDefault="009C24CF" w:rsidP="009C24CF">
      <w:pPr>
        <w:pStyle w:val="a8"/>
        <w:tabs>
          <w:tab w:val="center" w:pos="4111"/>
          <w:tab w:val="right" w:pos="8222"/>
        </w:tabs>
        <w:rPr>
          <w:vanish/>
          <w:specVanish/>
        </w:rPr>
      </w:pPr>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=2S</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+O(</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oMath>
      <w:r>
        <w:tab/>
      </w:r>
    </w:p>
    <w:p w:rsidR="00F84964" w:rsidRPr="00D06EE4" w:rsidRDefault="009C24CF" w:rsidP="009C24CF">
      <w:pPr>
        <w:pStyle w:val="a8"/>
        <w:tabs>
          <w:tab w:val="center" w:pos="4111"/>
          <w:tab w:val="right" w:pos="8222"/>
        </w:tabs>
      </w:pPr>
      <w:bookmarkStart w:id="57" w:name="_Ref374381186"/>
      <w:bookmarkStart w:id="58" w:name="_Ref374381190"/>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19</w:t>
      </w:r>
      <w:r w:rsidR="00702F79">
        <w:rPr>
          <w:noProof/>
        </w:rPr>
        <w:fldChar w:fldCharType="end"/>
      </w:r>
      <w:bookmarkEnd w:id="57"/>
      <w:r>
        <w:t>)</w:t>
      </w:r>
      <w:bookmarkEnd w:id="58"/>
    </w:p>
    <w:p w:rsidR="00D06EE4" w:rsidRPr="00F84964" w:rsidRDefault="00702F79" w:rsidP="00AB268D">
      <w:pPr>
        <w:pStyle w:val="a1"/>
      </w:pPr>
      <w:r>
        <w:fldChar w:fldCharType="begin"/>
      </w:r>
      <w:r w:rsidR="00922BB7">
        <w:instrText xml:space="preserve"> REF _Ref374381190 \h </w:instrText>
      </w:r>
      <w:r>
        <w:fldChar w:fldCharType="separate"/>
      </w:r>
      <w:r w:rsidR="00827388">
        <w:t>(</w:t>
      </w:r>
      <w:r w:rsidR="00827388">
        <w:rPr>
          <w:noProof/>
        </w:rPr>
        <w:t>3</w:t>
      </w:r>
      <w:r w:rsidR="00827388">
        <w:noBreakHyphen/>
      </w:r>
      <w:r w:rsidR="00827388">
        <w:rPr>
          <w:noProof/>
        </w:rPr>
        <w:t>19</w:t>
      </w:r>
      <w:r w:rsidR="00827388">
        <w:t>)</w:t>
      </w:r>
      <w:r>
        <w:fldChar w:fldCharType="end"/>
      </w:r>
      <w:r w:rsidR="00EC357E">
        <w:rPr>
          <w:rFonts w:hint="eastAsia"/>
        </w:rPr>
        <w:t>即为</w:t>
      </w:r>
      <w:proofErr w:type="spellStart"/>
      <w:r w:rsidR="00EC357E">
        <w:rPr>
          <w:rFonts w:hint="eastAsia"/>
        </w:rPr>
        <w:t>Verlet</w:t>
      </w:r>
      <w:proofErr w:type="spellEnd"/>
      <w:r w:rsidR="00AB268D">
        <w:rPr>
          <w:rFonts w:hint="eastAsia"/>
        </w:rPr>
        <w:t>公式，</w:t>
      </w:r>
      <w:r w:rsidR="00EC357E">
        <w:rPr>
          <w:rFonts w:hint="eastAsia"/>
        </w:rPr>
        <w:t>是一种显示三阶微分求解器。</w:t>
      </w:r>
      <w:r w:rsidR="00AB268D" w:rsidRPr="00AB268D">
        <w:rPr>
          <w:rFonts w:hint="eastAsia"/>
        </w:rPr>
        <w:t>它可用于求解质点运动的</w:t>
      </w:r>
      <w:r w:rsidR="00AB268D">
        <w:rPr>
          <w:rFonts w:hint="eastAsia"/>
        </w:rPr>
        <w:t>轨迹</w:t>
      </w:r>
      <w:r w:rsidR="0005424C">
        <w:rPr>
          <w:rFonts w:hint="eastAsia"/>
        </w:rPr>
        <w:t>，</w:t>
      </w:r>
      <w:r w:rsidR="00AB268D">
        <w:rPr>
          <w:rFonts w:hint="eastAsia"/>
        </w:rPr>
        <w:t>通过计算上一时间步和下一时间步</w:t>
      </w:r>
      <w:r w:rsidR="00760F52">
        <w:rPr>
          <w:rFonts w:hint="eastAsia"/>
        </w:rPr>
        <w:t>，</w:t>
      </w:r>
      <w:r w:rsidR="00AB268D">
        <w:rPr>
          <w:rFonts w:hint="eastAsia"/>
        </w:rPr>
        <w:t>精度更高。由于</w:t>
      </w:r>
      <w:proofErr w:type="spellStart"/>
      <w:r w:rsidR="00AB268D">
        <w:rPr>
          <w:rFonts w:hint="eastAsia"/>
        </w:rPr>
        <w:t>Verlet</w:t>
      </w:r>
      <w:proofErr w:type="spellEnd"/>
      <w:r w:rsidR="00AB268D">
        <w:rPr>
          <w:rFonts w:hint="eastAsia"/>
        </w:rPr>
        <w:t>方法中不涉及质点速度的计算</w:t>
      </w:r>
      <w:r w:rsidR="00D009CA">
        <w:rPr>
          <w:rFonts w:hint="eastAsia"/>
        </w:rPr>
        <w:t>，</w:t>
      </w:r>
      <w:r w:rsidR="00AB268D">
        <w:rPr>
          <w:rFonts w:hint="eastAsia"/>
        </w:rPr>
        <w:t>累计误差小、运算量更少。</w:t>
      </w:r>
    </w:p>
    <w:p w:rsidR="003571D0" w:rsidRDefault="005A7BAC" w:rsidP="00BC7C23">
      <w:pPr>
        <w:pStyle w:val="1"/>
      </w:pPr>
      <w:bookmarkStart w:id="59" w:name="_Toc374381720"/>
      <w:r>
        <w:rPr>
          <w:rFonts w:hint="eastAsia"/>
        </w:rPr>
        <w:t>碰撞检测</w:t>
      </w:r>
      <w:bookmarkEnd w:id="59"/>
    </w:p>
    <w:p w:rsidR="00BC7C23" w:rsidRDefault="00FA398B" w:rsidP="00FA398B">
      <w:pPr>
        <w:ind w:firstLine="425"/>
      </w:pPr>
      <w:r>
        <w:rPr>
          <w:rFonts w:hint="eastAsia"/>
        </w:rPr>
        <w:lastRenderedPageBreak/>
        <w:t>碰撞检测是虚拟仿真中另一个主要的性能瓶颈</w:t>
      </w:r>
      <w:r w:rsidR="00652CB7">
        <w:rPr>
          <w:rFonts w:hint="eastAsia"/>
        </w:rPr>
        <w:t>，</w:t>
      </w:r>
      <w:r>
        <w:rPr>
          <w:rFonts w:hint="eastAsia"/>
        </w:rPr>
        <w:t>和仿真系统的实时性密切相关。对于布料、衣服等可变形体的仿真</w:t>
      </w:r>
      <w:r w:rsidR="00F277DF">
        <w:rPr>
          <w:rFonts w:hint="eastAsia"/>
        </w:rPr>
        <w:t>，</w:t>
      </w:r>
      <w:r>
        <w:rPr>
          <w:rFonts w:hint="eastAsia"/>
        </w:rPr>
        <w:t>除了需要检测它们是否和周围的其他物体对象发生碰撞外</w:t>
      </w:r>
      <w:r w:rsidR="00E754F3">
        <w:rPr>
          <w:rFonts w:hint="eastAsia"/>
        </w:rPr>
        <w:t>，</w:t>
      </w:r>
      <w:r>
        <w:rPr>
          <w:rFonts w:hint="eastAsia"/>
        </w:rPr>
        <w:t>还需要检测是否和自身发生了自碰撞</w:t>
      </w:r>
      <w:r w:rsidR="00711D54">
        <w:rPr>
          <w:rFonts w:hint="eastAsia"/>
        </w:rPr>
        <w:t>，</w:t>
      </w:r>
      <w:r>
        <w:rPr>
          <w:rFonts w:hint="eastAsia"/>
        </w:rPr>
        <w:t>这使得可变形体的碰撞检测更加复杂</w:t>
      </w:r>
      <w:r w:rsidR="000A78AD">
        <w:rPr>
          <w:rFonts w:hint="eastAsia"/>
        </w:rPr>
        <w:t>，</w:t>
      </w:r>
      <w:r w:rsidR="0059259D">
        <w:rPr>
          <w:rFonts w:hint="eastAsia"/>
        </w:rPr>
        <w:t>也是我们需要研究中的重点。</w:t>
      </w:r>
    </w:p>
    <w:p w:rsidR="009613F6" w:rsidRDefault="009613F6" w:rsidP="009613F6">
      <w:pPr>
        <w:ind w:firstLine="425"/>
      </w:pPr>
      <w:r>
        <w:rPr>
          <w:rFonts w:hint="eastAsia"/>
        </w:rPr>
        <w:t>简单地来说</w:t>
      </w:r>
      <w:r w:rsidR="00464A87">
        <w:rPr>
          <w:rFonts w:hint="eastAsia"/>
        </w:rPr>
        <w:t>，</w:t>
      </w:r>
      <w:r>
        <w:rPr>
          <w:rFonts w:hint="eastAsia"/>
        </w:rPr>
        <w:t>碰撞检测就是通过某种算法</w:t>
      </w:r>
      <w:r w:rsidR="00530376">
        <w:rPr>
          <w:rFonts w:hint="eastAsia"/>
        </w:rPr>
        <w:t>，</w:t>
      </w:r>
      <w:r>
        <w:rPr>
          <w:rFonts w:hint="eastAsia"/>
        </w:rPr>
        <w:t>有效地检测出发生了碰撞的物体对、以及具体的碰撞点位置</w:t>
      </w:r>
      <w:r w:rsidR="001459B3">
        <w:rPr>
          <w:rFonts w:hint="eastAsia"/>
        </w:rPr>
        <w:t>，</w:t>
      </w:r>
      <w:r>
        <w:rPr>
          <w:rFonts w:hint="eastAsia"/>
        </w:rPr>
        <w:t>以保证物体间具有正确的空间几何关系和特性。对于物体间的相互碰撞</w:t>
      </w:r>
      <w:r w:rsidR="005D3D90">
        <w:rPr>
          <w:rFonts w:hint="eastAsia"/>
        </w:rPr>
        <w:t>，</w:t>
      </w:r>
      <w:r>
        <w:rPr>
          <w:rFonts w:hint="eastAsia"/>
        </w:rPr>
        <w:t>由于物体表面形状的不规则性或者空间物体对象数量的密集性</w:t>
      </w:r>
      <w:r w:rsidR="00E806B4">
        <w:rPr>
          <w:rFonts w:hint="eastAsia"/>
        </w:rPr>
        <w:t>，</w:t>
      </w:r>
      <w:r>
        <w:rPr>
          <w:rFonts w:hint="eastAsia"/>
        </w:rPr>
        <w:t>若采用原始的两两检测方法</w:t>
      </w:r>
      <w:r w:rsidR="002259B2">
        <w:rPr>
          <w:rFonts w:hint="eastAsia"/>
        </w:rPr>
        <w:t>，</w:t>
      </w:r>
      <w:r>
        <w:rPr>
          <w:rFonts w:hint="eastAsia"/>
        </w:rPr>
        <w:t>算法的复杂度将会达到</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92518">
        <w:rPr>
          <w:rFonts w:hint="eastAsia"/>
        </w:rPr>
        <w:t>，</w:t>
      </w:r>
      <w:r>
        <w:rPr>
          <w:rFonts w:hint="eastAsia"/>
        </w:rPr>
        <w:t>这将会严重影响仿真系统的实时性能。为此我们在本章主要研究如何改进衣服动画中衣服和人体模特等外界环境之间的相互碰撞检测与响应处理</w:t>
      </w:r>
      <w:r w:rsidR="00580AB0">
        <w:rPr>
          <w:rFonts w:hint="eastAsia"/>
        </w:rPr>
        <w:t>，</w:t>
      </w:r>
      <w:r>
        <w:rPr>
          <w:rFonts w:hint="eastAsia"/>
        </w:rPr>
        <w:t>在下一章中将进一步论述布料、衣服等织物的自碰撞检测与响应。</w:t>
      </w:r>
    </w:p>
    <w:p w:rsidR="008E5205" w:rsidRDefault="00320367" w:rsidP="00320367">
      <w:pPr>
        <w:pStyle w:val="2"/>
      </w:pPr>
      <w:bookmarkStart w:id="60" w:name="_Toc374381721"/>
      <w:r>
        <w:rPr>
          <w:rFonts w:hint="eastAsia"/>
        </w:rPr>
        <w:t>基于层次包围盒的碰撞检测算法</w:t>
      </w:r>
      <w:bookmarkEnd w:id="60"/>
    </w:p>
    <w:p w:rsidR="00442D45" w:rsidRPr="00442D45" w:rsidRDefault="00442D45" w:rsidP="00A373D2">
      <w:pPr>
        <w:ind w:firstLine="360"/>
        <w:rPr>
          <w:rFonts w:ascii="宋体"/>
        </w:rPr>
      </w:pPr>
      <w:r w:rsidRPr="00442D45">
        <w:rPr>
          <w:rFonts w:ascii="宋体" w:hint="eastAsia"/>
        </w:rPr>
        <w:t>基于层次包围盒的碰撞检测算法就是出于这样的出发点提出的</w:t>
      </w:r>
      <w:r>
        <w:rPr>
          <w:rFonts w:ascii="宋体" w:hint="eastAsia"/>
        </w:rPr>
        <w:t>，</w:t>
      </w:r>
      <w:r w:rsidRPr="00442D45">
        <w:rPr>
          <w:rFonts w:ascii="宋体" w:hint="eastAsia"/>
        </w:rPr>
        <w:t>其基本思想</w:t>
      </w:r>
      <w:r w:rsidR="00A373D2" w:rsidRPr="00A373D2">
        <w:rPr>
          <w:rFonts w:ascii="宋体" w:hint="eastAsia"/>
        </w:rPr>
        <w:t>是</w:t>
      </w:r>
      <w:r w:rsidR="00A373D2">
        <w:rPr>
          <w:rFonts w:ascii="宋体" w:hint="eastAsia"/>
        </w:rPr>
        <w:t>：</w:t>
      </w:r>
      <w:r w:rsidR="00A373D2" w:rsidRPr="00A373D2">
        <w:rPr>
          <w:rFonts w:ascii="宋体" w:hint="eastAsia"/>
        </w:rPr>
        <w:t>首先用具有一定规则形状的包围盒将物体或多个物体包围起来。通常</w:t>
      </w:r>
      <w:r w:rsidR="00A373D2">
        <w:rPr>
          <w:rFonts w:ascii="宋体" w:hint="eastAsia"/>
        </w:rPr>
        <w:t>，</w:t>
      </w:r>
      <w:r w:rsidR="00A373D2" w:rsidRPr="00A373D2">
        <w:rPr>
          <w:rFonts w:ascii="宋体" w:hint="eastAsia"/>
        </w:rPr>
        <w:t>包围盒的体积略大于物体的体积。当且仅当周围的其他物体和该包围盒相交时</w:t>
      </w:r>
      <w:r w:rsidR="00AD37D6">
        <w:rPr>
          <w:rFonts w:ascii="宋体" w:hint="eastAsia"/>
        </w:rPr>
        <w:t>，</w:t>
      </w:r>
      <w:r w:rsidR="00A373D2" w:rsidRPr="00A373D2">
        <w:rPr>
          <w:rFonts w:ascii="宋体" w:hint="eastAsia"/>
        </w:rPr>
        <w:t>才需要进一步判断是否和包围盒中的物体对象发生了碰撞。通过这样的方法</w:t>
      </w:r>
      <w:r w:rsidR="0059499A">
        <w:rPr>
          <w:rFonts w:ascii="宋体" w:hint="eastAsia"/>
        </w:rPr>
        <w:t>，</w:t>
      </w:r>
      <w:r w:rsidR="00A373D2" w:rsidRPr="00A373D2">
        <w:rPr>
          <w:rFonts w:ascii="宋体" w:hint="eastAsia"/>
        </w:rPr>
        <w:t>可以快速地排除那些不可能发生碰撞的物体。</w:t>
      </w:r>
    </w:p>
    <w:p w:rsidR="00AC45FB" w:rsidRDefault="00003773" w:rsidP="00AC45FB">
      <w:pPr>
        <w:pStyle w:val="a1"/>
      </w:pPr>
      <w:r>
        <w:rPr>
          <w:rFonts w:hint="eastAsia"/>
        </w:rPr>
        <w:tab/>
      </w:r>
      <w:r w:rsidRPr="00003773">
        <w:rPr>
          <w:rFonts w:hint="eastAsia"/>
        </w:rPr>
        <w:t>层次包围</w:t>
      </w:r>
      <w:proofErr w:type="gramStart"/>
      <w:r w:rsidRPr="00003773">
        <w:rPr>
          <w:rFonts w:hint="eastAsia"/>
        </w:rPr>
        <w:t>盒方法</w:t>
      </w:r>
      <w:proofErr w:type="gramEnd"/>
      <w:r w:rsidRPr="00003773">
        <w:rPr>
          <w:rFonts w:hint="eastAsia"/>
        </w:rPr>
        <w:t>中</w:t>
      </w:r>
      <w:r>
        <w:rPr>
          <w:rFonts w:hint="eastAsia"/>
        </w:rPr>
        <w:t>，</w:t>
      </w:r>
      <w:r w:rsidRPr="00003773">
        <w:rPr>
          <w:rFonts w:hint="eastAsia"/>
        </w:rPr>
        <w:t>通常采用树形结构进行组织</w:t>
      </w:r>
      <w:r>
        <w:rPr>
          <w:rFonts w:hint="eastAsia"/>
        </w:rPr>
        <w:t>，</w:t>
      </w:r>
      <w:r w:rsidR="00AC45FB">
        <w:rPr>
          <w:rFonts w:hint="eastAsia"/>
        </w:rPr>
        <w:t>在该树形结构中，父节点对应的包围盒体积最大，它包围了所有子节点对应的包围盒。根据碰撞检测的具体要求</w:t>
      </w:r>
      <w:r w:rsidR="001056F0">
        <w:rPr>
          <w:rFonts w:hint="eastAsia"/>
        </w:rPr>
        <w:t>，</w:t>
      </w:r>
      <w:r w:rsidR="00AC45FB">
        <w:rPr>
          <w:rFonts w:hint="eastAsia"/>
        </w:rPr>
        <w:t>包围盒中可以包围整个物体对象</w:t>
      </w:r>
      <w:r w:rsidR="007E42D6">
        <w:rPr>
          <w:rFonts w:hint="eastAsia"/>
        </w:rPr>
        <w:t>，</w:t>
      </w:r>
      <w:r w:rsidR="00AC45FB">
        <w:rPr>
          <w:rFonts w:hint="eastAsia"/>
        </w:rPr>
        <w:t>也可以只包围某个物体对象的一些组成元素</w:t>
      </w:r>
      <w:r w:rsidR="003F6CA8">
        <w:rPr>
          <w:rFonts w:hint="eastAsia"/>
        </w:rPr>
        <w:t>，</w:t>
      </w:r>
      <w:r w:rsidR="00AC45FB">
        <w:rPr>
          <w:rFonts w:hint="eastAsia"/>
        </w:rPr>
        <w:t>比如体元、面片、顶点等等。物体对象的空间位置可能会随着时间变化而发生改变</w:t>
      </w:r>
      <w:r w:rsidR="00533C89">
        <w:rPr>
          <w:rFonts w:hint="eastAsia"/>
        </w:rPr>
        <w:t>，</w:t>
      </w:r>
      <w:r w:rsidR="00AC45FB">
        <w:rPr>
          <w:rFonts w:hint="eastAsia"/>
        </w:rPr>
        <w:t>特别是对于可变形体</w:t>
      </w:r>
      <w:r w:rsidR="00530376">
        <w:rPr>
          <w:rFonts w:hint="eastAsia"/>
        </w:rPr>
        <w:t>，</w:t>
      </w:r>
      <w:r w:rsidR="00AC45FB">
        <w:rPr>
          <w:rFonts w:hint="eastAsia"/>
        </w:rPr>
        <w:t>其形状也会随着组成元素的位置变化而改变</w:t>
      </w:r>
      <w:r w:rsidR="0042565C">
        <w:rPr>
          <w:rFonts w:hint="eastAsia"/>
        </w:rPr>
        <w:t>，</w:t>
      </w:r>
      <w:r w:rsidR="00AC45FB">
        <w:rPr>
          <w:rFonts w:hint="eastAsia"/>
        </w:rPr>
        <w:t>这就需要对层次包围盒树形结构进行定期更新。对于形变过大的情况</w:t>
      </w:r>
      <w:r w:rsidR="00B35FB1">
        <w:rPr>
          <w:rFonts w:hint="eastAsia"/>
        </w:rPr>
        <w:t>，</w:t>
      </w:r>
      <w:r w:rsidR="00AC45FB">
        <w:rPr>
          <w:rFonts w:hint="eastAsia"/>
        </w:rPr>
        <w:t>由于原有的树形拓扑关系已经不能准确反映物体或组成元素的真实空间位置分布情况</w:t>
      </w:r>
      <w:r w:rsidR="00B002C1">
        <w:rPr>
          <w:rFonts w:hint="eastAsia"/>
        </w:rPr>
        <w:t>，</w:t>
      </w:r>
      <w:r w:rsidR="00AC45FB">
        <w:rPr>
          <w:rFonts w:hint="eastAsia"/>
        </w:rPr>
        <w:t>导致碰撞检测的精度和性能大大下降。此时需要重新建立新的树形结构</w:t>
      </w:r>
      <w:r w:rsidR="00260F69">
        <w:rPr>
          <w:rFonts w:hint="eastAsia"/>
        </w:rPr>
        <w:t>，</w:t>
      </w:r>
      <w:r w:rsidR="00AC45FB">
        <w:rPr>
          <w:rFonts w:hint="eastAsia"/>
        </w:rPr>
        <w:t>以确保碰撞检测的有效性、高效性。</w:t>
      </w:r>
    </w:p>
    <w:p w:rsidR="00320367" w:rsidRPr="00BB2BA5" w:rsidRDefault="00BB2BA5" w:rsidP="00D33AD9">
      <w:pPr>
        <w:pStyle w:val="a1"/>
      </w:pPr>
      <w:r>
        <w:rPr>
          <w:rFonts w:hint="eastAsia"/>
        </w:rPr>
        <w:t>按照树形结构中每个包围盒节点的形状不同，可以将层次包围</w:t>
      </w:r>
      <w:proofErr w:type="gramStart"/>
      <w:r>
        <w:rPr>
          <w:rFonts w:hint="eastAsia"/>
        </w:rPr>
        <w:t>盒方法</w:t>
      </w:r>
      <w:proofErr w:type="gramEnd"/>
      <w:r>
        <w:rPr>
          <w:rFonts w:hint="eastAsia"/>
        </w:rPr>
        <w:t>分为包围球(Sphere)</w:t>
      </w:r>
      <w:r w:rsidR="00C6231B" w:rsidRPr="00C6231B">
        <w:rPr>
          <w:vertAlign w:val="superscript"/>
        </w:rPr>
        <w:t>[</w:t>
      </w:r>
      <w:r w:rsidR="00225CC2">
        <w:rPr>
          <w:rStyle w:val="afd"/>
        </w:rPr>
        <w:endnoteReference w:id="50"/>
      </w:r>
      <w:r w:rsidR="00C6231B">
        <w:rPr>
          <w:vertAlign w:val="superscript"/>
        </w:rPr>
        <w:t>,</w:t>
      </w:r>
      <w:r w:rsidR="00225CC2">
        <w:rPr>
          <w:rStyle w:val="afd"/>
        </w:rPr>
        <w:endnoteReference w:id="51"/>
      </w:r>
      <w:r w:rsidR="00C6231B">
        <w:rPr>
          <w:vertAlign w:val="superscript"/>
        </w:rPr>
        <w:t>,</w:t>
      </w:r>
      <w:r w:rsidR="00225CC2">
        <w:rPr>
          <w:rStyle w:val="afd"/>
        </w:rPr>
        <w:endnoteReference w:id="52"/>
      </w:r>
      <w:r w:rsidR="00C6231B">
        <w:rPr>
          <w:vertAlign w:val="superscript"/>
        </w:rPr>
        <w:t>,</w:t>
      </w:r>
      <w:r w:rsidR="00225CC2">
        <w:rPr>
          <w:rStyle w:val="afd"/>
        </w:rPr>
        <w:endnoteReference w:id="53"/>
      </w:r>
      <w:r w:rsidR="00C6231B">
        <w:rPr>
          <w:vertAlign w:val="superscript"/>
        </w:rPr>
        <w:t>,</w:t>
      </w:r>
      <w:r w:rsidR="00225CC2">
        <w:rPr>
          <w:rStyle w:val="afd"/>
        </w:rPr>
        <w:endnoteReference w:id="54"/>
      </w:r>
      <w:r w:rsidR="00C6231B">
        <w:rPr>
          <w:vertAlign w:val="superscript"/>
        </w:rPr>
        <w:t>]</w:t>
      </w:r>
      <w:r>
        <w:rPr>
          <w:rFonts w:hint="eastAsia"/>
        </w:rPr>
        <w:t>、AABB (Axis Aligned Bounding Boxes)</w:t>
      </w:r>
      <w:r w:rsidR="00C6231B" w:rsidRPr="00C6231B">
        <w:rPr>
          <w:vertAlign w:val="superscript"/>
        </w:rPr>
        <w:t xml:space="preserve"> [</w:t>
      </w:r>
      <w:r w:rsidR="00CA79F8">
        <w:rPr>
          <w:rStyle w:val="afd"/>
        </w:rPr>
        <w:endnoteReference w:id="55"/>
      </w:r>
      <w:r w:rsidR="00C6231B">
        <w:rPr>
          <w:vertAlign w:val="superscript"/>
        </w:rPr>
        <w:t>,</w:t>
      </w:r>
      <w:r w:rsidR="00CA79F8">
        <w:rPr>
          <w:rStyle w:val="afd"/>
        </w:rPr>
        <w:endnoteReference w:id="56"/>
      </w:r>
      <w:r w:rsidR="00C6231B" w:rsidRPr="00C6231B">
        <w:rPr>
          <w:vertAlign w:val="superscript"/>
        </w:rPr>
        <w:t>,</w:t>
      </w:r>
      <w:r w:rsidR="00CA79F8">
        <w:rPr>
          <w:rStyle w:val="afd"/>
        </w:rPr>
        <w:endnoteReference w:id="57"/>
      </w:r>
      <w:r w:rsidR="00C6231B">
        <w:rPr>
          <w:vertAlign w:val="superscript"/>
        </w:rPr>
        <w:t>]</w:t>
      </w:r>
      <w:r>
        <w:rPr>
          <w:rFonts w:hint="eastAsia"/>
        </w:rPr>
        <w:t>、</w:t>
      </w:r>
      <w:r w:rsidR="00C6231B">
        <w:rPr>
          <w:rFonts w:hint="eastAsia"/>
        </w:rPr>
        <w:t>OBB(Oriented Bounding Box)</w:t>
      </w:r>
      <w:r w:rsidR="00C6231B" w:rsidRPr="00C6231B">
        <w:rPr>
          <w:vertAlign w:val="superscript"/>
        </w:rPr>
        <w:t>[</w:t>
      </w:r>
      <w:r w:rsidR="00CA79F8">
        <w:rPr>
          <w:rStyle w:val="afd"/>
        </w:rPr>
        <w:endnoteReference w:id="58"/>
      </w:r>
      <w:r w:rsidR="00C6231B">
        <w:rPr>
          <w:vertAlign w:val="superscript"/>
        </w:rPr>
        <w:t>]</w:t>
      </w:r>
      <w:r>
        <w:rPr>
          <w:rFonts w:hint="eastAsia"/>
        </w:rPr>
        <w:t>、k-DOP (k Discret</w:t>
      </w:r>
      <w:r w:rsidR="00C6231B">
        <w:rPr>
          <w:rFonts w:hint="eastAsia"/>
        </w:rPr>
        <w:t xml:space="preserve">e Orientation </w:t>
      </w:r>
      <w:proofErr w:type="spellStart"/>
      <w:r w:rsidR="00C6231B">
        <w:rPr>
          <w:rFonts w:hint="eastAsia"/>
        </w:rPr>
        <w:t>Polytopes</w:t>
      </w:r>
      <w:proofErr w:type="spellEnd"/>
      <w:r w:rsidR="00C6231B">
        <w:rPr>
          <w:rFonts w:hint="eastAsia"/>
        </w:rPr>
        <w:t>)</w:t>
      </w:r>
      <w:r w:rsidR="00C6231B" w:rsidRPr="00C6231B">
        <w:rPr>
          <w:vertAlign w:val="superscript"/>
        </w:rPr>
        <w:t>[</w:t>
      </w:r>
      <w:r w:rsidR="00CA79F8">
        <w:rPr>
          <w:rStyle w:val="afd"/>
        </w:rPr>
        <w:endnoteReference w:id="59"/>
      </w:r>
      <w:r w:rsidR="00C6231B">
        <w:rPr>
          <w:vertAlign w:val="superscript"/>
        </w:rPr>
        <w:t>,</w:t>
      </w:r>
      <w:r w:rsidR="00CA79F8">
        <w:rPr>
          <w:rStyle w:val="afd"/>
        </w:rPr>
        <w:endnoteReference w:id="60"/>
      </w:r>
      <w:r w:rsidR="00C6231B">
        <w:rPr>
          <w:vertAlign w:val="superscript"/>
        </w:rPr>
        <w:t>]</w:t>
      </w:r>
      <w:r>
        <w:rPr>
          <w:rFonts w:hint="eastAsia"/>
        </w:rPr>
        <w:t>、</w:t>
      </w:r>
      <w:proofErr w:type="gramStart"/>
      <w:r>
        <w:rPr>
          <w:rFonts w:hint="eastAsia"/>
        </w:rPr>
        <w:t>凸</w:t>
      </w:r>
      <w:proofErr w:type="gramEnd"/>
      <w:r>
        <w:rPr>
          <w:rFonts w:hint="eastAsia"/>
        </w:rPr>
        <w:t>块</w:t>
      </w:r>
      <w:r w:rsidR="00C6231B" w:rsidRPr="00C6231B">
        <w:rPr>
          <w:vertAlign w:val="superscript"/>
        </w:rPr>
        <w:t>[</w:t>
      </w:r>
      <w:r w:rsidR="00CA79F8">
        <w:rPr>
          <w:rStyle w:val="afd"/>
        </w:rPr>
        <w:endnoteReference w:id="61"/>
      </w:r>
      <w:r w:rsidR="00C6231B">
        <w:rPr>
          <w:vertAlign w:val="superscript"/>
        </w:rPr>
        <w:t>]</w:t>
      </w:r>
      <w:r>
        <w:rPr>
          <w:rFonts w:hint="eastAsia"/>
        </w:rPr>
        <w:t>等多种。</w:t>
      </w:r>
    </w:p>
    <w:p w:rsidR="009A029B" w:rsidRDefault="0077561B" w:rsidP="009A029B">
      <w:pPr>
        <w:pStyle w:val="af9"/>
        <w:numPr>
          <w:ilvl w:val="0"/>
          <w:numId w:val="41"/>
        </w:numPr>
        <w:ind w:firstLineChars="0"/>
      </w:pPr>
      <w:r>
        <w:rPr>
          <w:rFonts w:hint="eastAsia"/>
        </w:rPr>
        <w:t>包围球</w:t>
      </w:r>
    </w:p>
    <w:p w:rsidR="00DA0CE3" w:rsidRDefault="0077561B" w:rsidP="009A029B">
      <w:pPr>
        <w:ind w:firstLine="425"/>
      </w:pPr>
      <w:r>
        <w:rPr>
          <w:rFonts w:hint="eastAsia"/>
        </w:rPr>
        <w:t>最为直观、结构简单，</w:t>
      </w:r>
      <w:r w:rsidR="006C7E78">
        <w:rPr>
          <w:rFonts w:hint="eastAsia"/>
        </w:rPr>
        <w:t>就是将物体对象或者组成元素包含在一个具有一定半</w:t>
      </w:r>
      <w:r w:rsidR="006C7E78">
        <w:rPr>
          <w:rFonts w:hint="eastAsia"/>
        </w:rPr>
        <w:lastRenderedPageBreak/>
        <w:t>径的球体中</w:t>
      </w:r>
      <w:r w:rsidR="00DA0CE3">
        <w:rPr>
          <w:rFonts w:hint="eastAsia"/>
        </w:rPr>
        <w:t>，由于球体在形状上的特殊性</w:t>
      </w:r>
      <w:r w:rsidR="004D4FDD">
        <w:rPr>
          <w:rFonts w:hint="eastAsia"/>
        </w:rPr>
        <w:t>，</w:t>
      </w:r>
      <w:r w:rsidR="00DA0CE3">
        <w:rPr>
          <w:rFonts w:hint="eastAsia"/>
        </w:rPr>
        <w:t>可以非常容易地判别出两个包围球是否发生了相交。若是两个包围球的圆心距离小于他们的半径之和</w:t>
      </w:r>
      <w:r w:rsidR="00206373">
        <w:rPr>
          <w:rFonts w:hint="eastAsia"/>
        </w:rPr>
        <w:t>，</w:t>
      </w:r>
      <w:r w:rsidR="00DA0CE3">
        <w:rPr>
          <w:rFonts w:hint="eastAsia"/>
        </w:rPr>
        <w:t>则说明这两个包围和相交</w:t>
      </w:r>
      <w:r w:rsidR="00695811">
        <w:rPr>
          <w:rFonts w:hint="eastAsia"/>
        </w:rPr>
        <w:t>，</w:t>
      </w:r>
      <w:r w:rsidR="00DA0CE3">
        <w:rPr>
          <w:rFonts w:hint="eastAsia"/>
        </w:rPr>
        <w:t>即</w:t>
      </w:r>
    </w:p>
    <w:p w:rsidR="00D50CE9" w:rsidRPr="00D50CE9" w:rsidRDefault="00D50CE9" w:rsidP="00D50CE9">
      <w:pPr>
        <w:pStyle w:val="a8"/>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w:bookmarkStart w:id="61" w:name="OLE_LINK23"/>
        <w:bookmarkStart w:id="62" w:name="OLE_LINK24"/>
        <m:sSub>
          <m:sSubPr>
            <m:ctrlPr>
              <w:rPr>
                <w:rFonts w:ascii="Cambria Math" w:hAnsi="Cambria Math"/>
                <w:i/>
              </w:rPr>
            </m:ctrlPr>
          </m:sSubPr>
          <m:e>
            <m:r>
              <w:rPr>
                <w:rFonts w:ascii="Cambria Math" w:hAnsi="Cambria Math"/>
              </w:rPr>
              <m:t>r</m:t>
            </m:r>
          </m:e>
          <m:sub>
            <m:r>
              <w:rPr>
                <w:rFonts w:ascii="Cambria Math" w:hAnsi="Cambria Math"/>
              </w:rPr>
              <m:t>2</m:t>
            </m:r>
          </m:sub>
        </m:sSub>
        <w:bookmarkEnd w:id="61"/>
        <w:bookmarkEnd w:id="62"/>
      </m:oMath>
      <w:r>
        <w:tab/>
      </w:r>
    </w:p>
    <w:p w:rsidR="009B6902" w:rsidRPr="009B6902" w:rsidRDefault="00D50CE9" w:rsidP="00D50CE9">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4</w:t>
      </w:r>
      <w:r w:rsidR="00702F79">
        <w:rPr>
          <w:noProof/>
        </w:rPr>
        <w:fldChar w:fldCharType="end"/>
      </w:r>
      <w:r>
        <w:noBreakHyphen/>
      </w:r>
      <w:r w:rsidR="00702F79">
        <w:fldChar w:fldCharType="begin"/>
      </w:r>
      <w:r w:rsidR="00635BD9">
        <w:instrText xml:space="preserve"> SEQ Equation \* ARABIC \s 1 </w:instrText>
      </w:r>
      <w:r w:rsidR="00702F79">
        <w:fldChar w:fldCharType="separate"/>
      </w:r>
      <w:r w:rsidR="00827388">
        <w:rPr>
          <w:noProof/>
        </w:rPr>
        <w:t>1</w:t>
      </w:r>
      <w:r w:rsidR="00702F79">
        <w:rPr>
          <w:noProof/>
        </w:rPr>
        <w:fldChar w:fldCharType="end"/>
      </w:r>
      <w:r>
        <w:t>)</w:t>
      </w:r>
    </w:p>
    <w:p w:rsidR="00132533" w:rsidRDefault="00A64A4B" w:rsidP="00441F3D">
      <w:r>
        <w:rPr>
          <w:rFonts w:hint="eastAsia"/>
        </w:rPr>
        <w:t>式中</w:t>
      </w:r>
      <m:oMath>
        <m:sSub>
          <m:sSubPr>
            <m:ctrlPr>
              <w:rPr>
                <w:rFonts w:ascii="Cambria Math" w:hAnsi="Cambria Math"/>
                <w:i/>
              </w:rPr>
            </m:ctrlPr>
          </m:sSubPr>
          <m:e>
            <m:r>
              <m:rPr>
                <m:sty m:val="p"/>
              </m:rPr>
              <w:rPr>
                <w:rFonts w:ascii="Cambria Math" w:hAnsi="Cambria Math"/>
              </w:rPr>
              <m:t>O</m:t>
            </m:r>
          </m:e>
          <m:sub>
            <m:r>
              <w:rPr>
                <w:rFonts w:ascii="Cambria Math" w:hAnsi="Cambria Math"/>
              </w:rPr>
              <m:t>1</m:t>
            </m:r>
          </m:sub>
        </m:sSub>
      </m:oMath>
      <w:r w:rsidR="008D553C">
        <w:rPr>
          <w:rFonts w:hint="eastAsia"/>
        </w:rPr>
        <w:t>、</w:t>
      </w:r>
      <m:oMath>
        <m:sSub>
          <m:sSubPr>
            <m:ctrlPr>
              <w:rPr>
                <w:rFonts w:ascii="Cambria Math" w:hAnsi="Cambria Math"/>
                <w:i/>
              </w:rPr>
            </m:ctrlPr>
          </m:sSubPr>
          <m:e>
            <m:r>
              <m:rPr>
                <m:sty m:val="p"/>
              </m:rPr>
              <w:rPr>
                <w:rFonts w:ascii="Cambria Math" w:hAnsi="Cambria Math"/>
              </w:rPr>
              <m:t>O</m:t>
            </m:r>
          </m:e>
          <m:sub>
            <m:r>
              <w:rPr>
                <w:rFonts w:ascii="Cambria Math" w:hAnsi="Cambria Math"/>
              </w:rPr>
              <m:t>2</m:t>
            </m:r>
          </m:sub>
        </m:sSub>
      </m:oMath>
      <w:r w:rsidR="008D553C">
        <w:rPr>
          <w:rFonts w:hint="eastAsia"/>
        </w:rPr>
        <w:t>分别为两个包围球的圆心位置向量，</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41F3D">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41F3D">
        <w:rPr>
          <w:rFonts w:hint="eastAsia"/>
        </w:rPr>
        <w:t>分别为两个包围球各自的半径。此时表面两个包围球中的物体对象具有潜在发生碰撞的可能性，需要进一步更加细致地检测两包围</w:t>
      </w:r>
      <w:proofErr w:type="gramStart"/>
      <w:r w:rsidR="00441F3D">
        <w:rPr>
          <w:rFonts w:hint="eastAsia"/>
        </w:rPr>
        <w:t>球内部</w:t>
      </w:r>
      <w:proofErr w:type="gramEnd"/>
      <w:r w:rsidR="00441F3D">
        <w:rPr>
          <w:rFonts w:hint="eastAsia"/>
        </w:rPr>
        <w:t>的物体元素是否发生了碰撞。若两个包围球的圆心距离等于他们的半径之和时，说明两包围球正好发生了轻微接触，在下一时刻有可能会相交。若两个包围球的圆心距离大于他们的半径之和，则表明这两个包围球里的物体之间不可能发生碰撞，无需进一步检测。正是因为包围球具有构造简单、存储空间少、相交测试算法性能高的优势</w:t>
      </w:r>
      <w:r w:rsidR="0046308F">
        <w:rPr>
          <w:rFonts w:hint="eastAsia"/>
        </w:rPr>
        <w:t>，</w:t>
      </w:r>
      <w:r w:rsidR="00441F3D">
        <w:rPr>
          <w:rFonts w:hint="eastAsia"/>
        </w:rPr>
        <w:t>至今仍被广泛应用在各种仿真研究中。然而</w:t>
      </w:r>
      <w:r w:rsidR="00B24C0D">
        <w:rPr>
          <w:rFonts w:hint="eastAsia"/>
        </w:rPr>
        <w:t>，</w:t>
      </w:r>
      <w:r w:rsidR="00441F3D">
        <w:rPr>
          <w:rFonts w:hint="eastAsia"/>
        </w:rPr>
        <w:t>在大多情况下</w:t>
      </w:r>
      <w:r w:rsidR="006C7B74">
        <w:rPr>
          <w:rFonts w:hint="eastAsia"/>
        </w:rPr>
        <w:t>，</w:t>
      </w:r>
      <w:r w:rsidR="00441F3D">
        <w:rPr>
          <w:rFonts w:hint="eastAsia"/>
        </w:rPr>
        <w:t>物体对象很难充满整个包围球空间</w:t>
      </w:r>
      <w:r w:rsidR="00E32C22">
        <w:rPr>
          <w:rFonts w:hint="eastAsia"/>
        </w:rPr>
        <w:t>，</w:t>
      </w:r>
      <w:r w:rsidR="00441F3D">
        <w:rPr>
          <w:rFonts w:hint="eastAsia"/>
        </w:rPr>
        <w:t>物体对象的轮廓和包围球之间会有很大的空隙</w:t>
      </w:r>
      <w:r w:rsidR="0004113E">
        <w:rPr>
          <w:rFonts w:hint="eastAsia"/>
        </w:rPr>
        <w:t>。</w:t>
      </w:r>
    </w:p>
    <w:p w:rsidR="001A7E0A" w:rsidRDefault="00BB786C" w:rsidP="00BB786C">
      <w:pPr>
        <w:pStyle w:val="af9"/>
        <w:numPr>
          <w:ilvl w:val="0"/>
          <w:numId w:val="41"/>
        </w:numPr>
        <w:ind w:firstLineChars="0"/>
      </w:pPr>
      <w:r>
        <w:rPr>
          <w:rFonts w:hint="eastAsia"/>
        </w:rPr>
        <w:t>AABB</w:t>
      </w:r>
      <w:r>
        <w:rPr>
          <w:rFonts w:hint="eastAsia"/>
        </w:rPr>
        <w:t>包围盒</w:t>
      </w:r>
    </w:p>
    <w:p w:rsidR="00181B54" w:rsidRDefault="00E27038" w:rsidP="00E65315">
      <w:pPr>
        <w:ind w:firstLine="420"/>
      </w:pPr>
      <w:r>
        <w:rPr>
          <w:rFonts w:hint="eastAsia"/>
        </w:rPr>
        <w:t>AABB</w:t>
      </w:r>
      <w:r>
        <w:rPr>
          <w:rFonts w:hint="eastAsia"/>
        </w:rPr>
        <w:t>包围盒本质上是一个正好包围住物体对象的最小长方体</w:t>
      </w:r>
      <w:r w:rsidR="00530376">
        <w:rPr>
          <w:rFonts w:hint="eastAsia"/>
        </w:rPr>
        <w:t>，</w:t>
      </w:r>
      <w:r>
        <w:rPr>
          <w:rFonts w:hint="eastAsia"/>
        </w:rPr>
        <w:t>而且互为正交的表面分别</w:t>
      </w:r>
      <w:proofErr w:type="gramStart"/>
      <w:r>
        <w:rPr>
          <w:rFonts w:hint="eastAsia"/>
        </w:rPr>
        <w:t>平行于笛卡</w:t>
      </w:r>
      <w:proofErr w:type="gramEnd"/>
      <w:r>
        <w:rPr>
          <w:rFonts w:hint="eastAsia"/>
        </w:rPr>
        <w:t>尔系</w:t>
      </w:r>
      <w:bookmarkStart w:id="63" w:name="OLE_LINK27"/>
      <w:bookmarkStart w:id="64" w:name="OLE_LINK28"/>
      <w:r>
        <w:rPr>
          <w:rFonts w:hint="eastAsia"/>
        </w:rPr>
        <w:t>的</w:t>
      </w:r>
      <m:oMath>
        <w:bookmarkStart w:id="65" w:name="OLE_LINK25"/>
        <w:bookmarkStart w:id="66" w:name="OLE_LINK26"/>
        <m:r>
          <m:rPr>
            <m:sty m:val="p"/>
          </m:rPr>
          <w:rPr>
            <w:rFonts w:ascii="Cambria Math" w:hAnsi="Cambria Math"/>
          </w:rPr>
          <m:t>x</m:t>
        </m:r>
        <w:bookmarkEnd w:id="65"/>
        <w:bookmarkEnd w:id="66"/>
      </m:oMath>
      <w:r>
        <w:rPr>
          <w:rFonts w:hint="eastAsia"/>
        </w:rPr>
        <w:t>、</w:t>
      </w:r>
      <m:oMath>
        <m:r>
          <m:rPr>
            <m:sty m:val="p"/>
          </m:rPr>
          <w:rPr>
            <w:rFonts w:ascii="Cambria Math" w:hAnsi="Cambria Math"/>
          </w:rPr>
          <m:t>y</m:t>
        </m:r>
      </m:oMath>
      <w:r>
        <w:rPr>
          <w:rFonts w:hint="eastAsia"/>
        </w:rPr>
        <w:t>、</w:t>
      </w:r>
      <m:oMath>
        <m:r>
          <m:rPr>
            <m:sty m:val="p"/>
          </m:rPr>
          <w:rPr>
            <w:rFonts w:ascii="Cambria Math" w:hAnsi="Cambria Math"/>
          </w:rPr>
          <m:t>z</m:t>
        </m:r>
      </m:oMath>
      <w:r>
        <w:rPr>
          <w:rFonts w:hint="eastAsia"/>
        </w:rPr>
        <w:t>三</w:t>
      </w:r>
      <w:bookmarkEnd w:id="63"/>
      <w:bookmarkEnd w:id="64"/>
      <w:r>
        <w:rPr>
          <w:rFonts w:hint="eastAsia"/>
        </w:rPr>
        <w:t>个坐标轴</w:t>
      </w:r>
      <w:r w:rsidR="008B3316">
        <w:rPr>
          <w:rFonts w:hint="eastAsia"/>
        </w:rPr>
        <w:t>，</w:t>
      </w:r>
      <w:r w:rsidR="003E56ED">
        <w:rPr>
          <w:rFonts w:hint="eastAsia"/>
        </w:rPr>
        <w:t>基于这样的特性，判断两个</w:t>
      </w:r>
      <w:r w:rsidR="003E56ED">
        <w:rPr>
          <w:rFonts w:hint="eastAsia"/>
        </w:rPr>
        <w:t>AABB</w:t>
      </w:r>
      <w:proofErr w:type="gramStart"/>
      <w:r w:rsidR="003E56ED">
        <w:rPr>
          <w:rFonts w:hint="eastAsia"/>
        </w:rPr>
        <w:t>盒是否</w:t>
      </w:r>
      <w:proofErr w:type="gramEnd"/>
      <w:r w:rsidR="003E56ED">
        <w:rPr>
          <w:rFonts w:hint="eastAsia"/>
        </w:rPr>
        <w:t>相交的充分必要条件就是，</w:t>
      </w:r>
      <w:r w:rsidR="00E65315">
        <w:rPr>
          <w:rFonts w:hint="eastAsia"/>
        </w:rPr>
        <w:t>两个包围盒在笛卡尔坐标系中三个坐标平面上的投影都相交。也就是说</w:t>
      </w:r>
      <w:r w:rsidR="00BD76FC">
        <w:rPr>
          <w:rFonts w:hint="eastAsia"/>
        </w:rPr>
        <w:t>了，</w:t>
      </w:r>
      <w:r w:rsidR="00E65315">
        <w:rPr>
          <w:rFonts w:hint="eastAsia"/>
        </w:rPr>
        <w:t>只要有一个坐标平面上的投影不相交</w:t>
      </w:r>
      <w:r w:rsidR="006A0136">
        <w:rPr>
          <w:rFonts w:hint="eastAsia"/>
        </w:rPr>
        <w:t>，</w:t>
      </w:r>
      <w:r w:rsidR="00E65315">
        <w:rPr>
          <w:rFonts w:hint="eastAsia"/>
        </w:rPr>
        <w:t>就可以肯定这两个</w:t>
      </w:r>
      <w:r w:rsidR="00E65315">
        <w:rPr>
          <w:rFonts w:hint="eastAsia"/>
        </w:rPr>
        <w:t>AABB</w:t>
      </w:r>
      <w:r w:rsidR="00E65315">
        <w:rPr>
          <w:rFonts w:hint="eastAsia"/>
        </w:rPr>
        <w:t>盒子一定不相交。</w:t>
      </w:r>
      <w:r w:rsidR="00E65315">
        <w:rPr>
          <w:rFonts w:hint="eastAsia"/>
        </w:rPr>
        <w:t>AABB</w:t>
      </w:r>
      <w:r w:rsidR="00E65315">
        <w:rPr>
          <w:rFonts w:hint="eastAsia"/>
        </w:rPr>
        <w:t>盒的相交测试算法同样简单易行</w:t>
      </w:r>
      <w:r w:rsidR="000A2B3E">
        <w:rPr>
          <w:rFonts w:hint="eastAsia"/>
        </w:rPr>
        <w:t>，</w:t>
      </w:r>
      <w:r w:rsidR="00E65315">
        <w:rPr>
          <w:rFonts w:hint="eastAsia"/>
        </w:rPr>
        <w:t>因而得到了广泛的应用。不过在一些特殊的情况下</w:t>
      </w:r>
      <w:r w:rsidR="00FC12E7">
        <w:rPr>
          <w:rFonts w:hint="eastAsia"/>
        </w:rPr>
        <w:t>，</w:t>
      </w:r>
      <w:r w:rsidR="00E65315">
        <w:rPr>
          <w:rFonts w:hint="eastAsia"/>
        </w:rPr>
        <w:t>AABB</w:t>
      </w:r>
      <w:r w:rsidR="00E65315">
        <w:rPr>
          <w:rFonts w:hint="eastAsia"/>
        </w:rPr>
        <w:t>盒也不能紧密地包围物体对象</w:t>
      </w:r>
      <w:r w:rsidR="00397FF5">
        <w:rPr>
          <w:rFonts w:hint="eastAsia"/>
        </w:rPr>
        <w:t>，</w:t>
      </w:r>
      <w:r w:rsidR="00E65315">
        <w:rPr>
          <w:rFonts w:hint="eastAsia"/>
        </w:rPr>
        <w:t>为了提高碰撞检测的正确率</w:t>
      </w:r>
      <w:r w:rsidR="00397FF5">
        <w:rPr>
          <w:rFonts w:hint="eastAsia"/>
        </w:rPr>
        <w:t>，</w:t>
      </w:r>
      <w:r w:rsidR="00E65315">
        <w:rPr>
          <w:rFonts w:hint="eastAsia"/>
        </w:rPr>
        <w:t>研究者进一步提出了</w:t>
      </w:r>
      <w:r w:rsidR="00E65315">
        <w:rPr>
          <w:rFonts w:hint="eastAsia"/>
        </w:rPr>
        <w:t xml:space="preserve"> OBB</w:t>
      </w:r>
      <w:r w:rsidR="00E65315">
        <w:rPr>
          <w:rFonts w:hint="eastAsia"/>
        </w:rPr>
        <w:t>盒。</w:t>
      </w:r>
    </w:p>
    <w:p w:rsidR="00051023" w:rsidRDefault="004174C6" w:rsidP="004174C6">
      <w:pPr>
        <w:pStyle w:val="af9"/>
        <w:numPr>
          <w:ilvl w:val="0"/>
          <w:numId w:val="41"/>
        </w:numPr>
        <w:ind w:firstLineChars="0"/>
      </w:pPr>
      <w:r>
        <w:rPr>
          <w:rFonts w:hint="eastAsia"/>
        </w:rPr>
        <w:t>OBB</w:t>
      </w:r>
      <w:r>
        <w:rPr>
          <w:rFonts w:hint="eastAsia"/>
        </w:rPr>
        <w:t>盒</w:t>
      </w:r>
    </w:p>
    <w:p w:rsidR="00B140E5" w:rsidRDefault="00B140E5" w:rsidP="00BE55F5">
      <w:pPr>
        <w:ind w:firstLine="420"/>
      </w:pPr>
      <w:r>
        <w:rPr>
          <w:rFonts w:hint="eastAsia"/>
        </w:rPr>
        <w:t>OBB</w:t>
      </w:r>
      <w:r>
        <w:rPr>
          <w:rFonts w:hint="eastAsia"/>
        </w:rPr>
        <w:t>盒类似于</w:t>
      </w:r>
      <w:r>
        <w:rPr>
          <w:rFonts w:hint="eastAsia"/>
        </w:rPr>
        <w:t>AABB</w:t>
      </w:r>
      <w:r>
        <w:rPr>
          <w:rFonts w:hint="eastAsia"/>
        </w:rPr>
        <w:t>，也是一个对面相互平行的六面体，而且各面互为正交。不同的是，</w:t>
      </w:r>
      <w:r>
        <w:rPr>
          <w:rFonts w:hint="eastAsia"/>
        </w:rPr>
        <w:t>OBB</w:t>
      </w:r>
      <w:r>
        <w:rPr>
          <w:rFonts w:hint="eastAsia"/>
        </w:rPr>
        <w:t>盒的表面不再</w:t>
      </w:r>
      <w:proofErr w:type="gramStart"/>
      <w:r>
        <w:rPr>
          <w:rFonts w:hint="eastAsia"/>
        </w:rPr>
        <w:t>平行于笛卡</w:t>
      </w:r>
      <w:proofErr w:type="gramEnd"/>
      <w:r>
        <w:rPr>
          <w:rFonts w:hint="eastAsia"/>
        </w:rPr>
        <w:t>尔坐标系</w:t>
      </w:r>
      <w:r w:rsidR="005A23F4">
        <w:rPr>
          <w:rFonts w:hint="eastAsia"/>
        </w:rPr>
        <w:t>的</w:t>
      </w:r>
      <m:oMath>
        <m:r>
          <m:rPr>
            <m:sty m:val="p"/>
          </m:rPr>
          <w:rPr>
            <w:rFonts w:ascii="Cambria Math" w:hAnsi="Cambria Math"/>
          </w:rPr>
          <m:t>x</m:t>
        </m:r>
      </m:oMath>
      <w:r w:rsidR="005A23F4">
        <w:rPr>
          <w:rFonts w:hint="eastAsia"/>
        </w:rPr>
        <w:t>、</w:t>
      </w:r>
      <m:oMath>
        <m:r>
          <m:rPr>
            <m:sty m:val="p"/>
          </m:rPr>
          <w:rPr>
            <w:rFonts w:ascii="Cambria Math" w:hAnsi="Cambria Math"/>
          </w:rPr>
          <m:t>y</m:t>
        </m:r>
      </m:oMath>
      <w:r w:rsidR="005A23F4">
        <w:rPr>
          <w:rFonts w:hint="eastAsia"/>
        </w:rPr>
        <w:t>、</w:t>
      </w:r>
      <m:oMath>
        <m:r>
          <m:rPr>
            <m:sty m:val="p"/>
          </m:rPr>
          <w:rPr>
            <w:rFonts w:ascii="Cambria Math" w:hAnsi="Cambria Math"/>
          </w:rPr>
          <m:t>z</m:t>
        </m:r>
      </m:oMath>
      <w:r w:rsidR="005A23F4">
        <w:rPr>
          <w:rFonts w:hint="eastAsia"/>
        </w:rPr>
        <w:t>三</w:t>
      </w:r>
      <w:r>
        <w:rPr>
          <w:rFonts w:hint="eastAsia"/>
        </w:rPr>
        <w:t>个坐标轴。</w:t>
      </w:r>
      <w:r>
        <w:rPr>
          <w:rFonts w:hint="eastAsia"/>
        </w:rPr>
        <w:t>OBB</w:t>
      </w:r>
      <w:r>
        <w:rPr>
          <w:rFonts w:hint="eastAsia"/>
        </w:rPr>
        <w:t>盒是基于分离</w:t>
      </w:r>
      <w:proofErr w:type="gramStart"/>
      <w:r>
        <w:rPr>
          <w:rFonts w:hint="eastAsia"/>
        </w:rPr>
        <w:t>轴理论</w:t>
      </w:r>
      <w:proofErr w:type="gramEnd"/>
      <w:r>
        <w:rPr>
          <w:rFonts w:hint="eastAsia"/>
        </w:rPr>
        <w:t>提出的</w:t>
      </w:r>
      <w:r w:rsidR="00906E9D">
        <w:rPr>
          <w:rFonts w:hint="eastAsia"/>
        </w:rPr>
        <w:t>，</w:t>
      </w:r>
      <w:r>
        <w:rPr>
          <w:rFonts w:hint="eastAsia"/>
        </w:rPr>
        <w:t>其基本思想就是为了进一步提高检测精度</w:t>
      </w:r>
      <w:r w:rsidR="002629AF">
        <w:rPr>
          <w:rFonts w:hint="eastAsia"/>
        </w:rPr>
        <w:t>，</w:t>
      </w:r>
      <w:r>
        <w:rPr>
          <w:rFonts w:hint="eastAsia"/>
        </w:rPr>
        <w:t>需要找出最佳的包围盒平面方向</w:t>
      </w:r>
      <w:r w:rsidR="002629AF">
        <w:rPr>
          <w:rFonts w:hint="eastAsia"/>
        </w:rPr>
        <w:t>，</w:t>
      </w:r>
      <w:r>
        <w:rPr>
          <w:rFonts w:hint="eastAsia"/>
        </w:rPr>
        <w:t>使得包围盒的体积最小。由于</w:t>
      </w:r>
      <w:r>
        <w:rPr>
          <w:rFonts w:hint="eastAsia"/>
        </w:rPr>
        <w:t>OBB</w:t>
      </w:r>
      <w:r>
        <w:rPr>
          <w:rFonts w:hint="eastAsia"/>
        </w:rPr>
        <w:t>盒的紧密程度比</w:t>
      </w:r>
      <w:r>
        <w:rPr>
          <w:rFonts w:hint="eastAsia"/>
        </w:rPr>
        <w:t>AABB</w:t>
      </w:r>
      <w:r>
        <w:rPr>
          <w:rFonts w:hint="eastAsia"/>
        </w:rPr>
        <w:t>要好</w:t>
      </w:r>
      <w:r w:rsidR="00915352">
        <w:rPr>
          <w:rFonts w:hint="eastAsia"/>
        </w:rPr>
        <w:t>，</w:t>
      </w:r>
      <w:r>
        <w:rPr>
          <w:rFonts w:hint="eastAsia"/>
        </w:rPr>
        <w:t>因而检测精度更高。然而</w:t>
      </w:r>
      <w:r w:rsidR="00666E98">
        <w:rPr>
          <w:rFonts w:hint="eastAsia"/>
        </w:rPr>
        <w:t>，</w:t>
      </w:r>
      <w:r>
        <w:rPr>
          <w:rFonts w:hint="eastAsia"/>
        </w:rPr>
        <w:t>OBB</w:t>
      </w:r>
      <w:r w:rsidR="000F11E7">
        <w:rPr>
          <w:rFonts w:hint="eastAsia"/>
        </w:rPr>
        <w:t>树的构</w:t>
      </w:r>
      <w:r>
        <w:rPr>
          <w:rFonts w:hint="eastAsia"/>
        </w:rPr>
        <w:t>造和更新复杂、低效</w:t>
      </w:r>
      <w:r w:rsidR="000F11E7">
        <w:rPr>
          <w:rFonts w:hint="eastAsia"/>
        </w:rPr>
        <w:t>，</w:t>
      </w:r>
      <w:r>
        <w:rPr>
          <w:rFonts w:hint="eastAsia"/>
        </w:rPr>
        <w:t>所占据的存储空间更多</w:t>
      </w:r>
      <w:r w:rsidR="009549EF">
        <w:rPr>
          <w:rFonts w:hint="eastAsia"/>
        </w:rPr>
        <w:t>，</w:t>
      </w:r>
      <w:r>
        <w:rPr>
          <w:rFonts w:hint="eastAsia"/>
        </w:rPr>
        <w:t>相交测试难度也大</w:t>
      </w:r>
      <w:r w:rsidR="00971A92">
        <w:rPr>
          <w:rFonts w:hint="eastAsia"/>
        </w:rPr>
        <w:t>，</w:t>
      </w:r>
      <w:r>
        <w:rPr>
          <w:rFonts w:hint="eastAsia"/>
        </w:rPr>
        <w:t>导致其总体性能并不比</w:t>
      </w:r>
      <w:r>
        <w:rPr>
          <w:rFonts w:hint="eastAsia"/>
        </w:rPr>
        <w:t>AABB</w:t>
      </w:r>
      <w:r>
        <w:rPr>
          <w:rFonts w:hint="eastAsia"/>
        </w:rPr>
        <w:t>具有明显的优势。</w:t>
      </w:r>
    </w:p>
    <w:p w:rsidR="00641737" w:rsidRDefault="00F73387" w:rsidP="00F73387">
      <w:pPr>
        <w:pStyle w:val="af9"/>
        <w:numPr>
          <w:ilvl w:val="0"/>
          <w:numId w:val="41"/>
        </w:numPr>
        <w:ind w:firstLineChars="0"/>
      </w:pPr>
      <w:r>
        <w:rPr>
          <w:rFonts w:hint="eastAsia"/>
        </w:rPr>
        <w:t>k-DOP</w:t>
      </w:r>
      <w:r>
        <w:rPr>
          <w:rFonts w:hint="eastAsia"/>
        </w:rPr>
        <w:t>包围盒和凸包</w:t>
      </w:r>
    </w:p>
    <w:p w:rsidR="00926AF5" w:rsidRDefault="0063263B" w:rsidP="005D68A8">
      <w:pPr>
        <w:ind w:firstLine="420"/>
      </w:pPr>
      <w:r>
        <w:rPr>
          <w:rFonts w:hint="eastAsia"/>
        </w:rPr>
        <w:t>k-DOP</w:t>
      </w:r>
      <w:r>
        <w:rPr>
          <w:rFonts w:hint="eastAsia"/>
        </w:rPr>
        <w:t>包围盒则是由</w:t>
      </w:r>
      <m:oMath>
        <m:r>
          <m:rPr>
            <m:sty m:val="p"/>
          </m:rPr>
          <w:rPr>
            <w:rFonts w:ascii="Cambria Math" w:hAnsi="Cambria Math"/>
          </w:rPr>
          <m:t>k</m:t>
        </m:r>
        <w:proofErr w:type="gramStart"/>
      </m:oMath>
      <w:r>
        <w:rPr>
          <w:rFonts w:hint="eastAsia"/>
        </w:rPr>
        <w:t>个</w:t>
      </w:r>
      <w:proofErr w:type="gramEnd"/>
      <w:r>
        <w:rPr>
          <w:rFonts w:hint="eastAsia"/>
        </w:rPr>
        <w:t>平面构成的包围体（</w:t>
      </w:r>
      <m:oMath>
        <m:r>
          <m:rPr>
            <m:sty m:val="p"/>
          </m:rPr>
          <w:rPr>
            <w:rFonts w:ascii="Cambria Math" w:hAnsi="Cambria Math"/>
          </w:rPr>
          <m:t>k</m:t>
        </m:r>
      </m:oMath>
      <w:r>
        <w:rPr>
          <w:rFonts w:hint="eastAsia"/>
        </w:rPr>
        <w:t>&gt;6</w:t>
      </w:r>
      <w:r>
        <w:rPr>
          <w:rFonts w:hint="eastAsia"/>
        </w:rPr>
        <w:t>，且为偶数），而且对面相互平行</w:t>
      </w:r>
      <w:r w:rsidR="00B215E0">
        <w:rPr>
          <w:rFonts w:hint="eastAsia"/>
        </w:rPr>
        <w:t>（</w:t>
      </w:r>
      <w:r>
        <w:rPr>
          <w:rFonts w:hint="eastAsia"/>
        </w:rPr>
        <w:t>共</w:t>
      </w:r>
      <m:oMath>
        <m:r>
          <m:rPr>
            <m:sty m:val="p"/>
          </m:rPr>
          <w:rPr>
            <w:rFonts w:ascii="Cambria Math" w:hAnsi="Cambria Math"/>
          </w:rPr>
          <m:t>k/2</m:t>
        </m:r>
      </m:oMath>
      <w:r>
        <w:rPr>
          <w:rFonts w:hint="eastAsia"/>
        </w:rPr>
        <w:t>对互相平行的平面</w:t>
      </w:r>
      <w:r w:rsidR="00B215E0">
        <w:rPr>
          <w:rFonts w:hint="eastAsia"/>
        </w:rPr>
        <w:t>）</w:t>
      </w:r>
      <w:r w:rsidR="001F32E5">
        <w:rPr>
          <w:rFonts w:hint="eastAsia"/>
        </w:rPr>
        <w:t>，</w:t>
      </w:r>
      <w:r>
        <w:rPr>
          <w:rFonts w:hint="eastAsia"/>
        </w:rPr>
        <w:t>k-DOP</w:t>
      </w:r>
      <w:r>
        <w:rPr>
          <w:rFonts w:hint="eastAsia"/>
        </w:rPr>
        <w:t>包围盒实质上是对</w:t>
      </w:r>
      <w:r>
        <w:rPr>
          <w:rFonts w:hint="eastAsia"/>
        </w:rPr>
        <w:t>AABB</w:t>
      </w:r>
      <w:r>
        <w:rPr>
          <w:rFonts w:hint="eastAsia"/>
        </w:rPr>
        <w:t>、</w:t>
      </w:r>
      <w:r>
        <w:rPr>
          <w:rFonts w:hint="eastAsia"/>
        </w:rPr>
        <w:t>OBB</w:t>
      </w:r>
      <w:r>
        <w:rPr>
          <w:rFonts w:hint="eastAsia"/>
        </w:rPr>
        <w:t>盒的进一步扩展</w:t>
      </w:r>
      <w:r w:rsidR="003F4AAA">
        <w:rPr>
          <w:rFonts w:hint="eastAsia"/>
        </w:rPr>
        <w:t>，</w:t>
      </w:r>
      <w:r>
        <w:rPr>
          <w:rFonts w:hint="eastAsia"/>
        </w:rPr>
        <w:t>也就是说</w:t>
      </w:r>
      <w:r w:rsidR="00EC7A64">
        <w:rPr>
          <w:rFonts w:hint="eastAsia"/>
        </w:rPr>
        <w:t>，</w:t>
      </w:r>
      <w:r>
        <w:rPr>
          <w:rFonts w:hint="eastAsia"/>
        </w:rPr>
        <w:t>OBB</w:t>
      </w:r>
      <w:r>
        <w:rPr>
          <w:rFonts w:hint="eastAsia"/>
        </w:rPr>
        <w:t>盒是</w:t>
      </w:r>
      <w:r>
        <w:rPr>
          <w:rFonts w:hint="eastAsia"/>
        </w:rPr>
        <w:t>k-DOP</w:t>
      </w:r>
      <w:r>
        <w:rPr>
          <w:rFonts w:hint="eastAsia"/>
        </w:rPr>
        <w:t>在</w:t>
      </w:r>
      <m:oMath>
        <m:r>
          <m:rPr>
            <m:sty m:val="p"/>
          </m:rPr>
          <w:rPr>
            <w:rFonts w:ascii="Cambria Math" w:hAnsi="Cambria Math"/>
          </w:rPr>
          <m:t>k=6</m:t>
        </m:r>
      </m:oMath>
      <w:r>
        <w:rPr>
          <w:rFonts w:hint="eastAsia"/>
        </w:rPr>
        <w:t>时的特殊情况。相比</w:t>
      </w:r>
      <w:r w:rsidR="001D27AC">
        <w:rPr>
          <w:rFonts w:hint="eastAsia"/>
        </w:rPr>
        <w:t>OBB</w:t>
      </w:r>
      <w:r w:rsidR="001D27AC">
        <w:rPr>
          <w:rFonts w:hint="eastAsia"/>
        </w:rPr>
        <w:t>，</w:t>
      </w:r>
      <w:r>
        <w:rPr>
          <w:rFonts w:hint="eastAsia"/>
        </w:rPr>
        <w:lastRenderedPageBreak/>
        <w:t>k-DOP</w:t>
      </w:r>
      <w:proofErr w:type="gramStart"/>
      <w:r>
        <w:rPr>
          <w:rFonts w:hint="eastAsia"/>
        </w:rPr>
        <w:t>盒更加</w:t>
      </w:r>
      <w:proofErr w:type="gramEnd"/>
      <w:r>
        <w:rPr>
          <w:rFonts w:hint="eastAsia"/>
        </w:rPr>
        <w:t>紧密</w:t>
      </w:r>
      <w:r w:rsidR="001D27AC">
        <w:rPr>
          <w:rFonts w:hint="eastAsia"/>
        </w:rPr>
        <w:t>，</w:t>
      </w:r>
      <w:r>
        <w:rPr>
          <w:rFonts w:hint="eastAsia"/>
        </w:rPr>
        <w:t>因而测试精度更高。和</w:t>
      </w:r>
      <w:r>
        <w:rPr>
          <w:rFonts w:hint="eastAsia"/>
        </w:rPr>
        <w:t>OBB</w:t>
      </w:r>
      <w:r>
        <w:rPr>
          <w:rFonts w:hint="eastAsia"/>
        </w:rPr>
        <w:t>盒的相交测试方法一样</w:t>
      </w:r>
      <w:r w:rsidR="001D27AC">
        <w:rPr>
          <w:rFonts w:hint="eastAsia"/>
        </w:rPr>
        <w:t>，</w:t>
      </w:r>
      <w:r>
        <w:rPr>
          <w:rFonts w:hint="eastAsia"/>
        </w:rPr>
        <w:t>若两个</w:t>
      </w:r>
      <w:r>
        <w:rPr>
          <w:rFonts w:hint="eastAsia"/>
        </w:rPr>
        <w:t>k-DOP</w:t>
      </w:r>
      <w:r>
        <w:rPr>
          <w:rFonts w:hint="eastAsia"/>
        </w:rPr>
        <w:t>盒在所有的投影面上都重合</w:t>
      </w:r>
      <w:r w:rsidR="009B4A5E">
        <w:rPr>
          <w:rFonts w:hint="eastAsia"/>
        </w:rPr>
        <w:t>，</w:t>
      </w:r>
      <w:r>
        <w:rPr>
          <w:rFonts w:hint="eastAsia"/>
        </w:rPr>
        <w:t>则说明一定发生了碰撞</w:t>
      </w:r>
      <w:r w:rsidR="00417A98">
        <w:rPr>
          <w:rFonts w:hint="eastAsia"/>
        </w:rPr>
        <w:t>；</w:t>
      </w:r>
      <w:r>
        <w:rPr>
          <w:rFonts w:hint="eastAsia"/>
        </w:rPr>
        <w:t>若在某个投影面上的投影互不重合</w:t>
      </w:r>
      <w:r w:rsidR="00EF1918">
        <w:rPr>
          <w:rFonts w:hint="eastAsia"/>
        </w:rPr>
        <w:t>，</w:t>
      </w:r>
      <w:r>
        <w:rPr>
          <w:rFonts w:hint="eastAsia"/>
        </w:rPr>
        <w:t>则一定没有发生碰撞。</w:t>
      </w:r>
    </w:p>
    <w:p w:rsidR="00930B1F" w:rsidRDefault="00242DB3" w:rsidP="00242DB3">
      <w:pPr>
        <w:ind w:firstLine="420"/>
      </w:pPr>
      <w:r>
        <w:rPr>
          <w:rFonts w:hint="eastAsia"/>
        </w:rPr>
        <w:t>凸包类似于</w:t>
      </w:r>
      <w:r>
        <w:rPr>
          <w:rFonts w:hint="eastAsia"/>
        </w:rPr>
        <w:t>k-DOP</w:t>
      </w:r>
      <w:r>
        <w:rPr>
          <w:rFonts w:hint="eastAsia"/>
        </w:rPr>
        <w:t>包围盒</w:t>
      </w:r>
      <w:r w:rsidR="00530376">
        <w:rPr>
          <w:rFonts w:hint="eastAsia"/>
        </w:rPr>
        <w:t>，</w:t>
      </w:r>
      <w:r>
        <w:rPr>
          <w:rFonts w:hint="eastAsia"/>
        </w:rPr>
        <w:t>只是不要求面的个数必须为偶数，而且对面也不一定相互平行。由于其构造方式和碰撞判别更加复杂</w:t>
      </w:r>
      <w:r w:rsidR="002F46E7">
        <w:rPr>
          <w:rFonts w:hint="eastAsia"/>
        </w:rPr>
        <w:t>，</w:t>
      </w:r>
      <w:r>
        <w:rPr>
          <w:rFonts w:hint="eastAsia"/>
        </w:rPr>
        <w:t>实际被使用的情况相对较少。</w:t>
      </w:r>
    </w:p>
    <w:p w:rsidR="00C55728" w:rsidRDefault="00850E35" w:rsidP="00850E35">
      <w:pPr>
        <w:pStyle w:val="2"/>
      </w:pPr>
      <w:bookmarkStart w:id="67" w:name="_Toc374381722"/>
      <w:r>
        <w:rPr>
          <w:rFonts w:hint="eastAsia"/>
        </w:rPr>
        <w:t>基于空间划分的碰撞检测算法</w:t>
      </w:r>
      <w:bookmarkEnd w:id="67"/>
    </w:p>
    <w:p w:rsidR="005A13B3" w:rsidRDefault="005A13B3" w:rsidP="005A13B3">
      <w:pPr>
        <w:pStyle w:val="a1"/>
      </w:pPr>
      <w:r>
        <w:rPr>
          <w:rFonts w:hint="eastAsia"/>
        </w:rPr>
        <w:t>针对层次包围</w:t>
      </w:r>
      <w:proofErr w:type="gramStart"/>
      <w:r>
        <w:rPr>
          <w:rFonts w:hint="eastAsia"/>
        </w:rPr>
        <w:t>盒方法</w:t>
      </w:r>
      <w:proofErr w:type="gramEnd"/>
      <w:r>
        <w:rPr>
          <w:rFonts w:hint="eastAsia"/>
        </w:rPr>
        <w:t>的不足，研究者提出了基于空间划分(Spatial Subdivision)的碰撞检测方法</w:t>
      </w:r>
      <w:r w:rsidR="00C6231B" w:rsidRPr="00C6231B">
        <w:rPr>
          <w:vertAlign w:val="superscript"/>
        </w:rPr>
        <w:t>[</w:t>
      </w:r>
      <w:r w:rsidR="00B778EB">
        <w:rPr>
          <w:rStyle w:val="afd"/>
        </w:rPr>
        <w:endnoteReference w:id="62"/>
      </w:r>
      <w:r w:rsidR="00C6231B">
        <w:rPr>
          <w:vertAlign w:val="superscript"/>
        </w:rPr>
        <w:t>,</w:t>
      </w:r>
      <w:r w:rsidR="00B778EB">
        <w:rPr>
          <w:rStyle w:val="afd"/>
        </w:rPr>
        <w:endnoteReference w:id="63"/>
      </w:r>
      <w:r w:rsidR="00C6231B">
        <w:rPr>
          <w:vertAlign w:val="superscript"/>
        </w:rPr>
        <w:t>,</w:t>
      </w:r>
      <w:r w:rsidR="00B778EB">
        <w:rPr>
          <w:rStyle w:val="afd"/>
        </w:rPr>
        <w:endnoteReference w:id="64"/>
      </w:r>
      <w:r w:rsidR="00C6231B">
        <w:rPr>
          <w:vertAlign w:val="superscript"/>
        </w:rPr>
        <w:t>]</w:t>
      </w:r>
      <w:r w:rsidR="005937D1">
        <w:rPr>
          <w:rFonts w:hint="eastAsia"/>
        </w:rPr>
        <w:t>，</w:t>
      </w:r>
      <w:r>
        <w:rPr>
          <w:rFonts w:hint="eastAsia"/>
        </w:rPr>
        <w:t>可以用于动态随机变化的大型场景。</w:t>
      </w:r>
    </w:p>
    <w:p w:rsidR="00725F55" w:rsidRDefault="00D05622" w:rsidP="00D05622">
      <w:pPr>
        <w:pStyle w:val="a1"/>
      </w:pPr>
      <w:r>
        <w:rPr>
          <w:rFonts w:hint="eastAsia"/>
        </w:rPr>
        <w:t>空间划分</w:t>
      </w:r>
      <w:proofErr w:type="gramStart"/>
      <w:r>
        <w:rPr>
          <w:rFonts w:hint="eastAsia"/>
        </w:rPr>
        <w:t>法按照</w:t>
      </w:r>
      <w:proofErr w:type="gramEnd"/>
      <w:r>
        <w:rPr>
          <w:rFonts w:hint="eastAsia"/>
        </w:rPr>
        <w:t>划分方式可以分为两种：均匀划分和非</w:t>
      </w:r>
      <w:r w:rsidR="00583377">
        <w:rPr>
          <w:rFonts w:hint="eastAsia"/>
        </w:rPr>
        <w:t>均匀</w:t>
      </w:r>
      <w:r>
        <w:rPr>
          <w:rFonts w:hint="eastAsia"/>
        </w:rPr>
        <w:t>划分。最为常见</w:t>
      </w:r>
      <w:r w:rsidR="00583377">
        <w:rPr>
          <w:rFonts w:hint="eastAsia"/>
        </w:rPr>
        <w:t>是均匀</w:t>
      </w:r>
      <w:r>
        <w:rPr>
          <w:rFonts w:hint="eastAsia"/>
        </w:rPr>
        <w:t>划分</w:t>
      </w:r>
      <w:r w:rsidR="00C6231B" w:rsidRPr="00C6231B">
        <w:rPr>
          <w:vertAlign w:val="superscript"/>
        </w:rPr>
        <w:t>[</w:t>
      </w:r>
      <w:r w:rsidR="00B778EB">
        <w:rPr>
          <w:rStyle w:val="afd"/>
        </w:rPr>
        <w:endnoteReference w:id="65"/>
      </w:r>
      <w:r w:rsidR="00C6231B">
        <w:rPr>
          <w:vertAlign w:val="superscript"/>
        </w:rPr>
        <w:t>,</w:t>
      </w:r>
      <w:r w:rsidR="00B778EB">
        <w:rPr>
          <w:rStyle w:val="afd"/>
        </w:rPr>
        <w:endnoteReference w:id="66"/>
      </w:r>
      <w:r w:rsidR="00C6231B">
        <w:rPr>
          <w:vertAlign w:val="superscript"/>
        </w:rPr>
        <w:t>]</w:t>
      </w:r>
      <w:r w:rsidR="00E12275">
        <w:rPr>
          <w:rFonts w:hint="eastAsia"/>
        </w:rPr>
        <w:t>，</w:t>
      </w:r>
      <w:r w:rsidR="009D4122">
        <w:rPr>
          <w:rFonts w:hint="eastAsia"/>
        </w:rPr>
        <w:t>就是将场景空间按照固定间隔的平行面进行均匀</w:t>
      </w:r>
      <w:r>
        <w:rPr>
          <w:rFonts w:hint="eastAsia"/>
        </w:rPr>
        <w:t>划分</w:t>
      </w:r>
      <w:r w:rsidR="009D4122">
        <w:rPr>
          <w:rFonts w:hint="eastAsia"/>
        </w:rPr>
        <w:t>，</w:t>
      </w:r>
      <w:r>
        <w:rPr>
          <w:rFonts w:hint="eastAsia"/>
        </w:rPr>
        <w:t>得到的每个子空间大小一致</w:t>
      </w:r>
      <w:r w:rsidR="00C6231B" w:rsidRPr="00C6231B">
        <w:rPr>
          <w:vertAlign w:val="superscript"/>
        </w:rPr>
        <w:t>[</w:t>
      </w:r>
      <w:r w:rsidR="00B778EB">
        <w:rPr>
          <w:rStyle w:val="afd"/>
        </w:rPr>
        <w:endnoteReference w:id="67"/>
      </w:r>
      <w:r w:rsidR="00C6231B">
        <w:rPr>
          <w:vertAlign w:val="superscript"/>
        </w:rPr>
        <w:t>]</w:t>
      </w:r>
      <w:r>
        <w:rPr>
          <w:rFonts w:hint="eastAsia"/>
        </w:rPr>
        <w:t>。其基本思想就是</w:t>
      </w:r>
      <w:r w:rsidR="003E33EC">
        <w:rPr>
          <w:rFonts w:hint="eastAsia"/>
        </w:rPr>
        <w:t>，</w:t>
      </w:r>
      <w:r>
        <w:rPr>
          <w:rFonts w:hint="eastAsia"/>
        </w:rPr>
        <w:t>首先将包含所有物体对象的整个仿真场景空间按照笛卡尔坐标系</w:t>
      </w:r>
      <w:r w:rsidR="003B0C49">
        <w:rPr>
          <w:rFonts w:hint="eastAsia"/>
        </w:rPr>
        <w:t>的</w:t>
      </w:r>
      <m:oMath>
        <m:r>
          <m:rPr>
            <m:sty m:val="p"/>
          </m:rPr>
          <w:rPr>
            <w:rFonts w:ascii="Cambria Math" w:hAnsi="Cambria Math"/>
          </w:rPr>
          <m:t>x</m:t>
        </m:r>
      </m:oMath>
      <w:r w:rsidR="003B0C49">
        <w:rPr>
          <w:rFonts w:hint="eastAsia"/>
        </w:rPr>
        <w:t>、</w:t>
      </w:r>
      <m:oMath>
        <m:r>
          <m:rPr>
            <m:sty m:val="p"/>
          </m:rPr>
          <w:rPr>
            <w:rFonts w:ascii="Cambria Math" w:hAnsi="Cambria Math"/>
          </w:rPr>
          <m:t>y</m:t>
        </m:r>
      </m:oMath>
      <w:r w:rsidR="003B0C49">
        <w:rPr>
          <w:rFonts w:hint="eastAsia"/>
        </w:rPr>
        <w:t>、</w:t>
      </w:r>
      <m:oMath>
        <m:r>
          <m:rPr>
            <m:sty m:val="p"/>
          </m:rPr>
          <w:rPr>
            <w:rFonts w:ascii="Cambria Math" w:hAnsi="Cambria Math"/>
          </w:rPr>
          <m:t>z</m:t>
        </m:r>
      </m:oMath>
      <w:r w:rsidR="003B0C49">
        <w:rPr>
          <w:rFonts w:hint="eastAsia"/>
        </w:rPr>
        <w:t>三</w:t>
      </w:r>
      <w:r>
        <w:rPr>
          <w:rFonts w:hint="eastAsia"/>
        </w:rPr>
        <w:t>个轴方向进行平行划分</w:t>
      </w:r>
      <w:r w:rsidR="00BE0CC6">
        <w:rPr>
          <w:rFonts w:hint="eastAsia"/>
        </w:rPr>
        <w:t>，</w:t>
      </w:r>
      <w:r>
        <w:rPr>
          <w:rFonts w:hint="eastAsia"/>
        </w:rPr>
        <w:t>得到由紧密排列的子空间(Subspace)构成的阵列。之后</w:t>
      </w:r>
      <w:r w:rsidR="00530376">
        <w:rPr>
          <w:rFonts w:hint="eastAsia"/>
        </w:rPr>
        <w:t>，</w:t>
      </w:r>
      <w:r>
        <w:rPr>
          <w:rFonts w:hint="eastAsia"/>
        </w:rPr>
        <w:t>用三维数组存储这些子空间的相关信息</w:t>
      </w:r>
      <w:r w:rsidR="00B64E03">
        <w:rPr>
          <w:rFonts w:hint="eastAsia"/>
        </w:rPr>
        <w:t>，</w:t>
      </w:r>
      <w:r>
        <w:rPr>
          <w:rFonts w:hint="eastAsia"/>
        </w:rPr>
        <w:t>比如子空间的边界、内部物体对象等等。以后</w:t>
      </w:r>
      <w:r w:rsidR="00EE2574">
        <w:rPr>
          <w:rFonts w:hint="eastAsia"/>
        </w:rPr>
        <w:t>，</w:t>
      </w:r>
      <w:r>
        <w:rPr>
          <w:rFonts w:hint="eastAsia"/>
        </w:rPr>
        <w:t>每个物体对象只需要和所属子空间及周围邻接的26</w:t>
      </w:r>
      <w:r w:rsidR="004A0E67">
        <w:rPr>
          <w:rFonts w:hint="eastAsia"/>
        </w:rPr>
        <w:t>个子空间中的元素通过判断相</w:t>
      </w:r>
      <w:r>
        <w:rPr>
          <w:rFonts w:hint="eastAsia"/>
        </w:rPr>
        <w:t>交情况进行碰撞检测</w:t>
      </w:r>
      <w:r w:rsidR="004A0E67">
        <w:rPr>
          <w:rFonts w:hint="eastAsia"/>
        </w:rPr>
        <w:t>，</w:t>
      </w:r>
      <w:r>
        <w:rPr>
          <w:rFonts w:hint="eastAsia"/>
        </w:rPr>
        <w:t>即可知道是否需要做出碰撞响应</w:t>
      </w:r>
      <w:r w:rsidR="004A0E67">
        <w:rPr>
          <w:rFonts w:hint="eastAsia"/>
        </w:rPr>
        <w:t>，</w:t>
      </w:r>
      <w:r>
        <w:rPr>
          <w:rFonts w:hint="eastAsia"/>
        </w:rPr>
        <w:t>以避免发生进一步的穿透等失真现象。均勾划分的优势在于</w:t>
      </w:r>
      <w:r w:rsidR="008E43CB">
        <w:rPr>
          <w:rFonts w:hint="eastAsia"/>
        </w:rPr>
        <w:t>，</w:t>
      </w:r>
      <w:r>
        <w:rPr>
          <w:rFonts w:hint="eastAsia"/>
        </w:rPr>
        <w:t>每个物体对象或者组成元素只需要按照自身的空间位置关系就可以迅速定位出自己所在的子空间的索引编号</w:t>
      </w:r>
      <w:r w:rsidR="008E43CB">
        <w:rPr>
          <w:rFonts w:hint="eastAsia"/>
        </w:rPr>
        <w:t>，</w:t>
      </w:r>
      <w:r>
        <w:rPr>
          <w:rFonts w:hint="eastAsia"/>
        </w:rPr>
        <w:t>非常适合物体对象高速动态变化的大型场景</w:t>
      </w:r>
      <w:r w:rsidR="003C17E2">
        <w:rPr>
          <w:rFonts w:hint="eastAsia"/>
        </w:rPr>
        <w:t>，</w:t>
      </w:r>
      <w:r>
        <w:rPr>
          <w:rFonts w:hint="eastAsia"/>
        </w:rPr>
        <w:t>比如涌动的人群、空中密集的战斗机群等等。</w:t>
      </w:r>
    </w:p>
    <w:p w:rsidR="00FB1B3E" w:rsidRDefault="00FB1B3E" w:rsidP="00FB1B3E">
      <w:pPr>
        <w:pStyle w:val="a1"/>
      </w:pPr>
      <w:r>
        <w:rPr>
          <w:rFonts w:hint="eastAsia"/>
        </w:rPr>
        <w:t>相对而言，非均匀划分并不是等间隔地划分空间场景</w:t>
      </w:r>
      <w:r w:rsidR="006C6937">
        <w:rPr>
          <w:rFonts w:hint="eastAsia"/>
        </w:rPr>
        <w:t>，</w:t>
      </w:r>
      <w:r>
        <w:rPr>
          <w:rFonts w:hint="eastAsia"/>
        </w:rPr>
        <w:t>而是根据物体对象的位置和密度分布确定划分的边界和方向</w:t>
      </w:r>
      <w:r w:rsidR="00893291">
        <w:rPr>
          <w:rFonts w:hint="eastAsia"/>
        </w:rPr>
        <w:t>，</w:t>
      </w:r>
      <w:r>
        <w:rPr>
          <w:rFonts w:hint="eastAsia"/>
        </w:rPr>
        <w:t>常见的具体方法有BSP树</w:t>
      </w:r>
      <w:r w:rsidR="00C6231B" w:rsidRPr="00C6231B">
        <w:rPr>
          <w:vertAlign w:val="superscript"/>
        </w:rPr>
        <w:t>[</w:t>
      </w:r>
      <w:r w:rsidR="00B778EB">
        <w:rPr>
          <w:rStyle w:val="afd"/>
        </w:rPr>
        <w:endnoteReference w:id="68"/>
      </w:r>
      <w:r w:rsidR="00C6231B">
        <w:rPr>
          <w:vertAlign w:val="superscript"/>
        </w:rPr>
        <w:t>]</w:t>
      </w:r>
      <w:r>
        <w:rPr>
          <w:rFonts w:hint="eastAsia"/>
        </w:rPr>
        <w:t>、</w:t>
      </w:r>
      <w:proofErr w:type="gramStart"/>
      <w:r>
        <w:rPr>
          <w:rFonts w:hint="eastAsia"/>
        </w:rPr>
        <w:t>八叉树</w:t>
      </w:r>
      <w:proofErr w:type="gramEnd"/>
      <w:r w:rsidR="00C6231B" w:rsidRPr="00C6231B">
        <w:rPr>
          <w:vertAlign w:val="superscript"/>
        </w:rPr>
        <w:t>[</w:t>
      </w:r>
      <w:r w:rsidR="00B778EB">
        <w:rPr>
          <w:rStyle w:val="afd"/>
        </w:rPr>
        <w:endnoteReference w:id="69"/>
      </w:r>
      <w:r w:rsidR="00C6231B">
        <w:rPr>
          <w:vertAlign w:val="superscript"/>
        </w:rPr>
        <w:t>,</w:t>
      </w:r>
      <w:r w:rsidR="00B778EB">
        <w:rPr>
          <w:rStyle w:val="afd"/>
        </w:rPr>
        <w:endnoteReference w:id="70"/>
      </w:r>
      <w:r w:rsidR="00C6231B">
        <w:rPr>
          <w:vertAlign w:val="superscript"/>
        </w:rPr>
        <w:t>]</w:t>
      </w:r>
      <w:r>
        <w:rPr>
          <w:rFonts w:hint="eastAsia"/>
        </w:rPr>
        <w:t>和</w:t>
      </w:r>
      <w:proofErr w:type="spellStart"/>
      <w:r>
        <w:rPr>
          <w:rFonts w:hint="eastAsia"/>
        </w:rPr>
        <w:t>Kd</w:t>
      </w:r>
      <w:proofErr w:type="spellEnd"/>
      <w:r>
        <w:rPr>
          <w:rFonts w:hint="eastAsia"/>
        </w:rPr>
        <w:t>树</w:t>
      </w:r>
      <w:r w:rsidR="00C6231B" w:rsidRPr="00C6231B">
        <w:rPr>
          <w:vertAlign w:val="superscript"/>
        </w:rPr>
        <w:t>[</w:t>
      </w:r>
      <w:r w:rsidR="00B778EB">
        <w:rPr>
          <w:rStyle w:val="afd"/>
        </w:rPr>
        <w:endnoteReference w:id="71"/>
      </w:r>
      <w:r w:rsidR="00C6231B">
        <w:rPr>
          <w:vertAlign w:val="superscript"/>
        </w:rPr>
        <w:t>]</w:t>
      </w:r>
      <w:r>
        <w:rPr>
          <w:rFonts w:hint="eastAsia"/>
        </w:rPr>
        <w:t>等等。</w:t>
      </w:r>
    </w:p>
    <w:p w:rsidR="00FB1B3E" w:rsidRPr="005A13B3" w:rsidRDefault="00FB1B3E" w:rsidP="00FB1B3E">
      <w:pPr>
        <w:pStyle w:val="a1"/>
      </w:pPr>
      <w:r>
        <w:rPr>
          <w:rFonts w:hint="eastAsia"/>
        </w:rPr>
        <w:t>空间划分法的优势是在高速动态变化的虚拟场景中</w:t>
      </w:r>
      <w:r w:rsidR="00657DE3">
        <w:rPr>
          <w:rFonts w:hint="eastAsia"/>
        </w:rPr>
        <w:t>，</w:t>
      </w:r>
      <w:r>
        <w:rPr>
          <w:rFonts w:hint="eastAsia"/>
        </w:rPr>
        <w:t>算法依然可能保持比BVH法更好的性能</w:t>
      </w:r>
      <w:r w:rsidR="00657DE3">
        <w:rPr>
          <w:rFonts w:hint="eastAsia"/>
        </w:rPr>
        <w:t>，</w:t>
      </w:r>
      <w:r>
        <w:rPr>
          <w:rFonts w:hint="eastAsia"/>
        </w:rPr>
        <w:t>无需频繁地重建空间结构。问题在于</w:t>
      </w:r>
      <w:r w:rsidR="00657DE3">
        <w:rPr>
          <w:rFonts w:hint="eastAsia"/>
        </w:rPr>
        <w:t>，</w:t>
      </w:r>
      <w:r>
        <w:rPr>
          <w:rFonts w:hint="eastAsia"/>
        </w:rPr>
        <w:t>在处理不同虚拟场景、物体对象具有不同形状和大小时</w:t>
      </w:r>
      <w:r w:rsidR="00657DE3">
        <w:rPr>
          <w:rFonts w:hint="eastAsia"/>
        </w:rPr>
        <w:t>，</w:t>
      </w:r>
      <w:r>
        <w:rPr>
          <w:rFonts w:hint="eastAsia"/>
        </w:rPr>
        <w:t>空间划分法很难保持一致的检测性能。</w:t>
      </w:r>
    </w:p>
    <w:p w:rsidR="003571D0" w:rsidRPr="003571D0" w:rsidRDefault="003571D0" w:rsidP="00E3516A">
      <w:pPr>
        <w:pStyle w:val="1"/>
      </w:pPr>
      <w:bookmarkStart w:id="68" w:name="_Toc278029339"/>
      <w:bookmarkStart w:id="69" w:name="_Toc278229306"/>
      <w:bookmarkStart w:id="70" w:name="_Toc278276396"/>
      <w:bookmarkStart w:id="71" w:name="_Toc278301395"/>
      <w:bookmarkStart w:id="72" w:name="_Toc374381723"/>
      <w:r w:rsidRPr="003571D0">
        <w:rPr>
          <w:rFonts w:hint="eastAsia"/>
        </w:rPr>
        <w:t>结论</w:t>
      </w:r>
      <w:bookmarkEnd w:id="68"/>
      <w:bookmarkEnd w:id="69"/>
      <w:bookmarkEnd w:id="70"/>
      <w:bookmarkEnd w:id="71"/>
      <w:bookmarkEnd w:id="72"/>
    </w:p>
    <w:p w:rsidR="00925449" w:rsidRPr="00952E4F" w:rsidRDefault="00925449" w:rsidP="00CB4BBD">
      <w:pPr>
        <w:spacing w:line="360" w:lineRule="auto"/>
        <w:ind w:firstLineChars="200" w:firstLine="480"/>
      </w:pPr>
      <w:r>
        <w:rPr>
          <w:rFonts w:hint="eastAsia"/>
        </w:rPr>
        <w:t>3D</w:t>
      </w:r>
      <w:r w:rsidR="00CB4BBD">
        <w:rPr>
          <w:rFonts w:hint="eastAsia"/>
        </w:rPr>
        <w:t>虚拟衣服动画技术具有广阔的</w:t>
      </w:r>
      <w:r>
        <w:rPr>
          <w:rFonts w:hint="eastAsia"/>
        </w:rPr>
        <w:t>应用前景，</w:t>
      </w:r>
      <w:r w:rsidR="00CB4BBD">
        <w:rPr>
          <w:rFonts w:hint="eastAsia"/>
        </w:rPr>
        <w:t>已成为国内外研究的一个热点</w:t>
      </w:r>
      <w:r w:rsidR="007E36D7">
        <w:rPr>
          <w:rFonts w:hint="eastAsia"/>
        </w:rPr>
        <w:t>，</w:t>
      </w:r>
      <w:r w:rsidR="00CB4BBD">
        <w:rPr>
          <w:rFonts w:hint="eastAsia"/>
        </w:rPr>
        <w:t>而且</w:t>
      </w:r>
      <w:r>
        <w:rPr>
          <w:rFonts w:hint="eastAsia"/>
        </w:rPr>
        <w:t>取得了一定的成果。但在仿真效果的真实性与实时性方面还有待提高</w:t>
      </w:r>
      <w:r w:rsidR="007E36D7">
        <w:rPr>
          <w:rFonts w:hint="eastAsia"/>
        </w:rPr>
        <w:t>，</w:t>
      </w:r>
      <w:r>
        <w:rPr>
          <w:rFonts w:hint="eastAsia"/>
        </w:rPr>
        <w:t>且大多还停留在实验室阶段</w:t>
      </w:r>
      <w:r w:rsidR="007E36D7">
        <w:rPr>
          <w:rFonts w:hint="eastAsia"/>
        </w:rPr>
        <w:t>，</w:t>
      </w:r>
      <w:r>
        <w:rPr>
          <w:rFonts w:hint="eastAsia"/>
        </w:rPr>
        <w:t>缺乏广泛的实际应用系统。</w:t>
      </w:r>
      <w:r w:rsidR="00CB4BBD" w:rsidRPr="0029365E">
        <w:rPr>
          <w:rFonts w:asciiTheme="minorEastAsia" w:eastAsiaTheme="minorEastAsia" w:hAnsiTheme="minorEastAsia" w:hint="eastAsia"/>
        </w:rPr>
        <w:t>本文对3D虚拟衣服动画系统的背景和发展现状做了较为详细的阐述</w:t>
      </w:r>
      <w:r w:rsidR="00CB4BBD">
        <w:rPr>
          <w:rFonts w:asciiTheme="minorEastAsia" w:eastAsiaTheme="minorEastAsia" w:hAnsiTheme="minorEastAsia" w:hint="eastAsia"/>
        </w:rPr>
        <w:t>，对相关的关键技术进行了深入分析和</w:t>
      </w:r>
      <w:r w:rsidR="00CB4BBD">
        <w:rPr>
          <w:rFonts w:asciiTheme="minorEastAsia" w:eastAsiaTheme="minorEastAsia" w:hAnsiTheme="minorEastAsia" w:hint="eastAsia"/>
        </w:rPr>
        <w:lastRenderedPageBreak/>
        <w:t>研究，努力将虚拟试衣技术应用到网络中，实现在线试衣系统，</w:t>
      </w:r>
      <w:r w:rsidR="00CB4BBD">
        <w:rPr>
          <w:rFonts w:hint="eastAsia"/>
        </w:rPr>
        <w:t>革新传统的服装试穿方式，对新兴的网络服装销售行业起到进一步的推动作用，</w:t>
      </w:r>
      <w:r w:rsidRPr="0029365E">
        <w:rPr>
          <w:rFonts w:asciiTheme="minorEastAsia" w:eastAsiaTheme="minorEastAsia" w:hAnsiTheme="minorEastAsia" w:hint="eastAsia"/>
        </w:rPr>
        <w:t>为3D虚拟衣服动画技术应用到网络服装销售平台做一些探索性工作。</w:t>
      </w:r>
    </w:p>
    <w:p w:rsidR="003571D0" w:rsidRPr="003571D0" w:rsidRDefault="003571D0" w:rsidP="00E3516A">
      <w:pPr>
        <w:pStyle w:val="1"/>
      </w:pPr>
      <w:bookmarkStart w:id="73" w:name="_Toc278029340"/>
      <w:bookmarkStart w:id="74" w:name="_Toc278229307"/>
      <w:bookmarkStart w:id="75" w:name="_Toc278276397"/>
      <w:bookmarkStart w:id="76" w:name="_Toc278301396"/>
      <w:bookmarkStart w:id="77" w:name="_Toc374381724"/>
      <w:r w:rsidRPr="003571D0">
        <w:rPr>
          <w:rFonts w:hint="eastAsia"/>
        </w:rPr>
        <w:t>参考文献</w:t>
      </w:r>
      <w:bookmarkEnd w:id="73"/>
      <w:bookmarkEnd w:id="74"/>
      <w:bookmarkEnd w:id="75"/>
      <w:bookmarkEnd w:id="76"/>
      <w:bookmarkEnd w:id="77"/>
    </w:p>
    <w:sectPr w:rsidR="003571D0" w:rsidRPr="003571D0" w:rsidSect="005C0ECB">
      <w:footnotePr>
        <w:pos w:val="beneathText"/>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BD9" w:rsidRPr="00C256A8" w:rsidRDefault="00635BD9" w:rsidP="008668C7">
      <w:pPr>
        <w:pStyle w:val="a6"/>
        <w:rPr>
          <w:sz w:val="4"/>
        </w:rPr>
      </w:pPr>
    </w:p>
  </w:endnote>
  <w:endnote w:type="continuationSeparator" w:id="1">
    <w:p w:rsidR="00635BD9" w:rsidRDefault="00635BD9">
      <w:r>
        <w:continuationSeparator/>
      </w:r>
    </w:p>
  </w:endnote>
  <w:endnote w:id="2">
    <w:p w:rsidR="005846C6" w:rsidRDefault="005846C6" w:rsidP="00891EAE">
      <w:pPr>
        <w:pStyle w:val="afc"/>
        <w:jc w:val="both"/>
      </w:pPr>
      <w:r>
        <w:t>[</w:t>
      </w:r>
      <w:r w:rsidRPr="00A97663">
        <w:rPr>
          <w:rStyle w:val="afd"/>
          <w:vertAlign w:val="baseline"/>
        </w:rPr>
        <w:endnoteRef/>
      </w:r>
      <w:proofErr w:type="gramStart"/>
      <w:r>
        <w:t>]M.Y</w:t>
      </w:r>
      <w:proofErr w:type="gramEnd"/>
      <w:r>
        <w:t xml:space="preserve">. </w:t>
      </w:r>
      <w:proofErr w:type="spellStart"/>
      <w:r>
        <w:t>Lv</w:t>
      </w:r>
      <w:proofErr w:type="spellEnd"/>
      <w:r>
        <w:t xml:space="preserve">, F.M. Li, Y. Tang, W.H. Bi. A fast self-collision detection method for cloth animation based on constrained particle-based model. </w:t>
      </w:r>
      <w:proofErr w:type="gramStart"/>
      <w:r>
        <w:t>Second Workshop on Digital Media and its Application in Museum &amp; Heritage.</w:t>
      </w:r>
      <w:proofErr w:type="gramEnd"/>
      <w:r>
        <w:t xml:space="preserve"> 2007,140-144.</w:t>
      </w:r>
    </w:p>
  </w:endnote>
  <w:endnote w:id="3">
    <w:p w:rsidR="005846C6" w:rsidRDefault="005846C6" w:rsidP="00891EAE">
      <w:pPr>
        <w:pStyle w:val="afc"/>
        <w:jc w:val="both"/>
      </w:pPr>
      <w:r>
        <w:t>[</w:t>
      </w:r>
      <w:r w:rsidRPr="00A97663">
        <w:rPr>
          <w:rStyle w:val="afd"/>
          <w:vertAlign w:val="baseline"/>
        </w:rPr>
        <w:endnoteRef/>
      </w:r>
      <w:r>
        <w:t xml:space="preserve">] A. </w:t>
      </w:r>
      <w:proofErr w:type="spellStart"/>
      <w:r>
        <w:t>Selle</w:t>
      </w:r>
      <w:proofErr w:type="spellEnd"/>
      <w:r>
        <w:t xml:space="preserve">, J. Su, G. Irving, R. </w:t>
      </w:r>
      <w:proofErr w:type="spellStart"/>
      <w:r>
        <w:t>Fedkiw</w:t>
      </w:r>
      <w:proofErr w:type="spellEnd"/>
      <w:r>
        <w:t xml:space="preserve">, Robust high-resolution cloth using parallelism, history-based collisions and accurate friction. </w:t>
      </w:r>
      <w:proofErr w:type="gramStart"/>
      <w:r>
        <w:t>IEEE Transactions on Visualization and Graphics (TVCG).</w:t>
      </w:r>
      <w:proofErr w:type="gramEnd"/>
      <w:r>
        <w:t xml:space="preserve"> 2009</w:t>
      </w:r>
      <w:proofErr w:type="gramStart"/>
      <w:r>
        <w:t>,15</w:t>
      </w:r>
      <w:proofErr w:type="gramEnd"/>
      <w:r>
        <w:t>(2):339-350.</w:t>
      </w:r>
    </w:p>
  </w:endnote>
  <w:endnote w:id="4">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Y. </w:t>
      </w:r>
      <w:proofErr w:type="spellStart"/>
      <w:r>
        <w:t>Meng</w:t>
      </w:r>
      <w:proofErr w:type="spellEnd"/>
      <w:r>
        <w:t xml:space="preserve">, P.Y, </w:t>
      </w:r>
      <w:proofErr w:type="spellStart"/>
      <w:r>
        <w:t>Mokb</w:t>
      </w:r>
      <w:proofErr w:type="spellEnd"/>
      <w:r>
        <w:t xml:space="preserve">, X. Jin. Interactive virtual try-on clothing design systems. </w:t>
      </w:r>
      <w:proofErr w:type="gramStart"/>
      <w:r>
        <w:t>Computer-Aided Design.</w:t>
      </w:r>
      <w:proofErr w:type="gramEnd"/>
      <w:r>
        <w:t xml:space="preserve"> 2010, 42(4):310-321.</w:t>
      </w:r>
    </w:p>
  </w:endnote>
  <w:endnote w:id="5">
    <w:p w:rsidR="005846C6" w:rsidRDefault="005846C6" w:rsidP="00891EAE">
      <w:r>
        <w:t>[</w:t>
      </w:r>
      <w:r w:rsidRPr="00A97663">
        <w:rPr>
          <w:rStyle w:val="afd"/>
          <w:vertAlign w:val="baseline"/>
        </w:rPr>
        <w:endnoteRef/>
      </w:r>
      <w:r>
        <w:t xml:space="preserve">] </w:t>
      </w:r>
      <w:proofErr w:type="gramStart"/>
      <w:r w:rsidRPr="004B54B8">
        <w:rPr>
          <w:rFonts w:hint="eastAsia"/>
        </w:rPr>
        <w:t>周川</w:t>
      </w:r>
      <w:proofErr w:type="gramEnd"/>
      <w:r w:rsidRPr="004B54B8">
        <w:rPr>
          <w:rFonts w:hint="eastAsia"/>
        </w:rPr>
        <w:t>.</w:t>
      </w:r>
      <w:r w:rsidRPr="004B54B8">
        <w:rPr>
          <w:rFonts w:hint="eastAsia"/>
        </w:rPr>
        <w:t>布料动画关键技术研究</w:t>
      </w:r>
      <w:r w:rsidRPr="004B54B8">
        <w:rPr>
          <w:rFonts w:hint="eastAsia"/>
        </w:rPr>
        <w:t>[</w:t>
      </w:r>
      <w:r w:rsidRPr="004B54B8">
        <w:rPr>
          <w:rFonts w:hint="eastAsia"/>
        </w:rPr>
        <w:t>博士论文</w:t>
      </w:r>
      <w:r w:rsidRPr="004B54B8">
        <w:rPr>
          <w:rFonts w:hint="eastAsia"/>
        </w:rPr>
        <w:t>].</w:t>
      </w:r>
      <w:r w:rsidRPr="004B54B8">
        <w:rPr>
          <w:rFonts w:hint="eastAsia"/>
        </w:rPr>
        <w:t>浙江</w:t>
      </w:r>
      <w:r w:rsidRPr="004B54B8">
        <w:rPr>
          <w:rFonts w:hint="eastAsia"/>
        </w:rPr>
        <w:t>:</w:t>
      </w:r>
      <w:r w:rsidRPr="004B54B8">
        <w:rPr>
          <w:rFonts w:hint="eastAsia"/>
        </w:rPr>
        <w:t>浙江人学</w:t>
      </w:r>
      <w:r w:rsidRPr="004B54B8">
        <w:rPr>
          <w:rFonts w:hint="eastAsia"/>
        </w:rPr>
        <w:t>.2009.</w:t>
      </w:r>
    </w:p>
  </w:endnote>
  <w:endnote w:id="6">
    <w:p w:rsidR="005846C6" w:rsidRDefault="005846C6" w:rsidP="00891EAE">
      <w:pPr>
        <w:pStyle w:val="afc"/>
        <w:jc w:val="both"/>
      </w:pPr>
      <w:r>
        <w:t>[</w:t>
      </w:r>
      <w:r w:rsidRPr="00A97663">
        <w:rPr>
          <w:rStyle w:val="afd"/>
          <w:vertAlign w:val="baseline"/>
        </w:rPr>
        <w:endnoteRef/>
      </w:r>
      <w:proofErr w:type="gramStart"/>
      <w:r>
        <w:t>]J</w:t>
      </w:r>
      <w:proofErr w:type="gramEnd"/>
      <w:r>
        <w:t xml:space="preserve">. Weil. The synthesis of cloth objects. </w:t>
      </w:r>
      <w:proofErr w:type="gramStart"/>
      <w:r>
        <w:t>Computer Graphics (SIGGRAPH '86).1986, 20:49-54.</w:t>
      </w:r>
      <w:proofErr w:type="gramEnd"/>
    </w:p>
  </w:endnote>
  <w:endnote w:id="7">
    <w:p w:rsidR="005846C6" w:rsidRDefault="005846C6" w:rsidP="00891EAE">
      <w:pPr>
        <w:pStyle w:val="afc"/>
        <w:jc w:val="both"/>
      </w:pPr>
      <w:r>
        <w:t>[</w:t>
      </w:r>
      <w:r w:rsidRPr="00A97663">
        <w:rPr>
          <w:rStyle w:val="afd"/>
          <w:vertAlign w:val="baseline"/>
        </w:rPr>
        <w:endnoteRef/>
      </w:r>
      <w:r>
        <w:t xml:space="preserve">] </w:t>
      </w:r>
      <w:r w:rsidRPr="004B54B8">
        <w:rPr>
          <w:rFonts w:hint="eastAsia"/>
        </w:rPr>
        <w:t>陈</w:t>
      </w:r>
      <w:proofErr w:type="gramStart"/>
      <w:r>
        <w:rPr>
          <w:rFonts w:hint="eastAsia"/>
        </w:rPr>
        <w:t>吘</w:t>
      </w:r>
      <w:proofErr w:type="gramEnd"/>
      <w:r w:rsidRPr="004B54B8">
        <w:rPr>
          <w:rFonts w:hint="eastAsia"/>
        </w:rPr>
        <w:t>.</w:t>
      </w:r>
      <w:r w:rsidRPr="004B54B8">
        <w:rPr>
          <w:rFonts w:hint="eastAsia"/>
        </w:rPr>
        <w:t>关</w:t>
      </w:r>
      <w:r>
        <w:rPr>
          <w:rFonts w:hint="eastAsia"/>
        </w:rPr>
        <w:t>于</w:t>
      </w:r>
      <w:r w:rsidRPr="004B54B8">
        <w:rPr>
          <w:rFonts w:hint="eastAsia"/>
        </w:rPr>
        <w:t>实感服装生成算法的研究</w:t>
      </w:r>
      <w:r w:rsidRPr="004B54B8">
        <w:rPr>
          <w:rFonts w:hint="eastAsia"/>
        </w:rPr>
        <w:t>[</w:t>
      </w:r>
      <w:r w:rsidRPr="004B54B8">
        <w:rPr>
          <w:rFonts w:hint="eastAsia"/>
        </w:rPr>
        <w:t>博士论文</w:t>
      </w:r>
      <w:r w:rsidRPr="004B54B8">
        <w:rPr>
          <w:rFonts w:hint="eastAsia"/>
        </w:rPr>
        <w:t>].</w:t>
      </w:r>
      <w:r>
        <w:rPr>
          <w:rFonts w:hint="eastAsia"/>
        </w:rPr>
        <w:t>西安：西北工业大学</w:t>
      </w:r>
      <w:r w:rsidRPr="004B54B8">
        <w:rPr>
          <w:rFonts w:hint="eastAsia"/>
        </w:rPr>
        <w:t>.2000</w:t>
      </w:r>
      <w:r>
        <w:t>.</w:t>
      </w:r>
    </w:p>
  </w:endnote>
  <w:endnote w:id="8">
    <w:p w:rsidR="005846C6" w:rsidRDefault="005846C6" w:rsidP="00891EAE">
      <w:pPr>
        <w:pStyle w:val="afc"/>
        <w:jc w:val="both"/>
      </w:pPr>
      <w:r>
        <w:t>[</w:t>
      </w:r>
      <w:r w:rsidRPr="00A97663">
        <w:rPr>
          <w:rStyle w:val="afd"/>
          <w:vertAlign w:val="baseline"/>
        </w:rPr>
        <w:endnoteRef/>
      </w:r>
      <w:r>
        <w:t xml:space="preserve">] </w:t>
      </w:r>
      <w:r>
        <w:rPr>
          <w:rFonts w:hint="eastAsia"/>
        </w:rPr>
        <w:t>高成英</w:t>
      </w:r>
      <w:r>
        <w:rPr>
          <w:rFonts w:hint="eastAsia"/>
        </w:rPr>
        <w:t>,</w:t>
      </w:r>
      <w:r>
        <w:rPr>
          <w:rFonts w:hint="eastAsia"/>
        </w:rPr>
        <w:t>刘十</w:t>
      </w:r>
      <w:r>
        <w:rPr>
          <w:rFonts w:hint="eastAsia"/>
        </w:rPr>
        <w:t>,</w:t>
      </w:r>
      <w:proofErr w:type="gramStart"/>
      <w:r>
        <w:rPr>
          <w:rFonts w:hint="eastAsia"/>
        </w:rPr>
        <w:t>罗笑南</w:t>
      </w:r>
      <w:proofErr w:type="gramEnd"/>
      <w:r>
        <w:rPr>
          <w:rFonts w:hint="eastAsia"/>
        </w:rPr>
        <w:t>.</w:t>
      </w:r>
      <w:r>
        <w:rPr>
          <w:rFonts w:hint="eastAsia"/>
        </w:rPr>
        <w:t>织物仿真二</w:t>
      </w:r>
      <w:proofErr w:type="gramStart"/>
      <w:r>
        <w:rPr>
          <w:rFonts w:hint="eastAsia"/>
        </w:rPr>
        <w:t>维模项</w:t>
      </w:r>
      <w:proofErr w:type="gramEnd"/>
      <w:r>
        <w:rPr>
          <w:rFonts w:hint="eastAsia"/>
        </w:rPr>
        <w:t>的建立方法</w:t>
      </w:r>
      <w:r>
        <w:rPr>
          <w:rFonts w:hint="eastAsia"/>
        </w:rPr>
        <w:t>.</w:t>
      </w:r>
      <w:r>
        <w:rPr>
          <w:rFonts w:hint="eastAsia"/>
        </w:rPr>
        <w:t>中山大学学报</w:t>
      </w:r>
      <w:r>
        <w:rPr>
          <w:rFonts w:hint="eastAsia"/>
        </w:rPr>
        <w:t>(0</w:t>
      </w:r>
      <w:r>
        <w:rPr>
          <w:rFonts w:hint="eastAsia"/>
        </w:rPr>
        <w:t>然</w:t>
      </w:r>
      <w:proofErr w:type="gramStart"/>
      <w:r>
        <w:rPr>
          <w:rFonts w:hint="eastAsia"/>
        </w:rPr>
        <w:t>科学版</w:t>
      </w:r>
      <w:proofErr w:type="gramEnd"/>
      <w:r>
        <w:rPr>
          <w:rFonts w:hint="eastAsia"/>
        </w:rPr>
        <w:t xml:space="preserve">2002, </w:t>
      </w:r>
      <w:r>
        <w:t>41(4):111-113.</w:t>
      </w:r>
    </w:p>
  </w:endnote>
  <w:endnote w:id="9">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T. </w:t>
      </w:r>
      <w:proofErr w:type="spellStart"/>
      <w:r>
        <w:t>Agui</w:t>
      </w:r>
      <w:proofErr w:type="spellEnd"/>
      <w:r>
        <w:t xml:space="preserve">, Y. Nagao, M. </w:t>
      </w:r>
      <w:proofErr w:type="spellStart"/>
      <w:r>
        <w:t>Nakajma</w:t>
      </w:r>
      <w:proofErr w:type="spellEnd"/>
      <w:r>
        <w:t xml:space="preserve">. </w:t>
      </w:r>
      <w:proofErr w:type="gramStart"/>
      <w:r>
        <w:t>An expression method of cylindrical cloth object</w:t>
      </w:r>
      <w:r>
        <w:rPr>
          <w:rFonts w:hint="eastAsia"/>
        </w:rPr>
        <w:t>-</w:t>
      </w:r>
      <w:r>
        <w:t>anexpression of folds of a sleeve using computer graphics.Trans.</w:t>
      </w:r>
      <w:proofErr w:type="gramEnd"/>
      <w:r>
        <w:t xml:space="preserve"> Soc. of electronics</w:t>
      </w:r>
      <w:proofErr w:type="gramStart"/>
      <w:r>
        <w:t>,Information</w:t>
      </w:r>
      <w:proofErr w:type="gramEnd"/>
      <w:r>
        <w:t xml:space="preserve"> and Communications. 1990, J73-D-</w:t>
      </w:r>
      <w:proofErr w:type="gramStart"/>
      <w:r>
        <w:t>II(</w:t>
      </w:r>
      <w:proofErr w:type="gramEnd"/>
      <w:r>
        <w:t>7): 1095-1097.</w:t>
      </w:r>
    </w:p>
  </w:endnote>
  <w:endnote w:id="10">
    <w:p w:rsidR="005846C6" w:rsidRDefault="005846C6" w:rsidP="00891EAE">
      <w:pPr>
        <w:pStyle w:val="afc"/>
        <w:jc w:val="both"/>
      </w:pPr>
      <w:r>
        <w:t>[</w:t>
      </w:r>
      <w:r w:rsidRPr="00A97663">
        <w:rPr>
          <w:rStyle w:val="afd"/>
          <w:vertAlign w:val="baseline"/>
        </w:rPr>
        <w:endnoteRef/>
      </w:r>
      <w:proofErr w:type="gramStart"/>
      <w:r>
        <w:t>]H.N</w:t>
      </w:r>
      <w:proofErr w:type="gramEnd"/>
      <w:r>
        <w:t xml:space="preserve">. Ng, R.L. </w:t>
      </w:r>
      <w:proofErr w:type="spellStart"/>
      <w:r>
        <w:t>Grimsdale</w:t>
      </w:r>
      <w:proofErr w:type="spellEnd"/>
      <w:r>
        <w:t xml:space="preserve">. </w:t>
      </w:r>
      <w:proofErr w:type="gramStart"/>
      <w:r>
        <w:t>Computer graphics techniques for modeling cloth.IEEE ComputerGraphics and Applications.</w:t>
      </w:r>
      <w:proofErr w:type="gramEnd"/>
      <w:r>
        <w:t xml:space="preserve"> 1996</w:t>
      </w:r>
      <w:proofErr w:type="gramStart"/>
      <w:r>
        <w:t>,16</w:t>
      </w:r>
      <w:proofErr w:type="gramEnd"/>
      <w:r>
        <w:t>(5):28-41.</w:t>
      </w:r>
    </w:p>
  </w:endnote>
  <w:endnote w:id="11">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S. </w:t>
      </w:r>
      <w:proofErr w:type="spellStart"/>
      <w:r>
        <w:t>Hadap</w:t>
      </w:r>
      <w:proofErr w:type="spellEnd"/>
      <w:r>
        <w:t xml:space="preserve">, E. </w:t>
      </w:r>
      <w:proofErr w:type="spellStart"/>
      <w:r>
        <w:t>Bangerter</w:t>
      </w:r>
      <w:proofErr w:type="spellEnd"/>
      <w:r>
        <w:t xml:space="preserve">, P. </w:t>
      </w:r>
      <w:proofErr w:type="spellStart"/>
      <w:r>
        <w:t>Volino</w:t>
      </w:r>
      <w:proofErr w:type="spellEnd"/>
      <w:r>
        <w:t xml:space="preserve">, N. </w:t>
      </w:r>
      <w:proofErr w:type="spellStart"/>
      <w:r>
        <w:t>Magnenat</w:t>
      </w:r>
      <w:proofErr w:type="spellEnd"/>
      <w:r>
        <w:t>-</w:t>
      </w:r>
      <w:proofErr w:type="spellStart"/>
      <w:r>
        <w:t>Thalmann</w:t>
      </w:r>
      <w:proofErr w:type="spellEnd"/>
      <w:r>
        <w:t>. Animating wrinkles on clothes.Proceedings of IEEE Visualization. 1999:175-182.</w:t>
      </w:r>
    </w:p>
  </w:endnote>
  <w:endnote w:id="12">
    <w:p w:rsidR="005846C6" w:rsidRDefault="005846C6" w:rsidP="00891EAE">
      <w:pPr>
        <w:pStyle w:val="afc"/>
        <w:jc w:val="both"/>
      </w:pPr>
      <w:r>
        <w:t>[</w:t>
      </w:r>
      <w:r w:rsidRPr="00A97663">
        <w:rPr>
          <w:rStyle w:val="afd"/>
          <w:vertAlign w:val="baseline"/>
        </w:rPr>
        <w:endnoteRef/>
      </w:r>
      <w:proofErr w:type="gramStart"/>
      <w:r>
        <w:t>]T.L</w:t>
      </w:r>
      <w:proofErr w:type="gramEnd"/>
      <w:r>
        <w:t xml:space="preserve">. Kunii, H. </w:t>
      </w:r>
      <w:proofErr w:type="spellStart"/>
      <w:r>
        <w:t>Gotoda</w:t>
      </w:r>
      <w:proofErr w:type="spellEnd"/>
      <w:r>
        <w:t xml:space="preserve">. Singularity theoretical modeling and animation of garment wrinkleformation processes. </w:t>
      </w:r>
      <w:proofErr w:type="gramStart"/>
      <w:r>
        <w:t>The Visual Computer’ 1990, 6:326-336.</w:t>
      </w:r>
      <w:proofErr w:type="gramEnd"/>
    </w:p>
  </w:endnote>
  <w:endnote w:id="13">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T.L. Kunii, H. </w:t>
      </w:r>
      <w:proofErr w:type="spellStart"/>
      <w:r>
        <w:t>Gotoda</w:t>
      </w:r>
      <w:proofErr w:type="spellEnd"/>
      <w:r>
        <w:t>. Modeling and animation of garment wrinkle formation processes.Proceedings of Computer Animation. 1990:131-147.</w:t>
      </w:r>
    </w:p>
  </w:endnote>
  <w:endnote w:id="14">
    <w:p w:rsidR="005846C6" w:rsidRDefault="005846C6" w:rsidP="00891EAE">
      <w:pPr>
        <w:pStyle w:val="afc"/>
        <w:jc w:val="both"/>
      </w:pPr>
      <w:r>
        <w:t>[</w:t>
      </w:r>
      <w:r w:rsidRPr="00A97663">
        <w:rPr>
          <w:rStyle w:val="afd"/>
          <w:vertAlign w:val="baseline"/>
        </w:rPr>
        <w:endnoteRef/>
      </w:r>
      <w:proofErr w:type="gramStart"/>
      <w:r>
        <w:t>]Y</w:t>
      </w:r>
      <w:proofErr w:type="gramEnd"/>
      <w:r>
        <w:t xml:space="preserve">. Wu, P. </w:t>
      </w:r>
      <w:proofErr w:type="spellStart"/>
      <w:r>
        <w:t>Kalra</w:t>
      </w:r>
      <w:proofErr w:type="spellEnd"/>
      <w:r>
        <w:t xml:space="preserve">, L. </w:t>
      </w:r>
      <w:proofErr w:type="spellStart"/>
      <w:r>
        <w:t>Moccozet</w:t>
      </w:r>
      <w:proofErr w:type="spellEnd"/>
      <w:r>
        <w:t xml:space="preserve">, N. </w:t>
      </w:r>
      <w:proofErr w:type="spellStart"/>
      <w:r>
        <w:t>Magnenat</w:t>
      </w:r>
      <w:proofErr w:type="spellEnd"/>
      <w:r>
        <w:t>-</w:t>
      </w:r>
      <w:proofErr w:type="spellStart"/>
      <w:r>
        <w:t>Thalmann</w:t>
      </w:r>
      <w:proofErr w:type="spellEnd"/>
      <w:r>
        <w:t xml:space="preserve">. </w:t>
      </w:r>
      <w:proofErr w:type="gramStart"/>
      <w:r>
        <w:t>Simulating wrinkles and skin aging.The Visual Computer.</w:t>
      </w:r>
      <w:proofErr w:type="gramEnd"/>
      <w:r>
        <w:t xml:space="preserve"> 1999, 15(4):183-198.</w:t>
      </w:r>
    </w:p>
  </w:endnote>
  <w:endnote w:id="15">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proofErr w:type="gramStart"/>
      <w:r>
        <w:t>W.T. Reeves.Particle systems-a technique for modeling a class of fuzzy objects.</w:t>
      </w:r>
      <w:proofErr w:type="gramEnd"/>
      <w:r>
        <w:t xml:space="preserve"> ACM</w:t>
      </w:r>
      <w:r>
        <w:rPr>
          <w:rFonts w:hint="eastAsia"/>
        </w:rPr>
        <w:t xml:space="preserve"> Transactions on Graphics (SIGGRAPH</w:t>
      </w:r>
      <w:r>
        <w:t>|</w:t>
      </w:r>
      <w:r>
        <w:rPr>
          <w:rFonts w:hint="eastAsia"/>
        </w:rPr>
        <w:t>83), 1983</w:t>
      </w:r>
      <w:proofErr w:type="gramStart"/>
      <w:r>
        <w:rPr>
          <w:rFonts w:hint="eastAsia"/>
        </w:rPr>
        <w:t>,2:91</w:t>
      </w:r>
      <w:proofErr w:type="gramEnd"/>
      <w:r>
        <w:rPr>
          <w:rFonts w:hint="eastAsia"/>
        </w:rPr>
        <w:t>-108.</w:t>
      </w:r>
    </w:p>
  </w:endnote>
  <w:endnote w:id="16">
    <w:p w:rsidR="005846C6" w:rsidRDefault="005846C6" w:rsidP="00891EAE">
      <w:pPr>
        <w:pStyle w:val="afc"/>
        <w:jc w:val="both"/>
      </w:pPr>
      <w:r>
        <w:t>[</w:t>
      </w:r>
      <w:r w:rsidRPr="00A97663">
        <w:rPr>
          <w:rStyle w:val="afd"/>
          <w:vertAlign w:val="baseline"/>
        </w:rPr>
        <w:endnoteRef/>
      </w:r>
      <w:proofErr w:type="gramStart"/>
      <w:r>
        <w:t>]D.E</w:t>
      </w:r>
      <w:proofErr w:type="gramEnd"/>
      <w:r>
        <w:t xml:space="preserve">. Breen, D.H. House, RH. </w:t>
      </w:r>
      <w:proofErr w:type="spellStart"/>
      <w:r>
        <w:t>Getto.A</w:t>
      </w:r>
      <w:proofErr w:type="spellEnd"/>
      <w:r>
        <w:t xml:space="preserve"> physically-based particle model of woven cloth.TheVisual Computer.1992, 8:264-277.</w:t>
      </w:r>
    </w:p>
  </w:endnote>
  <w:endnote w:id="17">
    <w:p w:rsidR="005846C6" w:rsidRDefault="005846C6" w:rsidP="00891EAE">
      <w:pPr>
        <w:pStyle w:val="afc"/>
        <w:jc w:val="both"/>
      </w:pPr>
      <w:r>
        <w:t>[</w:t>
      </w:r>
      <w:r w:rsidRPr="00A97663">
        <w:rPr>
          <w:rStyle w:val="afd"/>
          <w:vertAlign w:val="baseline"/>
        </w:rPr>
        <w:endnoteRef/>
      </w:r>
      <w:proofErr w:type="gramStart"/>
      <w:r>
        <w:t>]D</w:t>
      </w:r>
      <w:proofErr w:type="gramEnd"/>
      <w:r>
        <w:t xml:space="preserve">. Breen, D. House, M. </w:t>
      </w:r>
      <w:proofErr w:type="spellStart"/>
      <w:r>
        <w:t>Wozny</w:t>
      </w:r>
      <w:proofErr w:type="spellEnd"/>
      <w:r>
        <w:t xml:space="preserve">. </w:t>
      </w:r>
      <w:proofErr w:type="gramStart"/>
      <w:r>
        <w:t>Predicting the drape of woven cloth using interactingParticles [A].</w:t>
      </w:r>
      <w:proofErr w:type="gramEnd"/>
      <w:r>
        <w:t xml:space="preserve"> Proceedings of ACM SIGGRAPH ’94. 1994:365-372.</w:t>
      </w:r>
    </w:p>
  </w:endnote>
  <w:endnote w:id="18">
    <w:p w:rsidR="005846C6" w:rsidRDefault="005846C6" w:rsidP="00891EAE">
      <w:pPr>
        <w:pStyle w:val="afc"/>
        <w:jc w:val="both"/>
      </w:pPr>
      <w:r>
        <w:t>[</w:t>
      </w:r>
      <w:r w:rsidRPr="00A97663">
        <w:rPr>
          <w:rStyle w:val="afd"/>
          <w:vertAlign w:val="baseline"/>
        </w:rPr>
        <w:endnoteRef/>
      </w:r>
      <w:proofErr w:type="gramStart"/>
      <w:r>
        <w:t>]D</w:t>
      </w:r>
      <w:proofErr w:type="gramEnd"/>
      <w:r>
        <w:t xml:space="preserve">. Breen, D. House, M. </w:t>
      </w:r>
      <w:proofErr w:type="spellStart"/>
      <w:r>
        <w:t>Wozny</w:t>
      </w:r>
      <w:proofErr w:type="spellEnd"/>
      <w:r>
        <w:t xml:space="preserve">. </w:t>
      </w:r>
      <w:proofErr w:type="gramStart"/>
      <w:r>
        <w:t>A Particle-based model for simulating the draping behaviorof woven cloth.Textile Research Journal.</w:t>
      </w:r>
      <w:proofErr w:type="gramEnd"/>
      <w:r>
        <w:t xml:space="preserve"> 1994, 64</w:t>
      </w:r>
      <w:proofErr w:type="gramStart"/>
      <w:r>
        <w:t>( 11</w:t>
      </w:r>
      <w:proofErr w:type="gramEnd"/>
      <w:r>
        <w:t xml:space="preserve"> ):663-685.</w:t>
      </w:r>
    </w:p>
  </w:endnote>
  <w:endnote w:id="19">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S. Kawabata. </w:t>
      </w:r>
      <w:proofErr w:type="gramStart"/>
      <w:r>
        <w:t>The standardization and analysis of hand evaluation (2nd Edition).</w:t>
      </w:r>
      <w:proofErr w:type="gramEnd"/>
      <w:r>
        <w:t xml:space="preserve"> Osaka:Textile Machinery Society of Japan, 1980.</w:t>
      </w:r>
    </w:p>
  </w:endnote>
  <w:endnote w:id="20">
    <w:p w:rsidR="005846C6" w:rsidRPr="007D6F69" w:rsidRDefault="005846C6" w:rsidP="00891EAE">
      <w:pPr>
        <w:pStyle w:val="afc"/>
        <w:jc w:val="both"/>
      </w:pPr>
      <w:r>
        <w:t>[</w:t>
      </w:r>
      <w:r w:rsidRPr="00A97663">
        <w:rPr>
          <w:rStyle w:val="afd"/>
          <w:vertAlign w:val="baseline"/>
        </w:rPr>
        <w:endnoteRef/>
      </w:r>
      <w:proofErr w:type="gramStart"/>
      <w:r>
        <w:t>]B</w:t>
      </w:r>
      <w:proofErr w:type="gramEnd"/>
      <w:r>
        <w:t xml:space="preserve">. </w:t>
      </w:r>
      <w:proofErr w:type="spellStart"/>
      <w:r>
        <w:t>Eberhardt</w:t>
      </w:r>
      <w:proofErr w:type="spellEnd"/>
      <w:r>
        <w:t xml:space="preserve">, A. Weber, W. </w:t>
      </w:r>
      <w:proofErr w:type="spellStart"/>
      <w:r>
        <w:t>Strasser</w:t>
      </w:r>
      <w:proofErr w:type="spellEnd"/>
      <w:r>
        <w:t xml:space="preserve">. A fast, </w:t>
      </w:r>
      <w:proofErr w:type="spellStart"/>
      <w:r>
        <w:t>flexible</w:t>
      </w:r>
      <w:proofErr w:type="gramStart"/>
      <w:r>
        <w:t>,particle</w:t>
      </w:r>
      <w:proofErr w:type="spellEnd"/>
      <w:proofErr w:type="gramEnd"/>
      <w:r>
        <w:t>-system model for cloth draping.IEEE Computer Graphics and Applications, 1996, 16(5):52-59.</w:t>
      </w:r>
    </w:p>
  </w:endnote>
  <w:endnote w:id="21">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X. </w:t>
      </w:r>
      <w:proofErr w:type="spellStart"/>
      <w:r>
        <w:t>Provot</w:t>
      </w:r>
      <w:proofErr w:type="spellEnd"/>
      <w:r>
        <w:t xml:space="preserve">. </w:t>
      </w:r>
      <w:proofErr w:type="gramStart"/>
      <w:r>
        <w:t>Deformation constraint in a mass-spring model to describe rigid cloth behavior.Proceedings of Graphics Interface.</w:t>
      </w:r>
      <w:proofErr w:type="gramEnd"/>
      <w:r>
        <w:t xml:space="preserve"> 1995,147-154.</w:t>
      </w:r>
    </w:p>
  </w:endnote>
  <w:endnote w:id="22">
    <w:p w:rsidR="005846C6" w:rsidRDefault="005846C6" w:rsidP="00891EAE">
      <w:pPr>
        <w:pStyle w:val="afc"/>
        <w:jc w:val="both"/>
      </w:pPr>
      <w:r>
        <w:t>[</w:t>
      </w:r>
      <w:r w:rsidRPr="00A97663">
        <w:rPr>
          <w:rStyle w:val="afd"/>
          <w:vertAlign w:val="baseline"/>
        </w:rPr>
        <w:endnoteRef/>
      </w:r>
      <w:proofErr w:type="gramStart"/>
      <w:r>
        <w:t>]R</w:t>
      </w:r>
      <w:proofErr w:type="gramEnd"/>
      <w:r>
        <w:t xml:space="preserve"> </w:t>
      </w:r>
      <w:proofErr w:type="spellStart"/>
      <w:r>
        <w:t>Volino</w:t>
      </w:r>
      <w:proofErr w:type="spellEnd"/>
      <w:r>
        <w:t xml:space="preserve">, N. </w:t>
      </w:r>
      <w:proofErr w:type="spellStart"/>
      <w:r>
        <w:t>Magnenat</w:t>
      </w:r>
      <w:proofErr w:type="spellEnd"/>
      <w:r>
        <w:t>-</w:t>
      </w:r>
      <w:proofErr w:type="spellStart"/>
      <w:r>
        <w:t>Thalmann</w:t>
      </w:r>
      <w:proofErr w:type="spellEnd"/>
      <w:r>
        <w:t xml:space="preserve">. </w:t>
      </w:r>
      <w:proofErr w:type="gramStart"/>
      <w:r>
        <w:t>Developing simulation techniques for an interactiveclothing system.IEEE International Conference on Virtual Systems and Multimedia.</w:t>
      </w:r>
      <w:proofErr w:type="gramEnd"/>
      <w:r>
        <w:t xml:space="preserve"> 1997,109-118.</w:t>
      </w:r>
    </w:p>
  </w:endnote>
  <w:endnote w:id="23">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D. </w:t>
      </w:r>
      <w:proofErr w:type="spellStart"/>
      <w:r>
        <w:t>Baraff</w:t>
      </w:r>
      <w:proofErr w:type="gramStart"/>
      <w:r>
        <w:t>,A</w:t>
      </w:r>
      <w:proofErr w:type="spellEnd"/>
      <w:proofErr w:type="gramEnd"/>
      <w:r>
        <w:t xml:space="preserve">. </w:t>
      </w:r>
      <w:proofErr w:type="spellStart"/>
      <w:r>
        <w:t>Witkin</w:t>
      </w:r>
      <w:proofErr w:type="spellEnd"/>
      <w:r>
        <w:t>. Large steps in cloth simulation. Computer Graphics (SIGGRAPH ’98).1998</w:t>
      </w:r>
      <w:proofErr w:type="gramStart"/>
      <w:r>
        <w:t>,43</w:t>
      </w:r>
      <w:proofErr w:type="gramEnd"/>
      <w:r>
        <w:t>-54.</w:t>
      </w:r>
    </w:p>
  </w:endnote>
  <w:endnote w:id="24">
    <w:p w:rsidR="005846C6" w:rsidRDefault="005846C6" w:rsidP="00891EAE">
      <w:pPr>
        <w:pStyle w:val="afc"/>
        <w:jc w:val="both"/>
      </w:pPr>
      <w:r>
        <w:t>[</w:t>
      </w:r>
      <w:r w:rsidRPr="00A97663">
        <w:rPr>
          <w:rStyle w:val="afd"/>
          <w:vertAlign w:val="baseline"/>
        </w:rPr>
        <w:endnoteRef/>
      </w:r>
      <w:proofErr w:type="gramStart"/>
      <w:r>
        <w:t>]K.J</w:t>
      </w:r>
      <w:proofErr w:type="gramEnd"/>
      <w:r>
        <w:t xml:space="preserve">. Choi, H.S. </w:t>
      </w:r>
      <w:proofErr w:type="spellStart"/>
      <w:r>
        <w:t>Ko</w:t>
      </w:r>
      <w:proofErr w:type="spellEnd"/>
      <w:r>
        <w:t xml:space="preserve">. </w:t>
      </w:r>
      <w:proofErr w:type="gramStart"/>
      <w:r>
        <w:t>Stable but responsive cloth.ACM Transactions on Graphics.</w:t>
      </w:r>
      <w:proofErr w:type="gramEnd"/>
      <w:r>
        <w:t xml:space="preserve"> 2002,21(3):</w:t>
      </w:r>
      <w:r>
        <w:rPr>
          <w:rFonts w:hint="eastAsia"/>
        </w:rPr>
        <w:t>6</w:t>
      </w:r>
      <w:r>
        <w:t>04-611.</w:t>
      </w:r>
    </w:p>
  </w:endnote>
  <w:endnote w:id="25">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P. </w:t>
      </w:r>
      <w:proofErr w:type="spellStart"/>
      <w:r>
        <w:t>Volino</w:t>
      </w:r>
      <w:proofErr w:type="spellEnd"/>
      <w:r>
        <w:t xml:space="preserve">, N. </w:t>
      </w:r>
      <w:proofErr w:type="spellStart"/>
      <w:r>
        <w:t>Magnenat</w:t>
      </w:r>
      <w:proofErr w:type="spellEnd"/>
      <w:r>
        <w:t>-</w:t>
      </w:r>
      <w:proofErr w:type="spellStart"/>
      <w:r>
        <w:t>Thalmann</w:t>
      </w:r>
      <w:proofErr w:type="spellEnd"/>
      <w:r>
        <w:t xml:space="preserve">. </w:t>
      </w:r>
      <w:proofErr w:type="gramStart"/>
      <w:r>
        <w:t>Fast geometric wrinkles on animated surfaces.In WSCG'99.</w:t>
      </w:r>
      <w:proofErr w:type="gramEnd"/>
      <w:r>
        <w:t xml:space="preserve"> 1999.</w:t>
      </w:r>
    </w:p>
  </w:endnote>
  <w:endnote w:id="26">
    <w:p w:rsidR="005846C6" w:rsidRDefault="005846C6" w:rsidP="00891EAE">
      <w:pPr>
        <w:pStyle w:val="afc"/>
        <w:jc w:val="both"/>
      </w:pPr>
      <w:r>
        <w:t>[</w:t>
      </w:r>
      <w:r w:rsidRPr="00A97663">
        <w:rPr>
          <w:rStyle w:val="afd"/>
          <w:vertAlign w:val="baseline"/>
        </w:rPr>
        <w:endnoteRef/>
      </w:r>
      <w:proofErr w:type="gramStart"/>
      <w:r>
        <w:t>]S</w:t>
      </w:r>
      <w:proofErr w:type="gramEnd"/>
      <w:r>
        <w:t xml:space="preserve">. </w:t>
      </w:r>
      <w:proofErr w:type="spellStart"/>
      <w:r>
        <w:t>Hadap</w:t>
      </w:r>
      <w:proofErr w:type="spellEnd"/>
      <w:r>
        <w:t xml:space="preserve">, E. </w:t>
      </w:r>
      <w:proofErr w:type="spellStart"/>
      <w:r>
        <w:t>Bangerter</w:t>
      </w:r>
      <w:proofErr w:type="spellEnd"/>
      <w:r>
        <w:t xml:space="preserve">, P. </w:t>
      </w:r>
      <w:proofErr w:type="spellStart"/>
      <w:r>
        <w:t>Volino</w:t>
      </w:r>
      <w:proofErr w:type="spellEnd"/>
      <w:r>
        <w:t xml:space="preserve">, N. </w:t>
      </w:r>
      <w:proofErr w:type="spellStart"/>
      <w:r>
        <w:t>Magnenat</w:t>
      </w:r>
      <w:proofErr w:type="spellEnd"/>
      <w:r>
        <w:t>-</w:t>
      </w:r>
      <w:proofErr w:type="spellStart"/>
      <w:r>
        <w:t>Thalmann</w:t>
      </w:r>
      <w:proofErr w:type="spellEnd"/>
      <w:r>
        <w:t>. Animating wrinkles on clothes.Proceedings of IEEE Visualization. 1999:175-182.</w:t>
      </w:r>
    </w:p>
  </w:endnote>
  <w:endnote w:id="27">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M. </w:t>
      </w:r>
      <w:proofErr w:type="spellStart"/>
      <w:r>
        <w:t>Oshita</w:t>
      </w:r>
      <w:proofErr w:type="gramStart"/>
      <w:r>
        <w:t>,A</w:t>
      </w:r>
      <w:proofErr w:type="spellEnd"/>
      <w:proofErr w:type="gramEnd"/>
      <w:r>
        <w:t xml:space="preserve">. </w:t>
      </w:r>
      <w:proofErr w:type="spellStart"/>
      <w:r>
        <w:t>Makinouehi</w:t>
      </w:r>
      <w:proofErr w:type="spellEnd"/>
      <w:r>
        <w:t xml:space="preserve">. </w:t>
      </w:r>
      <w:proofErr w:type="gramStart"/>
      <w:r>
        <w:t>Real-time cloth simulation with sparse particles and curved faces.Proceedings of Computer Animation.</w:t>
      </w:r>
      <w:proofErr w:type="gramEnd"/>
      <w:r>
        <w:t xml:space="preserve"> 2001:220-227.</w:t>
      </w:r>
    </w:p>
  </w:endnote>
  <w:endnote w:id="28">
    <w:p w:rsidR="005846C6" w:rsidRDefault="005846C6" w:rsidP="00891EAE">
      <w:pPr>
        <w:pStyle w:val="afc"/>
        <w:jc w:val="both"/>
      </w:pPr>
      <w:r>
        <w:t>[</w:t>
      </w:r>
      <w:r w:rsidRPr="00A97663">
        <w:rPr>
          <w:rStyle w:val="afd"/>
          <w:vertAlign w:val="baseline"/>
        </w:rPr>
        <w:endnoteRef/>
      </w:r>
      <w:proofErr w:type="gramStart"/>
      <w:r>
        <w:t>]Y.M</w:t>
      </w:r>
      <w:proofErr w:type="gramEnd"/>
      <w:r>
        <w:t xml:space="preserve">. Kang, J.H. Choi, H.G. Cho, D.H. Lee. </w:t>
      </w:r>
      <w:proofErr w:type="gramStart"/>
      <w:r>
        <w:t>An efficient animation of wrinkled cloth withapproximate implicit integration.The Visual Computer.</w:t>
      </w:r>
      <w:proofErr w:type="gramEnd"/>
      <w:r>
        <w:t xml:space="preserve"> 2001, </w:t>
      </w:r>
      <w:r w:rsidRPr="00A97663">
        <w:rPr>
          <w:rStyle w:val="afd"/>
          <w:vertAlign w:val="baseline"/>
        </w:rPr>
        <w:t>17</w:t>
      </w:r>
      <w:r>
        <w:t>(3):147-157.</w:t>
      </w:r>
    </w:p>
  </w:endnote>
  <w:endnote w:id="29">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Y.M. Kang, H.G. Cho. </w:t>
      </w:r>
      <w:proofErr w:type="spellStart"/>
      <w:proofErr w:type="gramStart"/>
      <w:r>
        <w:t>Bilayered</w:t>
      </w:r>
      <w:proofErr w:type="spellEnd"/>
      <w:r>
        <w:t xml:space="preserve"> approximate integration for rapid and plausible animation ofvirtual cloth with realistic wrinkles.Proceedings of Computer Animation.</w:t>
      </w:r>
      <w:proofErr w:type="gramEnd"/>
      <w:r>
        <w:t xml:space="preserve"> 2002, 203-214.</w:t>
      </w:r>
    </w:p>
  </w:endnote>
  <w:endnote w:id="30">
    <w:p w:rsidR="005846C6" w:rsidRDefault="005846C6" w:rsidP="00891EAE">
      <w:pPr>
        <w:pStyle w:val="afc"/>
        <w:jc w:val="both"/>
      </w:pPr>
      <w:proofErr w:type="gramStart"/>
      <w:r>
        <w:t>[</w:t>
      </w:r>
      <w:r w:rsidRPr="00A97663">
        <w:rPr>
          <w:rStyle w:val="afd"/>
          <w:vertAlign w:val="baseline"/>
        </w:rPr>
        <w:endnoteRef/>
      </w:r>
      <w:r>
        <w:t>]</w:t>
      </w:r>
      <w:r w:rsidR="00A156D2">
        <w:rPr>
          <w:rFonts w:hint="eastAsia"/>
        </w:rPr>
        <w:tab/>
      </w:r>
      <w:r>
        <w:t xml:space="preserve">F. </w:t>
      </w:r>
      <w:proofErr w:type="spellStart"/>
      <w:r>
        <w:t>Cordier</w:t>
      </w:r>
      <w:proofErr w:type="spellEnd"/>
      <w:r>
        <w:t xml:space="preserve">, N. </w:t>
      </w:r>
      <w:proofErr w:type="spellStart"/>
      <w:r>
        <w:t>Magnenat</w:t>
      </w:r>
      <w:proofErr w:type="spellEnd"/>
      <w:r>
        <w:t>-</w:t>
      </w:r>
      <w:proofErr w:type="spellStart"/>
      <w:r>
        <w:t>Thalmann</w:t>
      </w:r>
      <w:proofErr w:type="spellEnd"/>
      <w:r>
        <w:t>.</w:t>
      </w:r>
      <w:proofErr w:type="gramEnd"/>
      <w:r>
        <w:t xml:space="preserve"> </w:t>
      </w:r>
      <w:proofErr w:type="gramStart"/>
      <w:r>
        <w:t>Real-time animation of dressed virtual humans.Computer Graphics Forum.</w:t>
      </w:r>
      <w:proofErr w:type="gramEnd"/>
      <w:r>
        <w:t xml:space="preserve"> 2002, 21(3):327-336.</w:t>
      </w:r>
    </w:p>
  </w:endnote>
  <w:endnote w:id="31">
    <w:p w:rsidR="005846C6" w:rsidRPr="00F26A6B" w:rsidRDefault="005846C6" w:rsidP="00891EAE">
      <w:r>
        <w:t>[</w:t>
      </w:r>
      <w:r w:rsidRPr="00A97663">
        <w:rPr>
          <w:rStyle w:val="afd"/>
          <w:vertAlign w:val="baseline"/>
        </w:rPr>
        <w:endnoteRef/>
      </w:r>
      <w:r>
        <w:t xml:space="preserve">] </w:t>
      </w:r>
      <w:r w:rsidRPr="00F26A6B">
        <w:rPr>
          <w:rFonts w:hint="eastAsia"/>
        </w:rPr>
        <w:t>徐芝纶</w:t>
      </w:r>
      <w:r w:rsidRPr="00F26A6B">
        <w:rPr>
          <w:rFonts w:hint="eastAsia"/>
        </w:rPr>
        <w:t>.</w:t>
      </w:r>
      <w:r w:rsidRPr="00F26A6B">
        <w:rPr>
          <w:rFonts w:hint="eastAsia"/>
        </w:rPr>
        <w:t>弹性力学</w:t>
      </w:r>
      <w:r w:rsidRPr="00F26A6B">
        <w:rPr>
          <w:rFonts w:hint="eastAsia"/>
        </w:rPr>
        <w:t>(</w:t>
      </w:r>
      <w:r w:rsidRPr="00F26A6B">
        <w:rPr>
          <w:rFonts w:hint="eastAsia"/>
        </w:rPr>
        <w:t>第四版</w:t>
      </w:r>
      <w:r w:rsidRPr="00F26A6B">
        <w:rPr>
          <w:rFonts w:hint="eastAsia"/>
        </w:rPr>
        <w:t>)</w:t>
      </w:r>
      <w:r>
        <w:t xml:space="preserve">. </w:t>
      </w:r>
      <w:r w:rsidRPr="00F26A6B">
        <w:rPr>
          <w:rFonts w:hint="eastAsia"/>
        </w:rPr>
        <w:t>高等教育出版社</w:t>
      </w:r>
      <w:r w:rsidRPr="00F26A6B">
        <w:rPr>
          <w:rFonts w:hint="eastAsia"/>
        </w:rPr>
        <w:t>.2006.</w:t>
      </w:r>
    </w:p>
  </w:endnote>
  <w:endnote w:id="32">
    <w:p w:rsidR="005846C6" w:rsidRPr="00A730FB" w:rsidRDefault="005846C6" w:rsidP="00891EAE">
      <w:pPr>
        <w:pStyle w:val="afc"/>
        <w:jc w:val="both"/>
      </w:pPr>
      <w:r>
        <w:t>[</w:t>
      </w:r>
      <w:r w:rsidRPr="00A97663">
        <w:rPr>
          <w:rStyle w:val="afd"/>
          <w:vertAlign w:val="baseline"/>
        </w:rPr>
        <w:endnoteRef/>
      </w:r>
      <w:proofErr w:type="gramStart"/>
      <w:r>
        <w:t>]C</w:t>
      </w:r>
      <w:proofErr w:type="gramEnd"/>
      <w:r>
        <w:t xml:space="preserve">. Feynman. </w:t>
      </w:r>
      <w:proofErr w:type="gramStart"/>
      <w:r>
        <w:t>Modeling the appearance of cloth [D].</w:t>
      </w:r>
      <w:proofErr w:type="gramEnd"/>
      <w:r>
        <w:t xml:space="preserve"> Cambridge, MA, USA: MassachusettsInstitute of Technology, 1986.</w:t>
      </w:r>
    </w:p>
  </w:endnote>
  <w:endnote w:id="33">
    <w:p w:rsidR="005846C6" w:rsidRDefault="005846C6" w:rsidP="00891EAE">
      <w:r>
        <w:rPr>
          <w:rStyle w:val="afd"/>
          <w:vertAlign w:val="baseline"/>
        </w:rPr>
        <w:t>[</w:t>
      </w:r>
      <w:r w:rsidRPr="00A97663">
        <w:rPr>
          <w:rStyle w:val="afd"/>
          <w:vertAlign w:val="baseline"/>
        </w:rPr>
        <w:endnoteRef/>
      </w:r>
      <w:r>
        <w:rPr>
          <w:rStyle w:val="afd"/>
          <w:vertAlign w:val="baseline"/>
        </w:rPr>
        <w:t>]</w:t>
      </w:r>
      <w:r w:rsidR="00A156D2">
        <w:rPr>
          <w:rFonts w:hint="eastAsia"/>
        </w:rPr>
        <w:tab/>
      </w:r>
      <w:r w:rsidRPr="00A730FB">
        <w:t xml:space="preserve">D. </w:t>
      </w:r>
      <w:proofErr w:type="spellStart"/>
      <w:r w:rsidRPr="00A730FB">
        <w:t>Terzopoulos</w:t>
      </w:r>
      <w:proofErr w:type="spellEnd"/>
      <w:r w:rsidRPr="00A730FB">
        <w:t xml:space="preserve">, J. Piatt, A. Barr, K. Fleischer. </w:t>
      </w:r>
      <w:proofErr w:type="gramStart"/>
      <w:r w:rsidRPr="00A730FB">
        <w:t xml:space="preserve">Elastically </w:t>
      </w:r>
      <w:proofErr w:type="spellStart"/>
      <w:r w:rsidRPr="00A730FB">
        <w:t>defonnable</w:t>
      </w:r>
      <w:proofErr w:type="spellEnd"/>
      <w:r w:rsidRPr="00A730FB">
        <w:t xml:space="preserve"> models.ComputerGraphics.</w:t>
      </w:r>
      <w:proofErr w:type="gramEnd"/>
      <w:r w:rsidRPr="00A730FB">
        <w:t xml:space="preserve"> 1987</w:t>
      </w:r>
      <w:proofErr w:type="gramStart"/>
      <w:r w:rsidRPr="00A730FB">
        <w:t>,21</w:t>
      </w:r>
      <w:proofErr w:type="gramEnd"/>
      <w:r w:rsidRPr="00A730FB">
        <w:t>(4):205-214.</w:t>
      </w:r>
    </w:p>
  </w:endnote>
  <w:endnote w:id="34">
    <w:p w:rsidR="005846C6" w:rsidRDefault="005846C6" w:rsidP="00891EAE">
      <w:r>
        <w:t>[</w:t>
      </w:r>
      <w:r w:rsidRPr="00A97663">
        <w:rPr>
          <w:rStyle w:val="afd"/>
          <w:vertAlign w:val="baseline"/>
        </w:rPr>
        <w:endnoteRef/>
      </w:r>
      <w:proofErr w:type="gramStart"/>
      <w:r>
        <w:t>]</w:t>
      </w:r>
      <w:r w:rsidRPr="00A730FB">
        <w:t>D</w:t>
      </w:r>
      <w:proofErr w:type="gramEnd"/>
      <w:r w:rsidRPr="00A730FB">
        <w:t xml:space="preserve">. </w:t>
      </w:r>
      <w:proofErr w:type="spellStart"/>
      <w:r w:rsidRPr="00A730FB">
        <w:t>Terzopoulos</w:t>
      </w:r>
      <w:proofErr w:type="spellEnd"/>
      <w:r w:rsidRPr="00A730FB">
        <w:t xml:space="preserve">, K. Fleischer. </w:t>
      </w:r>
      <w:proofErr w:type="gramStart"/>
      <w:r w:rsidRPr="00A730FB">
        <w:t>Deformable models.The Visual Computer.</w:t>
      </w:r>
      <w:proofErr w:type="gramEnd"/>
      <w:r w:rsidRPr="00A730FB">
        <w:t xml:space="preserve"> 1988, 6(4):306-331.</w:t>
      </w:r>
    </w:p>
  </w:endnote>
  <w:endnote w:id="35">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D. </w:t>
      </w:r>
      <w:proofErr w:type="spellStart"/>
      <w:r>
        <w:t>Terzopoulos</w:t>
      </w:r>
      <w:proofErr w:type="spellEnd"/>
      <w:r>
        <w:t xml:space="preserve">, K. Fleischer. Modeling inelastic deformation: </w:t>
      </w:r>
      <w:proofErr w:type="spellStart"/>
      <w:r>
        <w:t>viscolelasticity</w:t>
      </w:r>
      <w:proofErr w:type="spellEnd"/>
      <w:r>
        <w:t>, plasticity</w:t>
      </w:r>
      <w:proofErr w:type="gramStart"/>
      <w:r>
        <w:t>,fracture</w:t>
      </w:r>
      <w:proofErr w:type="gramEnd"/>
      <w:r>
        <w:t xml:space="preserve">. Computer </w:t>
      </w:r>
      <w:proofErr w:type="spellStart"/>
      <w:r>
        <w:t>Graphies</w:t>
      </w:r>
      <w:proofErr w:type="spellEnd"/>
      <w:r>
        <w:t xml:space="preserve"> (ACM SIGGRAPH ’88). 1988, 269-278.</w:t>
      </w:r>
    </w:p>
  </w:endnote>
  <w:endnote w:id="36">
    <w:p w:rsidR="005846C6" w:rsidRDefault="005846C6" w:rsidP="00891EAE">
      <w:pPr>
        <w:pStyle w:val="afc"/>
        <w:jc w:val="both"/>
      </w:pPr>
      <w:r>
        <w:t>[</w:t>
      </w:r>
      <w:r w:rsidRPr="00A97663">
        <w:rPr>
          <w:rStyle w:val="afd"/>
          <w:vertAlign w:val="baseline"/>
        </w:rPr>
        <w:endnoteRef/>
      </w:r>
      <w:proofErr w:type="gramStart"/>
      <w:r>
        <w:t>]M</w:t>
      </w:r>
      <w:proofErr w:type="gramEnd"/>
      <w:r>
        <w:t xml:space="preserve">. </w:t>
      </w:r>
      <w:proofErr w:type="spellStart"/>
      <w:r>
        <w:t>Carignan</w:t>
      </w:r>
      <w:proofErr w:type="spellEnd"/>
      <w:r>
        <w:t xml:space="preserve">, Y. Yang, N. </w:t>
      </w:r>
      <w:proofErr w:type="spellStart"/>
      <w:r>
        <w:t>Magnenat</w:t>
      </w:r>
      <w:proofErr w:type="spellEnd"/>
      <w:r>
        <w:t>-</w:t>
      </w:r>
      <w:proofErr w:type="spellStart"/>
      <w:r>
        <w:t>Thalmann</w:t>
      </w:r>
      <w:proofErr w:type="spellEnd"/>
      <w:r>
        <w:t>. Dressing animated synthetic actors withcomplex deformable clothes. Computer Graphics (ACM SIGGRAPH '92). 1992,99-104.</w:t>
      </w:r>
    </w:p>
  </w:endnote>
  <w:endnote w:id="37">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P. </w:t>
      </w:r>
      <w:proofErr w:type="spellStart"/>
      <w:r>
        <w:t>Volino</w:t>
      </w:r>
      <w:proofErr w:type="spellEnd"/>
      <w:r>
        <w:t xml:space="preserve">, M. </w:t>
      </w:r>
      <w:proofErr w:type="spellStart"/>
      <w:r>
        <w:t>Courchesne</w:t>
      </w:r>
      <w:proofErr w:type="spellEnd"/>
      <w:r>
        <w:t xml:space="preserve">, N. </w:t>
      </w:r>
      <w:proofErr w:type="spellStart"/>
      <w:r>
        <w:t>Magnenat</w:t>
      </w:r>
      <w:proofErr w:type="spellEnd"/>
      <w:r>
        <w:t>-</w:t>
      </w:r>
      <w:proofErr w:type="spellStart"/>
      <w:r>
        <w:t>Thalmann</w:t>
      </w:r>
      <w:proofErr w:type="spellEnd"/>
      <w:r>
        <w:t xml:space="preserve">. </w:t>
      </w:r>
      <w:proofErr w:type="gramStart"/>
      <w:r>
        <w:t>Versatile and efficient techniques forsimulating cloth and other deformable objects.</w:t>
      </w:r>
      <w:proofErr w:type="gramEnd"/>
      <w:r>
        <w:t xml:space="preserve"> Computer Graphics (ACM SIGGRAPH</w:t>
      </w:r>
      <w:proofErr w:type="gramStart"/>
      <w:r>
        <w:t>,95</w:t>
      </w:r>
      <w:proofErr w:type="gramEnd"/>
      <w:r>
        <w:t>).1995, 137-144.</w:t>
      </w:r>
    </w:p>
  </w:endnote>
  <w:endnote w:id="38">
    <w:p w:rsidR="005846C6" w:rsidRPr="00A730FB" w:rsidRDefault="005846C6" w:rsidP="00891EAE">
      <w:r>
        <w:t>[</w:t>
      </w:r>
      <w:r w:rsidRPr="00A97663">
        <w:rPr>
          <w:rStyle w:val="afd"/>
          <w:vertAlign w:val="baseline"/>
        </w:rPr>
        <w:endnoteRef/>
      </w:r>
      <w:r>
        <w:t xml:space="preserve">] </w:t>
      </w:r>
      <w:r w:rsidRPr="00A730FB">
        <w:rPr>
          <w:rFonts w:hint="eastAsia"/>
        </w:rPr>
        <w:t>李庆扬</w:t>
      </w:r>
      <w:r>
        <w:rPr>
          <w:rFonts w:hint="eastAsia"/>
        </w:rPr>
        <w:t xml:space="preserve">, </w:t>
      </w:r>
      <w:r>
        <w:rPr>
          <w:rFonts w:hint="eastAsia"/>
        </w:rPr>
        <w:t>王</w:t>
      </w:r>
      <w:r w:rsidRPr="00A730FB">
        <w:rPr>
          <w:rFonts w:hint="eastAsia"/>
        </w:rPr>
        <w:t>能超</w:t>
      </w:r>
      <w:r w:rsidRPr="00A730FB">
        <w:rPr>
          <w:rFonts w:hint="eastAsia"/>
        </w:rPr>
        <w:t>,</w:t>
      </w:r>
      <w:r>
        <w:rPr>
          <w:rFonts w:hint="eastAsia"/>
        </w:rPr>
        <w:t>易大</w:t>
      </w:r>
      <w:r w:rsidRPr="00A730FB">
        <w:rPr>
          <w:rFonts w:hint="eastAsia"/>
        </w:rPr>
        <w:t>义</w:t>
      </w:r>
      <w:r w:rsidRPr="00A730FB">
        <w:rPr>
          <w:rFonts w:hint="eastAsia"/>
        </w:rPr>
        <w:t>.</w:t>
      </w:r>
      <w:r w:rsidRPr="00A730FB">
        <w:rPr>
          <w:rFonts w:hint="eastAsia"/>
        </w:rPr>
        <w:t>数值分析</w:t>
      </w:r>
      <w:r>
        <w:rPr>
          <w:rFonts w:hint="eastAsia"/>
        </w:rPr>
        <w:t xml:space="preserve">. </w:t>
      </w:r>
      <w:r>
        <w:rPr>
          <w:rFonts w:hint="eastAsia"/>
        </w:rPr>
        <w:t>武</w:t>
      </w:r>
      <w:r w:rsidRPr="00A730FB">
        <w:rPr>
          <w:rFonts w:hint="eastAsia"/>
        </w:rPr>
        <w:t>汉</w:t>
      </w:r>
      <w:r w:rsidRPr="00A730FB">
        <w:rPr>
          <w:rFonts w:hint="eastAsia"/>
        </w:rPr>
        <w:t>:</w:t>
      </w:r>
      <w:r w:rsidRPr="00A730FB">
        <w:rPr>
          <w:rFonts w:hint="eastAsia"/>
        </w:rPr>
        <w:t>华中科技人</w:t>
      </w:r>
      <w:proofErr w:type="gramStart"/>
      <w:r w:rsidRPr="00A730FB">
        <w:rPr>
          <w:rFonts w:hint="eastAsia"/>
        </w:rPr>
        <w:t>学山版社</w:t>
      </w:r>
      <w:proofErr w:type="gramEnd"/>
      <w:r w:rsidRPr="00A730FB">
        <w:rPr>
          <w:rFonts w:hint="eastAsia"/>
        </w:rPr>
        <w:t>.2006.</w:t>
      </w:r>
    </w:p>
  </w:endnote>
  <w:endnote w:id="39">
    <w:p w:rsidR="005846C6" w:rsidRPr="00A730FB" w:rsidRDefault="005846C6" w:rsidP="00891EAE">
      <w:r>
        <w:t>[</w:t>
      </w:r>
      <w:r w:rsidRPr="00A97663">
        <w:rPr>
          <w:rStyle w:val="afd"/>
          <w:vertAlign w:val="baseline"/>
        </w:rPr>
        <w:endnoteRef/>
      </w:r>
      <w:r>
        <w:t xml:space="preserve">] </w:t>
      </w:r>
      <w:r>
        <w:rPr>
          <w:rFonts w:hint="eastAsia"/>
        </w:rPr>
        <w:t>王</w:t>
      </w:r>
      <w:r w:rsidRPr="00A730FB">
        <w:rPr>
          <w:rFonts w:hint="eastAsia"/>
        </w:rPr>
        <w:t>焕定</w:t>
      </w:r>
      <w:r w:rsidRPr="00A730FB">
        <w:rPr>
          <w:rFonts w:hint="eastAsia"/>
        </w:rPr>
        <w:t>,</w:t>
      </w:r>
      <w:proofErr w:type="gramStart"/>
      <w:r w:rsidRPr="00A730FB">
        <w:rPr>
          <w:rFonts w:hint="eastAsia"/>
        </w:rPr>
        <w:t>焦兆平</w:t>
      </w:r>
      <w:proofErr w:type="gramEnd"/>
      <w:r w:rsidRPr="00A730FB">
        <w:rPr>
          <w:rFonts w:hint="eastAsia"/>
        </w:rPr>
        <w:t>.</w:t>
      </w:r>
      <w:r w:rsidRPr="00A730FB">
        <w:rPr>
          <w:rFonts w:hint="eastAsia"/>
        </w:rPr>
        <w:t>有限单元法基础</w:t>
      </w:r>
      <w:r w:rsidRPr="00A730FB">
        <w:rPr>
          <w:rFonts w:hint="eastAsia"/>
        </w:rPr>
        <w:t>.</w:t>
      </w:r>
      <w:r w:rsidRPr="00A730FB">
        <w:rPr>
          <w:rFonts w:hint="eastAsia"/>
        </w:rPr>
        <w:t>北京</w:t>
      </w:r>
      <w:r>
        <w:rPr>
          <w:rFonts w:hint="eastAsia"/>
        </w:rPr>
        <w:t>:</w:t>
      </w:r>
      <w:r w:rsidRPr="00A730FB">
        <w:rPr>
          <w:rFonts w:hint="eastAsia"/>
        </w:rPr>
        <w:t>高</w:t>
      </w:r>
      <w:r>
        <w:rPr>
          <w:rFonts w:hint="eastAsia"/>
        </w:rPr>
        <w:t>等</w:t>
      </w:r>
      <w:r w:rsidRPr="00A730FB">
        <w:rPr>
          <w:rFonts w:hint="eastAsia"/>
        </w:rPr>
        <w:t>教育出版社</w:t>
      </w:r>
      <w:r w:rsidRPr="00A730FB">
        <w:rPr>
          <w:rFonts w:hint="eastAsia"/>
        </w:rPr>
        <w:t>.2002.</w:t>
      </w:r>
    </w:p>
  </w:endnote>
  <w:endnote w:id="40">
    <w:p w:rsidR="005846C6" w:rsidRPr="00A730FB" w:rsidRDefault="005846C6" w:rsidP="00891EAE">
      <w:r>
        <w:t>[</w:t>
      </w:r>
      <w:r w:rsidRPr="00A97663">
        <w:rPr>
          <w:rStyle w:val="afd"/>
          <w:vertAlign w:val="baseline"/>
        </w:rPr>
        <w:endnoteRef/>
      </w:r>
      <w:r>
        <w:t xml:space="preserve">] </w:t>
      </w:r>
      <w:r w:rsidRPr="00A730FB">
        <w:rPr>
          <w:rFonts w:hint="eastAsia"/>
        </w:rPr>
        <w:t>王勖成</w:t>
      </w:r>
      <w:r w:rsidRPr="00A730FB">
        <w:rPr>
          <w:rFonts w:hint="eastAsia"/>
        </w:rPr>
        <w:t>.</w:t>
      </w:r>
      <w:r w:rsidRPr="00A730FB">
        <w:rPr>
          <w:rFonts w:hint="eastAsia"/>
        </w:rPr>
        <w:t>有限单元法</w:t>
      </w:r>
      <w:r w:rsidRPr="00A730FB">
        <w:rPr>
          <w:rFonts w:hint="eastAsia"/>
        </w:rPr>
        <w:t>.</w:t>
      </w:r>
      <w:r w:rsidRPr="00A730FB">
        <w:rPr>
          <w:rFonts w:hint="eastAsia"/>
        </w:rPr>
        <w:t>北京</w:t>
      </w:r>
      <w:r w:rsidRPr="00A730FB">
        <w:rPr>
          <w:rFonts w:hint="eastAsia"/>
        </w:rPr>
        <w:t>:</w:t>
      </w:r>
      <w:r>
        <w:rPr>
          <w:rFonts w:hint="eastAsia"/>
        </w:rPr>
        <w:t>清华大</w:t>
      </w:r>
      <w:r w:rsidRPr="00A730FB">
        <w:rPr>
          <w:rFonts w:hint="eastAsia"/>
        </w:rPr>
        <w:t>学出版社</w:t>
      </w:r>
      <w:r w:rsidRPr="00A730FB">
        <w:rPr>
          <w:rFonts w:hint="eastAsia"/>
        </w:rPr>
        <w:t>.2003.</w:t>
      </w:r>
    </w:p>
  </w:endnote>
  <w:endnote w:id="41">
    <w:p w:rsidR="005846C6" w:rsidRDefault="005846C6" w:rsidP="00891EAE">
      <w:pPr>
        <w:pStyle w:val="afc"/>
        <w:tabs>
          <w:tab w:val="right" w:pos="1134"/>
        </w:tabs>
        <w:jc w:val="both"/>
      </w:pPr>
      <w:r>
        <w:rPr>
          <w:rStyle w:val="afd"/>
          <w:vertAlign w:val="baseline"/>
        </w:rPr>
        <w:t>[</w:t>
      </w:r>
      <w:r w:rsidRPr="00A97663">
        <w:rPr>
          <w:rStyle w:val="afd"/>
          <w:vertAlign w:val="baseline"/>
        </w:rPr>
        <w:endnoteRef/>
      </w:r>
      <w:r>
        <w:rPr>
          <w:rStyle w:val="afd"/>
          <w:vertAlign w:val="baseline"/>
        </w:rPr>
        <w:t>]</w:t>
      </w:r>
      <w:r>
        <w:t xml:space="preserve">J.C. </w:t>
      </w:r>
      <w:proofErr w:type="spellStart"/>
      <w:r>
        <w:t>Simo</w:t>
      </w:r>
      <w:proofErr w:type="spellEnd"/>
      <w:r>
        <w:t xml:space="preserve">, D.D. Fox, M.S. </w:t>
      </w:r>
      <w:proofErr w:type="spellStart"/>
      <w:r>
        <w:t>Rifai</w:t>
      </w:r>
      <w:proofErr w:type="spellEnd"/>
      <w:r>
        <w:t>. On a stress resultant geometrically exact shell model, Part I:Formulation and optimal parameterization. Computer Methods in Applied Mechanics andEngineering.1989, 72:267-302.</w:t>
      </w:r>
    </w:p>
  </w:endnote>
  <w:endnote w:id="42">
    <w:p w:rsidR="005846C6" w:rsidRDefault="005846C6" w:rsidP="00891EAE">
      <w:pPr>
        <w:pStyle w:val="afc"/>
        <w:jc w:val="both"/>
      </w:pPr>
      <w:r>
        <w:t>[</w:t>
      </w:r>
      <w:r w:rsidRPr="00A97663">
        <w:rPr>
          <w:rStyle w:val="afd"/>
          <w:vertAlign w:val="baseline"/>
        </w:rPr>
        <w:endnoteRef/>
      </w:r>
      <w:proofErr w:type="gramStart"/>
      <w:r>
        <w:t>]J.C</w:t>
      </w:r>
      <w:proofErr w:type="gramEnd"/>
      <w:r>
        <w:t xml:space="preserve">. </w:t>
      </w:r>
      <w:proofErr w:type="spellStart"/>
      <w:r>
        <w:t>Simo</w:t>
      </w:r>
      <w:proofErr w:type="spellEnd"/>
      <w:r>
        <w:t xml:space="preserve">, D.D. Fox, M.S. </w:t>
      </w:r>
      <w:proofErr w:type="spellStart"/>
      <w:r>
        <w:t>Rifai</w:t>
      </w:r>
      <w:proofErr w:type="spellEnd"/>
      <w:r>
        <w:t>. On a stress resultant geometrically exact shell model, Part II:The linear theory, computational aspects. Computer Methods in Applied Mechanics andEngineering.1989, 73:53-92.</w:t>
      </w:r>
    </w:p>
  </w:endnote>
  <w:endnote w:id="43">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J.C. </w:t>
      </w:r>
      <w:proofErr w:type="spellStart"/>
      <w:r>
        <w:t>Simo</w:t>
      </w:r>
      <w:proofErr w:type="spellEnd"/>
      <w:r>
        <w:t xml:space="preserve">, D.D. Fox, M.S. </w:t>
      </w:r>
      <w:proofErr w:type="spellStart"/>
      <w:r>
        <w:t>Rifai</w:t>
      </w:r>
      <w:proofErr w:type="spellEnd"/>
      <w:r>
        <w:t>. On a stress resultant geometrically exact shell model, PartIII: Aspects of the nonlinear theory. Computer Methods in Applied Mechanics andEngineering.1990, 79:21-70.</w:t>
      </w:r>
    </w:p>
  </w:endnote>
  <w:endnote w:id="44">
    <w:p w:rsidR="005846C6" w:rsidRDefault="005846C6" w:rsidP="00891EAE">
      <w:pPr>
        <w:pStyle w:val="afc"/>
        <w:jc w:val="both"/>
      </w:pPr>
      <w:proofErr w:type="gramStart"/>
      <w:r>
        <w:t>[</w:t>
      </w:r>
      <w:r w:rsidRPr="00A97663">
        <w:rPr>
          <w:rStyle w:val="afd"/>
          <w:vertAlign w:val="baseline"/>
        </w:rPr>
        <w:endnoteRef/>
      </w:r>
      <w:r>
        <w:t>]</w:t>
      </w:r>
      <w:r w:rsidR="00A156D2">
        <w:rPr>
          <w:rFonts w:hint="eastAsia"/>
        </w:rPr>
        <w:tab/>
      </w:r>
      <w:r>
        <w:t xml:space="preserve">J.W. </w:t>
      </w:r>
      <w:proofErr w:type="spellStart"/>
      <w:r>
        <w:t>Eischen</w:t>
      </w:r>
      <w:proofErr w:type="spellEnd"/>
      <w:r>
        <w:t>, S. Deng, T.G. Clapp.</w:t>
      </w:r>
      <w:proofErr w:type="gramEnd"/>
      <w:r>
        <w:t xml:space="preserve"> </w:t>
      </w:r>
      <w:proofErr w:type="gramStart"/>
      <w:r>
        <w:t>Finite-element modeling and control of flexible fabricparts.IEEE Computer Graphics and Applications.</w:t>
      </w:r>
      <w:proofErr w:type="gramEnd"/>
      <w:r>
        <w:t xml:space="preserve"> 1996</w:t>
      </w:r>
      <w:proofErr w:type="gramStart"/>
      <w:r>
        <w:t>,16</w:t>
      </w:r>
      <w:proofErr w:type="gramEnd"/>
      <w:r>
        <w:t>(5):71-80.</w:t>
      </w:r>
    </w:p>
  </w:endnote>
  <w:endnote w:id="45">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00A156D2">
        <w:rPr>
          <w:rFonts w:hint="eastAsia"/>
        </w:rPr>
        <w:tab/>
      </w:r>
      <w:r>
        <w:t xml:space="preserve">F. </w:t>
      </w:r>
      <w:proofErr w:type="spellStart"/>
      <w:r>
        <w:t>Cirak</w:t>
      </w:r>
      <w:proofErr w:type="spellEnd"/>
      <w:r>
        <w:t>, M. Ortiz, P. Schroder. Subdivision surfaces: A new Paradigm for thin-shellfinite-element analysis. International Journal for Numerical Methods in Engineering.2000</w:t>
      </w:r>
      <w:proofErr w:type="gramStart"/>
      <w:r>
        <w:t>,47:2039</w:t>
      </w:r>
      <w:proofErr w:type="gramEnd"/>
      <w:r>
        <w:t>-2072.</w:t>
      </w:r>
    </w:p>
  </w:endnote>
  <w:endnote w:id="46">
    <w:p w:rsidR="005846C6" w:rsidRDefault="005846C6" w:rsidP="00891EAE">
      <w:pPr>
        <w:pStyle w:val="afc"/>
        <w:jc w:val="both"/>
      </w:pPr>
      <w:r>
        <w:t>[</w:t>
      </w:r>
      <w:r w:rsidRPr="00A97663">
        <w:rPr>
          <w:rStyle w:val="afd"/>
          <w:vertAlign w:val="baseline"/>
        </w:rPr>
        <w:endnoteRef/>
      </w:r>
      <w:proofErr w:type="gramStart"/>
      <w:r>
        <w:t>]F</w:t>
      </w:r>
      <w:proofErr w:type="gramEnd"/>
      <w:r>
        <w:t xml:space="preserve">. </w:t>
      </w:r>
      <w:proofErr w:type="spellStart"/>
      <w:r>
        <w:t>Cirak</w:t>
      </w:r>
      <w:proofErr w:type="spellEnd"/>
      <w:r>
        <w:t xml:space="preserve">, M. Ortiz. </w:t>
      </w:r>
      <w:proofErr w:type="gramStart"/>
      <w:r>
        <w:t>Fully CI-conforming subdivision elements for finite deformation thin-shell analysis.</w:t>
      </w:r>
      <w:proofErr w:type="gramEnd"/>
      <w:r>
        <w:t xml:space="preserve"> Journal for Numerical Methods in Engineering, 2001</w:t>
      </w:r>
      <w:proofErr w:type="gramStart"/>
      <w:r>
        <w:t>,51:813</w:t>
      </w:r>
      <w:proofErr w:type="gramEnd"/>
      <w:r>
        <w:t>-833.</w:t>
      </w:r>
    </w:p>
  </w:endnote>
  <w:endnote w:id="47">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O. </w:t>
      </w:r>
      <w:proofErr w:type="spellStart"/>
      <w:r>
        <w:t>Etzmuss</w:t>
      </w:r>
      <w:proofErr w:type="spellEnd"/>
      <w:r>
        <w:t xml:space="preserve">, M. </w:t>
      </w:r>
      <w:proofErr w:type="spellStart"/>
      <w:r>
        <w:t>Keckeisen</w:t>
      </w:r>
      <w:proofErr w:type="spellEnd"/>
      <w:r>
        <w:t xml:space="preserve">, W. </w:t>
      </w:r>
      <w:proofErr w:type="spellStart"/>
      <w:r>
        <w:t>Straper</w:t>
      </w:r>
      <w:proofErr w:type="spellEnd"/>
      <w:r>
        <w:t xml:space="preserve">. </w:t>
      </w:r>
      <w:proofErr w:type="gramStart"/>
      <w:r>
        <w:t xml:space="preserve">A fast finite element solution for cloth </w:t>
      </w:r>
      <w:proofErr w:type="spellStart"/>
      <w:r>
        <w:t>modelling.Proceedings</w:t>
      </w:r>
      <w:proofErr w:type="spellEnd"/>
      <w:r>
        <w:t xml:space="preserve"> of Pacific Graphics.</w:t>
      </w:r>
      <w:proofErr w:type="gramEnd"/>
      <w:r>
        <w:t xml:space="preserve"> 2003:244-251.</w:t>
      </w:r>
    </w:p>
  </w:endnote>
  <w:endnote w:id="48">
    <w:p w:rsidR="005846C6" w:rsidRDefault="005846C6" w:rsidP="00891EAE">
      <w:pPr>
        <w:pStyle w:val="afc"/>
        <w:jc w:val="both"/>
      </w:pPr>
      <w:proofErr w:type="gramStart"/>
      <w:r>
        <w:t>[</w:t>
      </w:r>
      <w:r w:rsidRPr="00A97663">
        <w:rPr>
          <w:rStyle w:val="afd"/>
          <w:vertAlign w:val="baseline"/>
        </w:rPr>
        <w:endnoteRef/>
      </w:r>
      <w:r>
        <w:t>]</w:t>
      </w:r>
      <w:r w:rsidR="00A156D2">
        <w:rPr>
          <w:rFonts w:hint="eastAsia"/>
        </w:rPr>
        <w:tab/>
      </w:r>
      <w:r>
        <w:t xml:space="preserve">B. </w:t>
      </w:r>
      <w:proofErr w:type="spellStart"/>
      <w:r>
        <w:t>Thomaszweski</w:t>
      </w:r>
      <w:proofErr w:type="spellEnd"/>
      <w:r>
        <w:t xml:space="preserve">, M. </w:t>
      </w:r>
      <w:proofErr w:type="spellStart"/>
      <w:r>
        <w:t>Wacker</w:t>
      </w:r>
      <w:proofErr w:type="spellEnd"/>
      <w:r>
        <w:t xml:space="preserve">, W. </w:t>
      </w:r>
      <w:proofErr w:type="spellStart"/>
      <w:r>
        <w:t>Straper</w:t>
      </w:r>
      <w:proofErr w:type="spellEnd"/>
      <w:r>
        <w:t>.</w:t>
      </w:r>
      <w:proofErr w:type="gramEnd"/>
      <w:r>
        <w:t xml:space="preserve"> </w:t>
      </w:r>
      <w:proofErr w:type="gramStart"/>
      <w:r>
        <w:t xml:space="preserve">A consistent bending model for cloth simulationwith </w:t>
      </w:r>
      <w:proofErr w:type="spellStart"/>
      <w:r>
        <w:t>corotational</w:t>
      </w:r>
      <w:proofErr w:type="spellEnd"/>
      <w:r>
        <w:t xml:space="preserve"> subdivision finite elements.Proceedings of the 2006 ACM SIGGRAPH /</w:t>
      </w:r>
      <w:proofErr w:type="spellStart"/>
      <w:r>
        <w:t>EurographicsSymposiumon</w:t>
      </w:r>
      <w:proofErr w:type="spellEnd"/>
      <w:r>
        <w:t xml:space="preserve"> Computer animation.</w:t>
      </w:r>
      <w:proofErr w:type="gramEnd"/>
      <w:r>
        <w:t xml:space="preserve"> 2005:107-116.</w:t>
      </w:r>
    </w:p>
  </w:endnote>
  <w:endnote w:id="49">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00A156D2">
        <w:rPr>
          <w:rFonts w:hint="eastAsia"/>
        </w:rPr>
        <w:tab/>
      </w:r>
      <w:r>
        <w:t xml:space="preserve">L. </w:t>
      </w:r>
      <w:proofErr w:type="spellStart"/>
      <w:r>
        <w:t>Verlet</w:t>
      </w:r>
      <w:proofErr w:type="spellEnd"/>
      <w:r>
        <w:t xml:space="preserve">. Computer ‘experiments’ on classical fluids: I. Thermo dynamical properties </w:t>
      </w:r>
      <w:proofErr w:type="spellStart"/>
      <w:r>
        <w:t>ofLennard</w:t>
      </w:r>
      <w:proofErr w:type="spellEnd"/>
      <w:r>
        <w:t xml:space="preserve">-Jones </w:t>
      </w:r>
      <w:proofErr w:type="spellStart"/>
      <w:r>
        <w:t>molcules</w:t>
      </w:r>
      <w:proofErr w:type="spellEnd"/>
      <w:r>
        <w:t xml:space="preserve">. </w:t>
      </w:r>
      <w:proofErr w:type="gramStart"/>
      <w:r>
        <w:t>Physical Review.</w:t>
      </w:r>
      <w:proofErr w:type="gramEnd"/>
      <w:r>
        <w:t xml:space="preserve"> 1967, 159(1):98-103.</w:t>
      </w:r>
    </w:p>
  </w:endnote>
  <w:endnote w:id="50">
    <w:p w:rsidR="005846C6" w:rsidRDefault="005846C6" w:rsidP="00891EAE">
      <w:pPr>
        <w:pStyle w:val="afc"/>
        <w:jc w:val="both"/>
      </w:pPr>
      <w:proofErr w:type="gramStart"/>
      <w:r>
        <w:t>[</w:t>
      </w:r>
      <w:r w:rsidRPr="00A97663">
        <w:rPr>
          <w:rStyle w:val="afd"/>
          <w:vertAlign w:val="baseline"/>
        </w:rPr>
        <w:endnoteRef/>
      </w:r>
      <w:r>
        <w:t>]</w:t>
      </w:r>
      <w:r w:rsidR="00A156D2">
        <w:rPr>
          <w:rFonts w:hint="eastAsia"/>
        </w:rPr>
        <w:tab/>
      </w:r>
      <w:r>
        <w:t>C. Mendoza, C. O'Sullivan.</w:t>
      </w:r>
      <w:proofErr w:type="gramEnd"/>
      <w:r>
        <w:t xml:space="preserve"> </w:t>
      </w:r>
      <w:proofErr w:type="gramStart"/>
      <w:r>
        <w:t>Interruptible collision detection for deformable objects.Computers &amp; Graphics.</w:t>
      </w:r>
      <w:proofErr w:type="gramEnd"/>
      <w:r>
        <w:t xml:space="preserve"> 2006</w:t>
      </w:r>
      <w:proofErr w:type="gramStart"/>
      <w:r>
        <w:t>,30</w:t>
      </w:r>
      <w:proofErr w:type="gramEnd"/>
      <w:r>
        <w:t>(3):432-438.</w:t>
      </w:r>
    </w:p>
  </w:endnote>
  <w:endnote w:id="51">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P.M. Hubbard. </w:t>
      </w:r>
      <w:proofErr w:type="gramStart"/>
      <w:r>
        <w:t>Interactive collision detection.Proceedings of IEEE Symposium on ResearchFrontier in Virtual Reality.</w:t>
      </w:r>
      <w:proofErr w:type="gramEnd"/>
      <w:r>
        <w:t xml:space="preserve"> 1993, 24-31.</w:t>
      </w:r>
    </w:p>
  </w:endnote>
  <w:endnote w:id="52">
    <w:p w:rsidR="005846C6" w:rsidRDefault="005846C6" w:rsidP="00891EAE">
      <w:pPr>
        <w:pStyle w:val="afc"/>
        <w:jc w:val="both"/>
      </w:pPr>
      <w:r>
        <w:t>[</w:t>
      </w:r>
      <w:r w:rsidRPr="00A97663">
        <w:rPr>
          <w:rStyle w:val="afd"/>
          <w:vertAlign w:val="baseline"/>
        </w:rPr>
        <w:endnoteRef/>
      </w:r>
      <w:proofErr w:type="gramStart"/>
      <w:r>
        <w:t>]P.M</w:t>
      </w:r>
      <w:proofErr w:type="gramEnd"/>
      <w:r>
        <w:t xml:space="preserve">. Hubbard. </w:t>
      </w:r>
      <w:proofErr w:type="gramStart"/>
      <w:r>
        <w:t>Real-time collision detection and time-critical computing.The First Workshopon Simulation and Interaction in Virtual Environments.</w:t>
      </w:r>
      <w:proofErr w:type="gramEnd"/>
      <w:r>
        <w:t xml:space="preserve"> 1995, 92-96.</w:t>
      </w:r>
    </w:p>
  </w:endnote>
  <w:endnote w:id="53">
    <w:p w:rsidR="005846C6" w:rsidRDefault="005846C6" w:rsidP="00891EAE">
      <w:pPr>
        <w:pStyle w:val="afc"/>
        <w:jc w:val="both"/>
      </w:pPr>
      <w:r>
        <w:t>[</w:t>
      </w:r>
      <w:r w:rsidRPr="00A97663">
        <w:rPr>
          <w:rStyle w:val="afd"/>
          <w:vertAlign w:val="baseline"/>
        </w:rPr>
        <w:endnoteRef/>
      </w:r>
      <w:proofErr w:type="gramStart"/>
      <w:r>
        <w:t>]I.J</w:t>
      </w:r>
      <w:proofErr w:type="gramEnd"/>
      <w:r>
        <w:t xml:space="preserve">. Palmer, R.L. </w:t>
      </w:r>
      <w:proofErr w:type="spellStart"/>
      <w:r>
        <w:t>Grimsdale</w:t>
      </w:r>
      <w:proofErr w:type="spellEnd"/>
      <w:r>
        <w:t xml:space="preserve">. </w:t>
      </w:r>
      <w:proofErr w:type="gramStart"/>
      <w:r>
        <w:t>Collision detection for animation using Sphere-Trees.</w:t>
      </w:r>
      <w:proofErr w:type="gramEnd"/>
      <w:r>
        <w:t xml:space="preserve"> ComputerGraphics Forum, 1995, 14(2):105-116.</w:t>
      </w:r>
    </w:p>
  </w:endnote>
  <w:endnote w:id="54">
    <w:p w:rsidR="005846C6" w:rsidRDefault="005846C6" w:rsidP="00891EAE">
      <w:pPr>
        <w:pStyle w:val="afc"/>
        <w:jc w:val="both"/>
      </w:pPr>
      <w:proofErr w:type="gramStart"/>
      <w:r>
        <w:t>[</w:t>
      </w:r>
      <w:r w:rsidRPr="00A97663">
        <w:rPr>
          <w:rStyle w:val="afd"/>
          <w:vertAlign w:val="baseline"/>
        </w:rPr>
        <w:endnoteRef/>
      </w:r>
      <w:r>
        <w:t>]</w:t>
      </w:r>
      <w:r w:rsidR="00A156D2">
        <w:rPr>
          <w:rFonts w:hint="eastAsia"/>
        </w:rPr>
        <w:tab/>
      </w:r>
      <w:r>
        <w:t xml:space="preserve">C. O'Sullivan, J. </w:t>
      </w:r>
      <w:proofErr w:type="spellStart"/>
      <w:r>
        <w:t>Dingliana</w:t>
      </w:r>
      <w:proofErr w:type="spellEnd"/>
      <w:r>
        <w:t>.</w:t>
      </w:r>
      <w:proofErr w:type="gramEnd"/>
      <w:r>
        <w:t xml:space="preserve"> </w:t>
      </w:r>
      <w:proofErr w:type="spellStart"/>
      <w:proofErr w:type="gramStart"/>
      <w:r>
        <w:t>Realtime</w:t>
      </w:r>
      <w:proofErr w:type="spellEnd"/>
      <w:r>
        <w:t xml:space="preserve"> collision detection and response using sphere-trees.Proceedings of the Spring Conference on Computer Graphics.</w:t>
      </w:r>
      <w:proofErr w:type="gramEnd"/>
      <w:r>
        <w:t xml:space="preserve"> 1999,83-92.</w:t>
      </w:r>
    </w:p>
  </w:endnote>
  <w:endnote w:id="55">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00A156D2">
        <w:rPr>
          <w:rFonts w:hint="eastAsia"/>
        </w:rPr>
        <w:tab/>
      </w:r>
      <w:r>
        <w:t xml:space="preserve">G. van den Bergen. </w:t>
      </w:r>
      <w:proofErr w:type="gramStart"/>
      <w:r>
        <w:t>Efficient collision detection of complex deformable models using A ABB</w:t>
      </w:r>
      <w:r>
        <w:rPr>
          <w:rFonts w:hint="eastAsia"/>
        </w:rPr>
        <w:t xml:space="preserve"> trees.Journal of Graphics Tools.</w:t>
      </w:r>
      <w:proofErr w:type="gramEnd"/>
      <w:r>
        <w:rPr>
          <w:rFonts w:hint="eastAsia"/>
        </w:rPr>
        <w:t xml:space="preserve"> 1997, 2</w:t>
      </w:r>
      <w:r>
        <w:rPr>
          <w:rFonts w:hint="eastAsia"/>
        </w:rPr>
        <w:t>⑷</w:t>
      </w:r>
      <w:r>
        <w:rPr>
          <w:rFonts w:hint="eastAsia"/>
        </w:rPr>
        <w:t>:1-14.</w:t>
      </w:r>
    </w:p>
  </w:endnote>
  <w:endnote w:id="56">
    <w:p w:rsidR="005846C6" w:rsidRDefault="005846C6" w:rsidP="00891EAE">
      <w:pPr>
        <w:pStyle w:val="afc"/>
        <w:jc w:val="both"/>
      </w:pPr>
      <w:r>
        <w:t>[</w:t>
      </w:r>
      <w:r w:rsidRPr="00A97663">
        <w:rPr>
          <w:rStyle w:val="afd"/>
          <w:vertAlign w:val="baseline"/>
        </w:rPr>
        <w:endnoteRef/>
      </w:r>
      <w:proofErr w:type="gramStart"/>
      <w:r>
        <w:t>]G</w:t>
      </w:r>
      <w:proofErr w:type="gramEnd"/>
      <w:r>
        <w:t xml:space="preserve">. </w:t>
      </w:r>
      <w:proofErr w:type="spellStart"/>
      <w:r>
        <w:t>Zachmann</w:t>
      </w:r>
      <w:proofErr w:type="spellEnd"/>
      <w:r>
        <w:t xml:space="preserve">. </w:t>
      </w:r>
      <w:proofErr w:type="gramStart"/>
      <w:r>
        <w:t>Real-time and exact collision detection for interactive virtual prototyping.Proceedings of the 1997 ASME Design Engineering Technical Conferences.</w:t>
      </w:r>
      <w:proofErr w:type="gramEnd"/>
      <w:r>
        <w:t xml:space="preserve"> 1997</w:t>
      </w:r>
      <w:r>
        <w:rPr>
          <w:rFonts w:hint="eastAsia"/>
        </w:rPr>
        <w:t>:</w:t>
      </w:r>
      <w:r>
        <w:t>1-10.</w:t>
      </w:r>
    </w:p>
  </w:endnote>
  <w:endnote w:id="57">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00A156D2">
        <w:rPr>
          <w:rFonts w:hint="eastAsia"/>
        </w:rPr>
        <w:tab/>
      </w:r>
      <w:r>
        <w:t xml:space="preserve">T. Larsson, T.A. Moller. Collision detection for continuously deforming bodies’Proceedingsof </w:t>
      </w:r>
      <w:proofErr w:type="spellStart"/>
      <w:r>
        <w:t>Eurographics</w:t>
      </w:r>
      <w:proofErr w:type="spellEnd"/>
      <w:r>
        <w:t>’ 01. 2001,325-333.</w:t>
      </w:r>
    </w:p>
  </w:endnote>
  <w:endnote w:id="58">
    <w:p w:rsidR="005846C6" w:rsidRDefault="005846C6" w:rsidP="00891EAE">
      <w:pPr>
        <w:pStyle w:val="afc"/>
        <w:jc w:val="both"/>
      </w:pPr>
      <w:proofErr w:type="gramStart"/>
      <w:r>
        <w:t>[</w:t>
      </w:r>
      <w:r w:rsidRPr="00A97663">
        <w:rPr>
          <w:rStyle w:val="afd"/>
          <w:vertAlign w:val="baseline"/>
        </w:rPr>
        <w:endnoteRef/>
      </w:r>
      <w:r>
        <w:t>]</w:t>
      </w:r>
      <w:r w:rsidR="00A156D2">
        <w:rPr>
          <w:rFonts w:hint="eastAsia"/>
        </w:rPr>
        <w:tab/>
      </w:r>
      <w:r>
        <w:t xml:space="preserve">S. Gottschalk, </w:t>
      </w:r>
      <w:proofErr w:type="spellStart"/>
      <w:r>
        <w:t>M.C.Lin</w:t>
      </w:r>
      <w:proofErr w:type="spellEnd"/>
      <w:r>
        <w:t xml:space="preserve">, D. </w:t>
      </w:r>
      <w:proofErr w:type="spellStart"/>
      <w:r>
        <w:t>Manocha</w:t>
      </w:r>
      <w:proofErr w:type="spellEnd"/>
      <w:r>
        <w:t>.</w:t>
      </w:r>
      <w:proofErr w:type="gramEnd"/>
      <w:r>
        <w:t xml:space="preserve"> OBB-Tree: A hierarchical structure for rapidinterference detection. </w:t>
      </w:r>
      <w:proofErr w:type="gramStart"/>
      <w:r>
        <w:t>Computer Graphics (SIGGRAPH ’96).</w:t>
      </w:r>
      <w:proofErr w:type="gramEnd"/>
      <w:r>
        <w:t xml:space="preserve"> 1996, 171-180.</w:t>
      </w:r>
    </w:p>
  </w:endnote>
  <w:endnote w:id="59">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00A156D2">
        <w:rPr>
          <w:rFonts w:hint="eastAsia"/>
        </w:rPr>
        <w:tab/>
      </w:r>
      <w:r>
        <w:t xml:space="preserve">J.T. </w:t>
      </w:r>
      <w:proofErr w:type="spellStart"/>
      <w:r>
        <w:t>Klosowski</w:t>
      </w:r>
      <w:proofErr w:type="spellEnd"/>
      <w:r>
        <w:t xml:space="preserve">, M. Held, J.S.B. Mitchell, H. </w:t>
      </w:r>
      <w:proofErr w:type="spellStart"/>
      <w:r>
        <w:t>Sowizral</w:t>
      </w:r>
      <w:proofErr w:type="spellEnd"/>
      <w:r>
        <w:t xml:space="preserve">, K. </w:t>
      </w:r>
      <w:proofErr w:type="spellStart"/>
      <w:r>
        <w:t>Zikan</w:t>
      </w:r>
      <w:proofErr w:type="spellEnd"/>
      <w:r>
        <w:t xml:space="preserve">. </w:t>
      </w:r>
      <w:proofErr w:type="gramStart"/>
      <w:r>
        <w:t>Efficient collision detectionusing bounding volume hierarchies of k-DOPs.IEEE Transactions on Visualization and</w:t>
      </w:r>
      <w:r w:rsidR="00A156D2">
        <w:rPr>
          <w:rFonts w:hint="eastAsia"/>
        </w:rPr>
        <w:t xml:space="preserve"> </w:t>
      </w:r>
      <w:r>
        <w:t>Computer Graphics.</w:t>
      </w:r>
      <w:proofErr w:type="gramEnd"/>
      <w:r>
        <w:t xml:space="preserve"> 1998,4(1):21-37.</w:t>
      </w:r>
    </w:p>
  </w:endnote>
  <w:endnote w:id="60">
    <w:p w:rsidR="005846C6" w:rsidRDefault="005846C6" w:rsidP="00891EAE">
      <w:pPr>
        <w:pStyle w:val="afc"/>
        <w:jc w:val="both"/>
      </w:pPr>
      <w:proofErr w:type="gramStart"/>
      <w:r>
        <w:t>[</w:t>
      </w:r>
      <w:r w:rsidRPr="00A97663">
        <w:rPr>
          <w:rStyle w:val="afd"/>
          <w:vertAlign w:val="baseline"/>
        </w:rPr>
        <w:endnoteRef/>
      </w:r>
      <w:r>
        <w:t>]</w:t>
      </w:r>
      <w:r w:rsidR="00A156D2">
        <w:rPr>
          <w:rFonts w:hint="eastAsia"/>
        </w:rPr>
        <w:tab/>
      </w:r>
      <w:r>
        <w:t xml:space="preserve">G. </w:t>
      </w:r>
      <w:proofErr w:type="spellStart"/>
      <w:r>
        <w:t>Zachmann</w:t>
      </w:r>
      <w:proofErr w:type="spellEnd"/>
      <w:r>
        <w:t>.</w:t>
      </w:r>
      <w:proofErr w:type="gramEnd"/>
      <w:r>
        <w:t xml:space="preserve"> </w:t>
      </w:r>
      <w:proofErr w:type="gramStart"/>
      <w:r>
        <w:t>Rapid collision detection by dynamically aligned DOP-Trees.</w:t>
      </w:r>
      <w:proofErr w:type="gramEnd"/>
      <w:r w:rsidR="00A156D2">
        <w:rPr>
          <w:rFonts w:hint="eastAsia"/>
        </w:rPr>
        <w:t xml:space="preserve"> </w:t>
      </w:r>
      <w:proofErr w:type="gramStart"/>
      <w:r>
        <w:t>Proceedings of</w:t>
      </w:r>
      <w:r w:rsidR="00A156D2">
        <w:rPr>
          <w:rFonts w:hint="eastAsia"/>
        </w:rPr>
        <w:t xml:space="preserve"> </w:t>
      </w:r>
      <w:r>
        <w:t>IEEE Virtual Reality Annual International Symposium.</w:t>
      </w:r>
      <w:proofErr w:type="gramEnd"/>
      <w:r>
        <w:t xml:space="preserve"> 1998,90-97.</w:t>
      </w:r>
    </w:p>
  </w:endnote>
  <w:endnote w:id="61">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S.A. </w:t>
      </w:r>
      <w:proofErr w:type="spellStart"/>
      <w:r>
        <w:t>Ehmann</w:t>
      </w:r>
      <w:proofErr w:type="spellEnd"/>
      <w:r>
        <w:t xml:space="preserve">, Lin M C. Accurate and fast proximity queries between </w:t>
      </w:r>
      <w:proofErr w:type="spellStart"/>
      <w:r>
        <w:t>polyhedra</w:t>
      </w:r>
      <w:proofErr w:type="spellEnd"/>
      <w:r>
        <w:t xml:space="preserve"> using convex</w:t>
      </w:r>
      <w:r w:rsidR="00A156D2">
        <w:rPr>
          <w:rFonts w:hint="eastAsia"/>
        </w:rPr>
        <w:t xml:space="preserve"> </w:t>
      </w:r>
      <w:r>
        <w:t xml:space="preserve">surface decomposition. </w:t>
      </w:r>
      <w:proofErr w:type="gramStart"/>
      <w:r>
        <w:t>Computer Graphics Forum.</w:t>
      </w:r>
      <w:proofErr w:type="gramEnd"/>
      <w:r>
        <w:t xml:space="preserve"> 2001,</w:t>
      </w:r>
      <w:r w:rsidR="00A156D2">
        <w:rPr>
          <w:rFonts w:hint="eastAsia"/>
        </w:rPr>
        <w:t xml:space="preserve"> </w:t>
      </w:r>
      <w:r>
        <w:t>20(3):500-510.</w:t>
      </w:r>
    </w:p>
  </w:endnote>
  <w:endnote w:id="62">
    <w:p w:rsidR="005846C6" w:rsidRDefault="005846C6" w:rsidP="00891EAE">
      <w:pPr>
        <w:pStyle w:val="afc"/>
        <w:jc w:val="both"/>
      </w:pPr>
      <w:r>
        <w:t>[</w:t>
      </w:r>
      <w:r w:rsidRPr="00A97663">
        <w:rPr>
          <w:rStyle w:val="afd"/>
          <w:vertAlign w:val="baseline"/>
        </w:rPr>
        <w:endnoteRef/>
      </w:r>
      <w:proofErr w:type="gramStart"/>
      <w:r>
        <w:t>]W</w:t>
      </w:r>
      <w:proofErr w:type="gramEnd"/>
      <w:r>
        <w:t xml:space="preserve">. </w:t>
      </w:r>
      <w:proofErr w:type="spellStart"/>
      <w:r>
        <w:t>Bouma</w:t>
      </w:r>
      <w:proofErr w:type="spellEnd"/>
      <w:r>
        <w:t xml:space="preserve">, G. </w:t>
      </w:r>
      <w:proofErr w:type="spellStart"/>
      <w:r>
        <w:t>Vanecek</w:t>
      </w:r>
      <w:proofErr w:type="spellEnd"/>
      <w:r>
        <w:t xml:space="preserve">. </w:t>
      </w:r>
      <w:proofErr w:type="gramStart"/>
      <w:r>
        <w:t>Collision detection and analysis in a physically based simulation.</w:t>
      </w:r>
      <w:proofErr w:type="gramEnd"/>
      <w:r w:rsidR="00A156D2">
        <w:rPr>
          <w:rFonts w:hint="eastAsia"/>
        </w:rPr>
        <w:t xml:space="preserve"> </w:t>
      </w:r>
      <w:proofErr w:type="gramStart"/>
      <w:r>
        <w:t xml:space="preserve">Proceedings of Second </w:t>
      </w:r>
      <w:proofErr w:type="spellStart"/>
      <w:r>
        <w:t>Eurographics</w:t>
      </w:r>
      <w:proofErr w:type="spellEnd"/>
      <w:r>
        <w:t xml:space="preserve"> Workshop on Animation and Simulation.</w:t>
      </w:r>
      <w:proofErr w:type="gramEnd"/>
      <w:r>
        <w:t xml:space="preserve"> 1991, 191-203.</w:t>
      </w:r>
    </w:p>
  </w:endnote>
  <w:endnote w:id="63">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A. Garcia-Alonso, N. Serrano, J. </w:t>
      </w:r>
      <w:proofErr w:type="spellStart"/>
      <w:r>
        <w:t>Flaquer</w:t>
      </w:r>
      <w:proofErr w:type="spellEnd"/>
      <w:r>
        <w:t xml:space="preserve">. </w:t>
      </w:r>
      <w:proofErr w:type="gramStart"/>
      <w:r>
        <w:t>Solving the collision detection problem.</w:t>
      </w:r>
      <w:proofErr w:type="gramEnd"/>
      <w:r w:rsidR="00A156D2">
        <w:rPr>
          <w:rFonts w:hint="eastAsia"/>
        </w:rPr>
        <w:t xml:space="preserve"> </w:t>
      </w:r>
      <w:proofErr w:type="gramStart"/>
      <w:r>
        <w:t>IEEE Computer Graphics and Applications.</w:t>
      </w:r>
      <w:proofErr w:type="gramEnd"/>
      <w:r>
        <w:t xml:space="preserve"> 1994,13(3):36-43.</w:t>
      </w:r>
    </w:p>
  </w:endnote>
  <w:endnote w:id="64">
    <w:p w:rsidR="005846C6" w:rsidRDefault="005846C6" w:rsidP="00891EAE">
      <w:pPr>
        <w:pStyle w:val="afc"/>
        <w:jc w:val="both"/>
      </w:pPr>
      <w:r>
        <w:t>[</w:t>
      </w:r>
      <w:r w:rsidRPr="00A97663">
        <w:rPr>
          <w:rStyle w:val="afd"/>
          <w:vertAlign w:val="baseline"/>
        </w:rPr>
        <w:endnoteRef/>
      </w:r>
      <w:proofErr w:type="gramStart"/>
      <w:r>
        <w:t>]W.A</w:t>
      </w:r>
      <w:proofErr w:type="gramEnd"/>
      <w:r>
        <w:t xml:space="preserve">. McNeely, K.D. </w:t>
      </w:r>
      <w:proofErr w:type="spellStart"/>
      <w:r>
        <w:t>Puterbaugh</w:t>
      </w:r>
      <w:proofErr w:type="spellEnd"/>
      <w:r>
        <w:t xml:space="preserve">, J.J. Troy. </w:t>
      </w:r>
      <w:proofErr w:type="gramStart"/>
      <w:r>
        <w:t>Six degree-of-freedom haptic rendering using voxel sampling.</w:t>
      </w:r>
      <w:proofErr w:type="gramEnd"/>
      <w:r>
        <w:t xml:space="preserve"> ACM SIGGRAPH </w:t>
      </w:r>
      <w:r w:rsidR="004B0A7A">
        <w:rPr>
          <w:rFonts w:hint="eastAsia"/>
        </w:rPr>
        <w:t>'</w:t>
      </w:r>
      <w:r>
        <w:t>99. 1999,401-408.</w:t>
      </w:r>
    </w:p>
  </w:endnote>
  <w:endnote w:id="65">
    <w:p w:rsidR="005846C6" w:rsidRDefault="005846C6" w:rsidP="00891EAE">
      <w:pPr>
        <w:pStyle w:val="afc"/>
        <w:jc w:val="both"/>
      </w:pPr>
      <w:r>
        <w:t>[</w:t>
      </w:r>
      <w:r w:rsidRPr="00A97663">
        <w:rPr>
          <w:rStyle w:val="afd"/>
          <w:vertAlign w:val="baseline"/>
        </w:rPr>
        <w:endnoteRef/>
      </w:r>
      <w:proofErr w:type="gramStart"/>
      <w:r>
        <w:t>]D.L</w:t>
      </w:r>
      <w:proofErr w:type="gramEnd"/>
      <w:r>
        <w:t xml:space="preserve">. Zhang. M.M.F. Yuen. </w:t>
      </w:r>
      <w:proofErr w:type="gramStart"/>
      <w:r>
        <w:t>Collision detection for clothed human animation.</w:t>
      </w:r>
      <w:proofErr w:type="gramEnd"/>
      <w:r>
        <w:t xml:space="preserve"> Proceedings of the 8th Pacific Conference on Computer Graphics and Applications (PG '00). 2000,328-337.</w:t>
      </w:r>
    </w:p>
  </w:endnote>
  <w:endnote w:id="66">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D.L. Zhang. M.M.F. Yuen. </w:t>
      </w:r>
      <w:proofErr w:type="gramStart"/>
      <w:r>
        <w:t>A coherence-based collision detection method for dressed human simulation.Computer Graphics Forum.</w:t>
      </w:r>
      <w:proofErr w:type="gramEnd"/>
      <w:r>
        <w:t xml:space="preserve"> 2002, 21(1):33-42.</w:t>
      </w:r>
    </w:p>
  </w:endnote>
  <w:endnote w:id="67">
    <w:p w:rsidR="005846C6" w:rsidRDefault="005846C6" w:rsidP="00891EAE">
      <w:pPr>
        <w:pStyle w:val="afc"/>
        <w:jc w:val="both"/>
      </w:pPr>
      <w:r>
        <w:t>[</w:t>
      </w:r>
      <w:r w:rsidRPr="00A97663">
        <w:rPr>
          <w:rStyle w:val="afd"/>
          <w:vertAlign w:val="baseline"/>
        </w:rPr>
        <w:endnoteRef/>
      </w:r>
      <w:proofErr w:type="gramStart"/>
      <w:r>
        <w:t>]G</w:t>
      </w:r>
      <w:proofErr w:type="gramEnd"/>
      <w:r>
        <w:t xml:space="preserve">. Turk. </w:t>
      </w:r>
      <w:proofErr w:type="gramStart"/>
      <w:r>
        <w:t>Interactive collision detection for molecular graphics [M].</w:t>
      </w:r>
      <w:proofErr w:type="gramEnd"/>
      <w:r>
        <w:t xml:space="preserve"> University of North Carolina at Chapel Hill 1989,1-35.</w:t>
      </w:r>
    </w:p>
  </w:endnote>
  <w:endnote w:id="68">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t xml:space="preserve">B.F. Naylor, J.A. </w:t>
      </w:r>
      <w:proofErr w:type="spellStart"/>
      <w:r>
        <w:t>Amanatides</w:t>
      </w:r>
      <w:proofErr w:type="spellEnd"/>
      <w:r>
        <w:t xml:space="preserve">, W.C. </w:t>
      </w:r>
      <w:proofErr w:type="spellStart"/>
      <w:r>
        <w:t>Thibault</w:t>
      </w:r>
      <w:proofErr w:type="spellEnd"/>
      <w:r>
        <w:t>. Merging BSP trees yield polyhedral modeling results. ACM SIGGRAPH ’90. 1990,24(4):115-124.</w:t>
      </w:r>
    </w:p>
  </w:endnote>
  <w:endnote w:id="69">
    <w:p w:rsidR="005846C6" w:rsidRDefault="005846C6" w:rsidP="00891EAE">
      <w:pPr>
        <w:pStyle w:val="afc"/>
        <w:jc w:val="both"/>
      </w:pPr>
      <w:proofErr w:type="gramStart"/>
      <w:r>
        <w:t>[</w:t>
      </w:r>
      <w:r w:rsidRPr="00A97663">
        <w:rPr>
          <w:rStyle w:val="afd"/>
          <w:vertAlign w:val="baseline"/>
        </w:rPr>
        <w:endnoteRef/>
      </w:r>
      <w:r>
        <w:t>]</w:t>
      </w:r>
      <w:r w:rsidR="00A156D2">
        <w:rPr>
          <w:rFonts w:hint="eastAsia"/>
        </w:rPr>
        <w:tab/>
      </w:r>
      <w:r>
        <w:t xml:space="preserve">H. </w:t>
      </w:r>
      <w:proofErr w:type="spellStart"/>
      <w:r>
        <w:t>Samet</w:t>
      </w:r>
      <w:proofErr w:type="spellEnd"/>
      <w:r>
        <w:t>.</w:t>
      </w:r>
      <w:proofErr w:type="gramEnd"/>
      <w:r>
        <w:t xml:space="preserve"> Spatial data structures: </w:t>
      </w:r>
      <w:proofErr w:type="spellStart"/>
      <w:r>
        <w:t>quadtree</w:t>
      </w:r>
      <w:proofErr w:type="spellEnd"/>
      <w:r>
        <w:t xml:space="preserve">, </w:t>
      </w:r>
      <w:proofErr w:type="spellStart"/>
      <w:r>
        <w:t>octrees</w:t>
      </w:r>
      <w:proofErr w:type="spellEnd"/>
      <w:r>
        <w:t xml:space="preserve"> and other hierarchical methods. Addison Wesley, 1989.</w:t>
      </w:r>
    </w:p>
  </w:endnote>
  <w:endnote w:id="70">
    <w:p w:rsidR="005846C6" w:rsidRDefault="005846C6" w:rsidP="00891EAE">
      <w:pPr>
        <w:pStyle w:val="afc"/>
        <w:jc w:val="both"/>
      </w:pPr>
      <w:proofErr w:type="gramStart"/>
      <w:r>
        <w:t>[</w:t>
      </w:r>
      <w:r w:rsidRPr="00A97663">
        <w:rPr>
          <w:rStyle w:val="afd"/>
          <w:vertAlign w:val="baseline"/>
        </w:rPr>
        <w:endnoteRef/>
      </w:r>
      <w:r>
        <w:t>]</w:t>
      </w:r>
      <w:r w:rsidR="00A156D2">
        <w:rPr>
          <w:rFonts w:hint="eastAsia"/>
        </w:rPr>
        <w:tab/>
      </w:r>
      <w:r>
        <w:t>K. Hamada, K. Hori.</w:t>
      </w:r>
      <w:proofErr w:type="gramEnd"/>
      <w:r>
        <w:t xml:space="preserve"> </w:t>
      </w:r>
      <w:proofErr w:type="spellStart"/>
      <w:proofErr w:type="gramStart"/>
      <w:r>
        <w:t>Octree</w:t>
      </w:r>
      <w:proofErr w:type="spellEnd"/>
      <w:r>
        <w:t>-based approach to real-time collision-free path planning for robot manipulator.</w:t>
      </w:r>
      <w:proofErr w:type="gramEnd"/>
      <w:r w:rsidR="00A156D2">
        <w:rPr>
          <w:rFonts w:hint="eastAsia"/>
        </w:rPr>
        <w:t xml:space="preserve"> </w:t>
      </w:r>
      <w:proofErr w:type="gramStart"/>
      <w:r>
        <w:t>4th International Workshop on Advanced Motion Control.</w:t>
      </w:r>
      <w:proofErr w:type="gramEnd"/>
      <w:r>
        <w:t xml:space="preserve"> 1996, 705-710.</w:t>
      </w:r>
    </w:p>
  </w:endnote>
  <w:endnote w:id="71">
    <w:p w:rsidR="005846C6" w:rsidRDefault="005846C6" w:rsidP="00891EAE">
      <w:pPr>
        <w:pStyle w:val="afc"/>
        <w:jc w:val="both"/>
      </w:pPr>
      <w:r>
        <w:t>[</w:t>
      </w:r>
      <w:r w:rsidRPr="00A97663">
        <w:rPr>
          <w:rStyle w:val="afd"/>
          <w:vertAlign w:val="baseline"/>
        </w:rPr>
        <w:endnoteRef/>
      </w:r>
      <w:proofErr w:type="gramStart"/>
      <w:r>
        <w:t>]T</w:t>
      </w:r>
      <w:proofErr w:type="gramEnd"/>
      <w:r>
        <w:t xml:space="preserve">. Foley, J. </w:t>
      </w:r>
      <w:proofErr w:type="spellStart"/>
      <w:r>
        <w:t>Sugennan</w:t>
      </w:r>
      <w:proofErr w:type="spellEnd"/>
      <w:r>
        <w:t xml:space="preserve">. KD-tree acceleration structures for a GPU </w:t>
      </w:r>
      <w:proofErr w:type="spellStart"/>
      <w:r>
        <w:t>raytracer</w:t>
      </w:r>
      <w:proofErr w:type="spellEnd"/>
      <w:r>
        <w:t xml:space="preserve">. </w:t>
      </w:r>
      <w:proofErr w:type="gramStart"/>
      <w:r>
        <w:t>Proceedings of the ACM SIGGRAPH / EUROGRAPHICS conference on Graphics hardware.</w:t>
      </w:r>
      <w:proofErr w:type="gramEnd"/>
      <w:r>
        <w:t xml:space="preserve"> 2005,15-22.</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楷体_GB2312">
    <w:altName w:val="楷体"/>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6D2" w:rsidRDefault="00A156D2">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6C6" w:rsidRDefault="005846C6" w:rsidP="007E0032">
    <w:pPr>
      <w:pStyle w:val="a6"/>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5"/>
        <w:rFonts w:ascii="宋体" w:hint="eastAsia"/>
      </w:rPr>
      <w:t xml:space="preserve">                                                          · </w:t>
    </w:r>
    <w:r w:rsidR="00702F79">
      <w:rPr>
        <w:rStyle w:val="a5"/>
      </w:rPr>
      <w:fldChar w:fldCharType="begin"/>
    </w:r>
    <w:r>
      <w:rPr>
        <w:rStyle w:val="a5"/>
      </w:rPr>
      <w:instrText xml:space="preserve"> PAGE </w:instrText>
    </w:r>
    <w:r w:rsidR="00702F79">
      <w:rPr>
        <w:rStyle w:val="a5"/>
      </w:rPr>
      <w:fldChar w:fldCharType="separate"/>
    </w:r>
    <w:r>
      <w:rPr>
        <w:rStyle w:val="a5"/>
        <w:noProof/>
      </w:rPr>
      <w:t>i</w:t>
    </w:r>
    <w:r w:rsidR="00702F79">
      <w:rPr>
        <w:rStyle w:val="a5"/>
      </w:rPr>
      <w:fldChar w:fldCharType="end"/>
    </w:r>
    <w:r>
      <w:rPr>
        <w:rStyle w:val="a5"/>
        <w:rFonts w:ascii="宋体" w:hint="eastAsia"/>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6C6" w:rsidRDefault="005846C6">
    <w:pPr>
      <w:pStyle w:val="a6"/>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6C6" w:rsidRDefault="005846C6">
    <w:pPr>
      <w:pStyle w:val="a6"/>
    </w:pPr>
    <w:r>
      <w:ptab w:relativeTo="margin" w:alignment="center" w:leader="none"/>
    </w:r>
    <w:r>
      <w:ptab w:relativeTo="margin" w:alignment="left" w:leader="none"/>
    </w:r>
    <w:r>
      <w:rPr>
        <w:rFonts w:hint="eastAsia"/>
      </w:rPr>
      <w:t>北京航空航天大学计算机学院</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BD9" w:rsidRDefault="00635BD9">
      <w:r>
        <w:separator/>
      </w:r>
    </w:p>
  </w:footnote>
  <w:footnote w:type="continuationSeparator" w:id="1">
    <w:p w:rsidR="00635BD9" w:rsidRDefault="00635B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6D2" w:rsidRDefault="00A156D2">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6C6" w:rsidRDefault="005846C6" w:rsidP="00CF1543">
    <w:pPr>
      <w:pStyle w:val="a7"/>
      <w:tabs>
        <w:tab w:val="clear" w:pos="4153"/>
        <w:tab w:val="clear" w:pos="8306"/>
        <w:tab w:val="right" w:pos="8312"/>
      </w:tabs>
      <w:rPr>
        <w:rFonts w:ascii="楷体_GB2312" w:eastAsia="楷体_GB2312"/>
        <w:szCs w:val="18"/>
      </w:rPr>
    </w:pPr>
    <w:r>
      <w:rPr>
        <w:rFonts w:ascii="楷体_GB2312" w:eastAsia="楷体_GB2312" w:hint="eastAsia"/>
        <w:szCs w:val="18"/>
      </w:rPr>
      <w:t>硕士学位开题报告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6C6" w:rsidRDefault="005846C6">
    <w:pPr>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6C6" w:rsidRDefault="005846C6">
    <w:pPr>
      <w:pStyle w:val="a7"/>
    </w:pPr>
    <w:r>
      <w:rPr>
        <w:rFonts w:hint="eastAsia"/>
      </w:rPr>
      <w:t>硕士学位文献综述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8FD"/>
    <w:multiLevelType w:val="hybridMultilevel"/>
    <w:tmpl w:val="4DC4CD02"/>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667F8B"/>
    <w:multiLevelType w:val="hybridMultilevel"/>
    <w:tmpl w:val="21B22C5A"/>
    <w:lvl w:ilvl="0" w:tplc="887455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875138"/>
    <w:multiLevelType w:val="hybridMultilevel"/>
    <w:tmpl w:val="386CFD7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262176C"/>
    <w:multiLevelType w:val="multilevel"/>
    <w:tmpl w:val="ADE6D5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6FA6725"/>
    <w:multiLevelType w:val="hybridMultilevel"/>
    <w:tmpl w:val="9FA4D7A8"/>
    <w:lvl w:ilvl="0" w:tplc="D23A9846">
      <w:start w:val="1"/>
      <w:numFmt w:val="decimal"/>
      <w:lvlText w:val="（%1）"/>
      <w:lvlJc w:val="left"/>
      <w:pPr>
        <w:ind w:left="900" w:hanging="420"/>
      </w:pPr>
      <w:rPr>
        <w:rFonts w:ascii="宋体"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2591610"/>
    <w:multiLevelType w:val="hybridMultilevel"/>
    <w:tmpl w:val="DB8071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6D17308"/>
    <w:multiLevelType w:val="hybridMultilevel"/>
    <w:tmpl w:val="4AC01852"/>
    <w:lvl w:ilvl="0" w:tplc="4F3C0C6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EF3039A"/>
    <w:multiLevelType w:val="hybridMultilevel"/>
    <w:tmpl w:val="B8287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077210"/>
    <w:multiLevelType w:val="hybridMultilevel"/>
    <w:tmpl w:val="C8505C8E"/>
    <w:lvl w:ilvl="0" w:tplc="30A48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853A24"/>
    <w:multiLevelType w:val="hybridMultilevel"/>
    <w:tmpl w:val="9B069EC0"/>
    <w:lvl w:ilvl="0" w:tplc="4F3C0C6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10613A2"/>
    <w:multiLevelType w:val="hybridMultilevel"/>
    <w:tmpl w:val="0926707A"/>
    <w:lvl w:ilvl="0" w:tplc="82FED2F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13B08AB"/>
    <w:multiLevelType w:val="hybridMultilevel"/>
    <w:tmpl w:val="B066EE6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4">
    <w:nsid w:val="2B081F91"/>
    <w:multiLevelType w:val="hybridMultilevel"/>
    <w:tmpl w:val="17F8FB20"/>
    <w:lvl w:ilvl="0" w:tplc="DE5CFB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DD04CA6"/>
    <w:multiLevelType w:val="hybridMultilevel"/>
    <w:tmpl w:val="903827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4E2614"/>
    <w:multiLevelType w:val="hybridMultilevel"/>
    <w:tmpl w:val="9AC61F2A"/>
    <w:lvl w:ilvl="0" w:tplc="03D2F844">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25648A6"/>
    <w:multiLevelType w:val="hybridMultilevel"/>
    <w:tmpl w:val="399C744E"/>
    <w:lvl w:ilvl="0" w:tplc="6062E44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29F2DC1"/>
    <w:multiLevelType w:val="hybridMultilevel"/>
    <w:tmpl w:val="00CE2650"/>
    <w:lvl w:ilvl="0" w:tplc="4F3C0C6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57872BB"/>
    <w:multiLevelType w:val="hybridMultilevel"/>
    <w:tmpl w:val="2A9AB542"/>
    <w:lvl w:ilvl="0" w:tplc="EF82EA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59A0368"/>
    <w:multiLevelType w:val="hybridMultilevel"/>
    <w:tmpl w:val="C0DC3602"/>
    <w:lvl w:ilvl="0" w:tplc="C46E39E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52636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nsid w:val="3D077CF0"/>
    <w:multiLevelType w:val="hybridMultilevel"/>
    <w:tmpl w:val="B0D21600"/>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306862"/>
    <w:multiLevelType w:val="hybridMultilevel"/>
    <w:tmpl w:val="7A44DE68"/>
    <w:lvl w:ilvl="0" w:tplc="68B8F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2A73E14"/>
    <w:multiLevelType w:val="hybridMultilevel"/>
    <w:tmpl w:val="68FCE6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42D30E3"/>
    <w:multiLevelType w:val="hybridMultilevel"/>
    <w:tmpl w:val="7C4626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C15064"/>
    <w:multiLevelType w:val="hybridMultilevel"/>
    <w:tmpl w:val="C11245B0"/>
    <w:lvl w:ilvl="0" w:tplc="68B8F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55E3C73"/>
    <w:multiLevelType w:val="hybridMultilevel"/>
    <w:tmpl w:val="B2B44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635305"/>
    <w:multiLevelType w:val="hybridMultilevel"/>
    <w:tmpl w:val="5C98BEDC"/>
    <w:lvl w:ilvl="0" w:tplc="D26CFA4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8C24C8C"/>
    <w:multiLevelType w:val="hybridMultilevel"/>
    <w:tmpl w:val="E69815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977FC2"/>
    <w:multiLevelType w:val="hybridMultilevel"/>
    <w:tmpl w:val="A6A6C20A"/>
    <w:lvl w:ilvl="0" w:tplc="33303BD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nsid w:val="5C7719C7"/>
    <w:multiLevelType w:val="hybridMultilevel"/>
    <w:tmpl w:val="5BC621DA"/>
    <w:lvl w:ilvl="0" w:tplc="ABEA9F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0100D91"/>
    <w:multiLevelType w:val="hybridMultilevel"/>
    <w:tmpl w:val="84B207BC"/>
    <w:lvl w:ilvl="0" w:tplc="CD1C42D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3">
    <w:nsid w:val="6038059A"/>
    <w:multiLevelType w:val="hybridMultilevel"/>
    <w:tmpl w:val="1D325FEA"/>
    <w:lvl w:ilvl="0" w:tplc="BEEC1A5E">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4">
    <w:nsid w:val="629E0932"/>
    <w:multiLevelType w:val="hybridMultilevel"/>
    <w:tmpl w:val="62CC81B8"/>
    <w:lvl w:ilvl="0" w:tplc="CF6A9F62">
      <w:start w:val="1"/>
      <w:numFmt w:val="decimal"/>
      <w:pStyle w:val="a"/>
      <w:lvlText w:val="图%1"/>
      <w:lvlJc w:val="center"/>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71E3DAE"/>
    <w:multiLevelType w:val="hybridMultilevel"/>
    <w:tmpl w:val="BA000906"/>
    <w:lvl w:ilvl="0" w:tplc="3432CF5C">
      <w:start w:val="1"/>
      <w:numFmt w:val="decimal"/>
      <w:lvlText w:val="%1."/>
      <w:lvlJc w:val="left"/>
      <w:pPr>
        <w:ind w:left="898" w:hanging="360"/>
      </w:pPr>
      <w:rPr>
        <w:rFonts w:hint="default"/>
      </w:rPr>
    </w:lvl>
    <w:lvl w:ilvl="1" w:tplc="04090019" w:tentative="1">
      <w:start w:val="1"/>
      <w:numFmt w:val="lowerLetter"/>
      <w:lvlText w:val="%2)"/>
      <w:lvlJc w:val="left"/>
      <w:pPr>
        <w:ind w:left="1378" w:hanging="420"/>
      </w:pPr>
    </w:lvl>
    <w:lvl w:ilvl="2" w:tplc="0409001B" w:tentative="1">
      <w:start w:val="1"/>
      <w:numFmt w:val="lowerRoman"/>
      <w:lvlText w:val="%3."/>
      <w:lvlJc w:val="right"/>
      <w:pPr>
        <w:ind w:left="1798" w:hanging="420"/>
      </w:pPr>
    </w:lvl>
    <w:lvl w:ilvl="3" w:tplc="0409000F" w:tentative="1">
      <w:start w:val="1"/>
      <w:numFmt w:val="decimal"/>
      <w:lvlText w:val="%4."/>
      <w:lvlJc w:val="left"/>
      <w:pPr>
        <w:ind w:left="2218" w:hanging="420"/>
      </w:pPr>
    </w:lvl>
    <w:lvl w:ilvl="4" w:tplc="04090019" w:tentative="1">
      <w:start w:val="1"/>
      <w:numFmt w:val="lowerLetter"/>
      <w:lvlText w:val="%5)"/>
      <w:lvlJc w:val="left"/>
      <w:pPr>
        <w:ind w:left="2638" w:hanging="420"/>
      </w:pPr>
    </w:lvl>
    <w:lvl w:ilvl="5" w:tplc="0409001B" w:tentative="1">
      <w:start w:val="1"/>
      <w:numFmt w:val="lowerRoman"/>
      <w:lvlText w:val="%6."/>
      <w:lvlJc w:val="right"/>
      <w:pPr>
        <w:ind w:left="3058" w:hanging="420"/>
      </w:pPr>
    </w:lvl>
    <w:lvl w:ilvl="6" w:tplc="0409000F" w:tentative="1">
      <w:start w:val="1"/>
      <w:numFmt w:val="decimal"/>
      <w:lvlText w:val="%7."/>
      <w:lvlJc w:val="left"/>
      <w:pPr>
        <w:ind w:left="3478" w:hanging="420"/>
      </w:pPr>
    </w:lvl>
    <w:lvl w:ilvl="7" w:tplc="04090019" w:tentative="1">
      <w:start w:val="1"/>
      <w:numFmt w:val="lowerLetter"/>
      <w:lvlText w:val="%8)"/>
      <w:lvlJc w:val="left"/>
      <w:pPr>
        <w:ind w:left="3898" w:hanging="420"/>
      </w:pPr>
    </w:lvl>
    <w:lvl w:ilvl="8" w:tplc="0409001B" w:tentative="1">
      <w:start w:val="1"/>
      <w:numFmt w:val="lowerRoman"/>
      <w:lvlText w:val="%9."/>
      <w:lvlJc w:val="right"/>
      <w:pPr>
        <w:ind w:left="4318" w:hanging="420"/>
      </w:pPr>
    </w:lvl>
  </w:abstractNum>
  <w:abstractNum w:abstractNumId="36">
    <w:nsid w:val="6A424141"/>
    <w:multiLevelType w:val="hybridMultilevel"/>
    <w:tmpl w:val="5EDA5156"/>
    <w:lvl w:ilvl="0" w:tplc="EF82EA1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nsid w:val="71157411"/>
    <w:multiLevelType w:val="hybridMultilevel"/>
    <w:tmpl w:val="E5CEC06E"/>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B4E415A"/>
    <w:multiLevelType w:val="hybridMultilevel"/>
    <w:tmpl w:val="760047F6"/>
    <w:lvl w:ilvl="0" w:tplc="1B1A39E8">
      <w:start w:val="1"/>
      <w:numFmt w:val="decimal"/>
      <w:lvlText w:val="1-%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4"/>
  </w:num>
  <w:num w:numId="3">
    <w:abstractNumId w:val="4"/>
  </w:num>
  <w:num w:numId="4">
    <w:abstractNumId w:val="34"/>
  </w:num>
  <w:num w:numId="5">
    <w:abstractNumId w:val="27"/>
  </w:num>
  <w:num w:numId="6">
    <w:abstractNumId w:val="13"/>
  </w:num>
  <w:num w:numId="7">
    <w:abstractNumId w:val="13"/>
  </w:num>
  <w:num w:numId="8">
    <w:abstractNumId w:val="21"/>
  </w:num>
  <w:num w:numId="9">
    <w:abstractNumId w:val="13"/>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2"/>
  </w:num>
  <w:num w:numId="13">
    <w:abstractNumId w:val="11"/>
  </w:num>
  <w:num w:numId="14">
    <w:abstractNumId w:val="30"/>
  </w:num>
  <w:num w:numId="15">
    <w:abstractNumId w:val="19"/>
  </w:num>
  <w:num w:numId="16">
    <w:abstractNumId w:val="37"/>
  </w:num>
  <w:num w:numId="17">
    <w:abstractNumId w:val="22"/>
  </w:num>
  <w:num w:numId="18">
    <w:abstractNumId w:val="0"/>
  </w:num>
  <w:num w:numId="19">
    <w:abstractNumId w:val="14"/>
  </w:num>
  <w:num w:numId="20">
    <w:abstractNumId w:val="20"/>
  </w:num>
  <w:num w:numId="21">
    <w:abstractNumId w:val="3"/>
  </w:num>
  <w:num w:numId="22">
    <w:abstractNumId w:val="9"/>
  </w:num>
  <w:num w:numId="23">
    <w:abstractNumId w:val="17"/>
  </w:num>
  <w:num w:numId="24">
    <w:abstractNumId w:val="5"/>
  </w:num>
  <w:num w:numId="25">
    <w:abstractNumId w:val="31"/>
  </w:num>
  <w:num w:numId="26">
    <w:abstractNumId w:val="7"/>
  </w:num>
  <w:num w:numId="27">
    <w:abstractNumId w:val="33"/>
  </w:num>
  <w:num w:numId="28">
    <w:abstractNumId w:val="26"/>
  </w:num>
  <w:num w:numId="29">
    <w:abstractNumId w:val="23"/>
  </w:num>
  <w:num w:numId="30">
    <w:abstractNumId w:val="18"/>
  </w:num>
  <w:num w:numId="31">
    <w:abstractNumId w:val="10"/>
  </w:num>
  <w:num w:numId="32">
    <w:abstractNumId w:val="2"/>
  </w:num>
  <w:num w:numId="33">
    <w:abstractNumId w:val="12"/>
  </w:num>
  <w:num w:numId="34">
    <w:abstractNumId w:val="36"/>
  </w:num>
  <w:num w:numId="35">
    <w:abstractNumId w:val="8"/>
  </w:num>
  <w:num w:numId="36">
    <w:abstractNumId w:val="15"/>
  </w:num>
  <w:num w:numId="37">
    <w:abstractNumId w:val="38"/>
  </w:num>
  <w:num w:numId="38">
    <w:abstractNumId w:val="28"/>
  </w:num>
  <w:num w:numId="39">
    <w:abstractNumId w:val="35"/>
  </w:num>
  <w:num w:numId="40">
    <w:abstractNumId w:val="6"/>
  </w:num>
  <w:num w:numId="41">
    <w:abstractNumId w:val="29"/>
  </w:num>
  <w:num w:numId="42">
    <w:abstractNumId w:val="16"/>
  </w:num>
  <w:num w:numId="43">
    <w:abstractNumId w:val="2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attachedTemplate r:id="rId1"/>
  <w:stylePaneFormatFilter w:val="3F01"/>
  <w:defaultTabStop w:val="425"/>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0"/>
    <w:footnote w:id="1"/>
  </w:footnotePr>
  <w:endnotePr>
    <w:numFmt w:val="decimal"/>
    <w:endnote w:id="0"/>
    <w:endnote w:id="1"/>
  </w:endnotePr>
  <w:compat>
    <w:spaceForUL/>
    <w:balanceSingleByteDoubleByteWidth/>
    <w:doNotLeaveBackslashAlone/>
    <w:ulTrailSpace/>
    <w:doNotExpandShiftReturn/>
    <w:useFELayout/>
  </w:compat>
  <w:rsids>
    <w:rsidRoot w:val="005D44A9"/>
    <w:rsid w:val="00000823"/>
    <w:rsid w:val="00001171"/>
    <w:rsid w:val="00002B61"/>
    <w:rsid w:val="00003453"/>
    <w:rsid w:val="00003773"/>
    <w:rsid w:val="00003DEE"/>
    <w:rsid w:val="00004969"/>
    <w:rsid w:val="00005279"/>
    <w:rsid w:val="00006A0D"/>
    <w:rsid w:val="00007927"/>
    <w:rsid w:val="00010B63"/>
    <w:rsid w:val="00012407"/>
    <w:rsid w:val="00014FCB"/>
    <w:rsid w:val="00015125"/>
    <w:rsid w:val="00015260"/>
    <w:rsid w:val="000239D0"/>
    <w:rsid w:val="00023A3F"/>
    <w:rsid w:val="0002633A"/>
    <w:rsid w:val="000266C1"/>
    <w:rsid w:val="0003186D"/>
    <w:rsid w:val="0003287D"/>
    <w:rsid w:val="00032A5B"/>
    <w:rsid w:val="00032B28"/>
    <w:rsid w:val="00033416"/>
    <w:rsid w:val="00036875"/>
    <w:rsid w:val="00037939"/>
    <w:rsid w:val="0004113E"/>
    <w:rsid w:val="000446C1"/>
    <w:rsid w:val="000449B1"/>
    <w:rsid w:val="000465D6"/>
    <w:rsid w:val="00046FF3"/>
    <w:rsid w:val="00050057"/>
    <w:rsid w:val="00051023"/>
    <w:rsid w:val="000528CA"/>
    <w:rsid w:val="00052BD2"/>
    <w:rsid w:val="0005424C"/>
    <w:rsid w:val="00057B48"/>
    <w:rsid w:val="00057CA2"/>
    <w:rsid w:val="000641DA"/>
    <w:rsid w:val="00066AA2"/>
    <w:rsid w:val="0006737A"/>
    <w:rsid w:val="000674D4"/>
    <w:rsid w:val="000700D1"/>
    <w:rsid w:val="000713D3"/>
    <w:rsid w:val="000773DE"/>
    <w:rsid w:val="00080CC5"/>
    <w:rsid w:val="000810A9"/>
    <w:rsid w:val="000819C6"/>
    <w:rsid w:val="00082169"/>
    <w:rsid w:val="00082B84"/>
    <w:rsid w:val="00083400"/>
    <w:rsid w:val="00083BAC"/>
    <w:rsid w:val="00084E06"/>
    <w:rsid w:val="00087313"/>
    <w:rsid w:val="0008746D"/>
    <w:rsid w:val="00093217"/>
    <w:rsid w:val="00095539"/>
    <w:rsid w:val="00096413"/>
    <w:rsid w:val="000976F4"/>
    <w:rsid w:val="000977B7"/>
    <w:rsid w:val="000A11CB"/>
    <w:rsid w:val="000A1BA7"/>
    <w:rsid w:val="000A2B3E"/>
    <w:rsid w:val="000A736C"/>
    <w:rsid w:val="000A78AD"/>
    <w:rsid w:val="000A7CB3"/>
    <w:rsid w:val="000B04D6"/>
    <w:rsid w:val="000B1104"/>
    <w:rsid w:val="000B1A1C"/>
    <w:rsid w:val="000B286B"/>
    <w:rsid w:val="000B2E23"/>
    <w:rsid w:val="000B39BB"/>
    <w:rsid w:val="000C002E"/>
    <w:rsid w:val="000C2041"/>
    <w:rsid w:val="000C48FF"/>
    <w:rsid w:val="000C4D2C"/>
    <w:rsid w:val="000C634D"/>
    <w:rsid w:val="000C7A70"/>
    <w:rsid w:val="000D5D37"/>
    <w:rsid w:val="000D7283"/>
    <w:rsid w:val="000D7D4F"/>
    <w:rsid w:val="000D7D63"/>
    <w:rsid w:val="000D7D66"/>
    <w:rsid w:val="000E0EE2"/>
    <w:rsid w:val="000E2D90"/>
    <w:rsid w:val="000E2E69"/>
    <w:rsid w:val="000E3812"/>
    <w:rsid w:val="000E3DAA"/>
    <w:rsid w:val="000E4A25"/>
    <w:rsid w:val="000E4FFB"/>
    <w:rsid w:val="000E5C50"/>
    <w:rsid w:val="000E6DE0"/>
    <w:rsid w:val="000E71ED"/>
    <w:rsid w:val="000E7252"/>
    <w:rsid w:val="000F0010"/>
    <w:rsid w:val="000F11E7"/>
    <w:rsid w:val="000F1634"/>
    <w:rsid w:val="000F1CF5"/>
    <w:rsid w:val="000F29B3"/>
    <w:rsid w:val="000F2B08"/>
    <w:rsid w:val="000F3A15"/>
    <w:rsid w:val="000F57FE"/>
    <w:rsid w:val="000F5E52"/>
    <w:rsid w:val="00100354"/>
    <w:rsid w:val="00104358"/>
    <w:rsid w:val="001045D5"/>
    <w:rsid w:val="001056F0"/>
    <w:rsid w:val="0010682A"/>
    <w:rsid w:val="00107C10"/>
    <w:rsid w:val="001117FD"/>
    <w:rsid w:val="00111D42"/>
    <w:rsid w:val="00114049"/>
    <w:rsid w:val="001143E5"/>
    <w:rsid w:val="0011728E"/>
    <w:rsid w:val="00122B60"/>
    <w:rsid w:val="001240E4"/>
    <w:rsid w:val="00126F84"/>
    <w:rsid w:val="00132533"/>
    <w:rsid w:val="00133EEB"/>
    <w:rsid w:val="0013591F"/>
    <w:rsid w:val="00137DA8"/>
    <w:rsid w:val="001413C7"/>
    <w:rsid w:val="0014189E"/>
    <w:rsid w:val="00142912"/>
    <w:rsid w:val="001459B3"/>
    <w:rsid w:val="001476DB"/>
    <w:rsid w:val="00151C19"/>
    <w:rsid w:val="0015386B"/>
    <w:rsid w:val="001552A1"/>
    <w:rsid w:val="00156F7E"/>
    <w:rsid w:val="00157748"/>
    <w:rsid w:val="00162EE3"/>
    <w:rsid w:val="00163037"/>
    <w:rsid w:val="00166A78"/>
    <w:rsid w:val="001716E5"/>
    <w:rsid w:val="0017172D"/>
    <w:rsid w:val="00174973"/>
    <w:rsid w:val="00174A88"/>
    <w:rsid w:val="0017573F"/>
    <w:rsid w:val="001759FF"/>
    <w:rsid w:val="0017650E"/>
    <w:rsid w:val="00177893"/>
    <w:rsid w:val="0018050C"/>
    <w:rsid w:val="0018053B"/>
    <w:rsid w:val="00181B54"/>
    <w:rsid w:val="00181FA8"/>
    <w:rsid w:val="001829CE"/>
    <w:rsid w:val="001849D8"/>
    <w:rsid w:val="00186199"/>
    <w:rsid w:val="00186B5B"/>
    <w:rsid w:val="00187852"/>
    <w:rsid w:val="00190A43"/>
    <w:rsid w:val="00192FAC"/>
    <w:rsid w:val="00194F64"/>
    <w:rsid w:val="00196795"/>
    <w:rsid w:val="001A103D"/>
    <w:rsid w:val="001A1851"/>
    <w:rsid w:val="001A1C57"/>
    <w:rsid w:val="001A4E05"/>
    <w:rsid w:val="001A6085"/>
    <w:rsid w:val="001A7120"/>
    <w:rsid w:val="001A7391"/>
    <w:rsid w:val="001A7E0A"/>
    <w:rsid w:val="001B0F63"/>
    <w:rsid w:val="001B20C3"/>
    <w:rsid w:val="001B3296"/>
    <w:rsid w:val="001B50EB"/>
    <w:rsid w:val="001B5822"/>
    <w:rsid w:val="001B785B"/>
    <w:rsid w:val="001B7990"/>
    <w:rsid w:val="001C08F6"/>
    <w:rsid w:val="001C43BA"/>
    <w:rsid w:val="001C688E"/>
    <w:rsid w:val="001D0293"/>
    <w:rsid w:val="001D114F"/>
    <w:rsid w:val="001D150E"/>
    <w:rsid w:val="001D2142"/>
    <w:rsid w:val="001D27AC"/>
    <w:rsid w:val="001D2831"/>
    <w:rsid w:val="001D6771"/>
    <w:rsid w:val="001D6F4A"/>
    <w:rsid w:val="001E2B43"/>
    <w:rsid w:val="001E2EDE"/>
    <w:rsid w:val="001E319D"/>
    <w:rsid w:val="001E3DE6"/>
    <w:rsid w:val="001E6305"/>
    <w:rsid w:val="001E68B5"/>
    <w:rsid w:val="001F004E"/>
    <w:rsid w:val="001F1371"/>
    <w:rsid w:val="001F2761"/>
    <w:rsid w:val="001F289A"/>
    <w:rsid w:val="001F31CE"/>
    <w:rsid w:val="001F32E5"/>
    <w:rsid w:val="001F3B69"/>
    <w:rsid w:val="001F42ED"/>
    <w:rsid w:val="00201436"/>
    <w:rsid w:val="00201A08"/>
    <w:rsid w:val="00201F7F"/>
    <w:rsid w:val="00202677"/>
    <w:rsid w:val="0020380E"/>
    <w:rsid w:val="00204BD7"/>
    <w:rsid w:val="00205ECB"/>
    <w:rsid w:val="00206373"/>
    <w:rsid w:val="00206D86"/>
    <w:rsid w:val="002075AB"/>
    <w:rsid w:val="0021097B"/>
    <w:rsid w:val="0021241B"/>
    <w:rsid w:val="00213083"/>
    <w:rsid w:val="002163D7"/>
    <w:rsid w:val="00216983"/>
    <w:rsid w:val="002202A5"/>
    <w:rsid w:val="002226E9"/>
    <w:rsid w:val="0022294D"/>
    <w:rsid w:val="00224E93"/>
    <w:rsid w:val="002259B2"/>
    <w:rsid w:val="00225CC2"/>
    <w:rsid w:val="00226BBC"/>
    <w:rsid w:val="00226F58"/>
    <w:rsid w:val="002276DE"/>
    <w:rsid w:val="00231583"/>
    <w:rsid w:val="00232440"/>
    <w:rsid w:val="00232D0F"/>
    <w:rsid w:val="00234626"/>
    <w:rsid w:val="002369CD"/>
    <w:rsid w:val="00241E52"/>
    <w:rsid w:val="00242808"/>
    <w:rsid w:val="00242DB3"/>
    <w:rsid w:val="002445CB"/>
    <w:rsid w:val="00244B2E"/>
    <w:rsid w:val="002457F1"/>
    <w:rsid w:val="00245A7D"/>
    <w:rsid w:val="002478BA"/>
    <w:rsid w:val="002501CF"/>
    <w:rsid w:val="0025080D"/>
    <w:rsid w:val="00250840"/>
    <w:rsid w:val="00251616"/>
    <w:rsid w:val="0025284C"/>
    <w:rsid w:val="002561CD"/>
    <w:rsid w:val="00256E6B"/>
    <w:rsid w:val="00260861"/>
    <w:rsid w:val="00260926"/>
    <w:rsid w:val="00260F69"/>
    <w:rsid w:val="00261CD2"/>
    <w:rsid w:val="002623F7"/>
    <w:rsid w:val="002629AF"/>
    <w:rsid w:val="00265DAF"/>
    <w:rsid w:val="002679F6"/>
    <w:rsid w:val="00270818"/>
    <w:rsid w:val="00271664"/>
    <w:rsid w:val="0027185E"/>
    <w:rsid w:val="00271DAE"/>
    <w:rsid w:val="0027313B"/>
    <w:rsid w:val="00274208"/>
    <w:rsid w:val="00274520"/>
    <w:rsid w:val="00275687"/>
    <w:rsid w:val="00276E46"/>
    <w:rsid w:val="0027709E"/>
    <w:rsid w:val="002775CB"/>
    <w:rsid w:val="00280C99"/>
    <w:rsid w:val="0028173E"/>
    <w:rsid w:val="002841F1"/>
    <w:rsid w:val="0028773B"/>
    <w:rsid w:val="00287C4A"/>
    <w:rsid w:val="00290D3F"/>
    <w:rsid w:val="00290DC1"/>
    <w:rsid w:val="00291BFF"/>
    <w:rsid w:val="0029231F"/>
    <w:rsid w:val="00292372"/>
    <w:rsid w:val="0029365E"/>
    <w:rsid w:val="002938F7"/>
    <w:rsid w:val="002972D6"/>
    <w:rsid w:val="00297D4E"/>
    <w:rsid w:val="002A0148"/>
    <w:rsid w:val="002A0686"/>
    <w:rsid w:val="002A2789"/>
    <w:rsid w:val="002A2AAD"/>
    <w:rsid w:val="002A2C7E"/>
    <w:rsid w:val="002A3FE1"/>
    <w:rsid w:val="002B0644"/>
    <w:rsid w:val="002B1213"/>
    <w:rsid w:val="002B7D41"/>
    <w:rsid w:val="002C1FB4"/>
    <w:rsid w:val="002C2428"/>
    <w:rsid w:val="002C2575"/>
    <w:rsid w:val="002C2E2C"/>
    <w:rsid w:val="002C38F3"/>
    <w:rsid w:val="002C3EE7"/>
    <w:rsid w:val="002C4C18"/>
    <w:rsid w:val="002C4F8A"/>
    <w:rsid w:val="002C53EE"/>
    <w:rsid w:val="002C7579"/>
    <w:rsid w:val="002D1442"/>
    <w:rsid w:val="002D2133"/>
    <w:rsid w:val="002D2722"/>
    <w:rsid w:val="002D2854"/>
    <w:rsid w:val="002D38E1"/>
    <w:rsid w:val="002D39CA"/>
    <w:rsid w:val="002D3B2A"/>
    <w:rsid w:val="002D3EB2"/>
    <w:rsid w:val="002D3F11"/>
    <w:rsid w:val="002D51AD"/>
    <w:rsid w:val="002D5D7A"/>
    <w:rsid w:val="002D6E7D"/>
    <w:rsid w:val="002E16B9"/>
    <w:rsid w:val="002E2F5F"/>
    <w:rsid w:val="002E3945"/>
    <w:rsid w:val="002E3D9F"/>
    <w:rsid w:val="002E47F8"/>
    <w:rsid w:val="002E5107"/>
    <w:rsid w:val="002E5D31"/>
    <w:rsid w:val="002E7B51"/>
    <w:rsid w:val="002F18E1"/>
    <w:rsid w:val="002F19A4"/>
    <w:rsid w:val="002F237A"/>
    <w:rsid w:val="002F2B9A"/>
    <w:rsid w:val="002F2D00"/>
    <w:rsid w:val="002F46E7"/>
    <w:rsid w:val="002F55CB"/>
    <w:rsid w:val="002F6004"/>
    <w:rsid w:val="002F7500"/>
    <w:rsid w:val="002F7782"/>
    <w:rsid w:val="00302604"/>
    <w:rsid w:val="00302F4C"/>
    <w:rsid w:val="00303097"/>
    <w:rsid w:val="00310ED4"/>
    <w:rsid w:val="00311410"/>
    <w:rsid w:val="00311637"/>
    <w:rsid w:val="0031254D"/>
    <w:rsid w:val="0031329F"/>
    <w:rsid w:val="003147A5"/>
    <w:rsid w:val="00314A1A"/>
    <w:rsid w:val="00316626"/>
    <w:rsid w:val="00316AD3"/>
    <w:rsid w:val="00316DB4"/>
    <w:rsid w:val="00316E33"/>
    <w:rsid w:val="00316E9F"/>
    <w:rsid w:val="003172ED"/>
    <w:rsid w:val="00317D44"/>
    <w:rsid w:val="00320367"/>
    <w:rsid w:val="00322AD1"/>
    <w:rsid w:val="003233BE"/>
    <w:rsid w:val="00323D3D"/>
    <w:rsid w:val="00324FEF"/>
    <w:rsid w:val="003251B3"/>
    <w:rsid w:val="00326597"/>
    <w:rsid w:val="00326A32"/>
    <w:rsid w:val="00330354"/>
    <w:rsid w:val="00330DFD"/>
    <w:rsid w:val="0033415E"/>
    <w:rsid w:val="003345C9"/>
    <w:rsid w:val="003376DB"/>
    <w:rsid w:val="0034010D"/>
    <w:rsid w:val="00344076"/>
    <w:rsid w:val="003456DE"/>
    <w:rsid w:val="00346D9A"/>
    <w:rsid w:val="00347D5F"/>
    <w:rsid w:val="00350199"/>
    <w:rsid w:val="003509AA"/>
    <w:rsid w:val="00350B35"/>
    <w:rsid w:val="00352AC9"/>
    <w:rsid w:val="00356FB0"/>
    <w:rsid w:val="003571D0"/>
    <w:rsid w:val="00360C9F"/>
    <w:rsid w:val="00361436"/>
    <w:rsid w:val="00364122"/>
    <w:rsid w:val="00370389"/>
    <w:rsid w:val="00370800"/>
    <w:rsid w:val="00371243"/>
    <w:rsid w:val="003728BE"/>
    <w:rsid w:val="003733AC"/>
    <w:rsid w:val="0037383D"/>
    <w:rsid w:val="00373A74"/>
    <w:rsid w:val="00373C7A"/>
    <w:rsid w:val="0037430B"/>
    <w:rsid w:val="0037497F"/>
    <w:rsid w:val="00382B69"/>
    <w:rsid w:val="0038394E"/>
    <w:rsid w:val="00387E13"/>
    <w:rsid w:val="0039152C"/>
    <w:rsid w:val="00396F5F"/>
    <w:rsid w:val="00397FF5"/>
    <w:rsid w:val="003A6731"/>
    <w:rsid w:val="003A6FC2"/>
    <w:rsid w:val="003B0C49"/>
    <w:rsid w:val="003B421D"/>
    <w:rsid w:val="003B4751"/>
    <w:rsid w:val="003B5799"/>
    <w:rsid w:val="003C17E2"/>
    <w:rsid w:val="003C3045"/>
    <w:rsid w:val="003C5808"/>
    <w:rsid w:val="003C7AD6"/>
    <w:rsid w:val="003D120F"/>
    <w:rsid w:val="003D18DA"/>
    <w:rsid w:val="003D26DE"/>
    <w:rsid w:val="003D3581"/>
    <w:rsid w:val="003D3C60"/>
    <w:rsid w:val="003D58EC"/>
    <w:rsid w:val="003D6639"/>
    <w:rsid w:val="003D6871"/>
    <w:rsid w:val="003D6B5E"/>
    <w:rsid w:val="003D7F73"/>
    <w:rsid w:val="003E1486"/>
    <w:rsid w:val="003E33EC"/>
    <w:rsid w:val="003E56ED"/>
    <w:rsid w:val="003F045C"/>
    <w:rsid w:val="003F1022"/>
    <w:rsid w:val="003F1652"/>
    <w:rsid w:val="003F1C86"/>
    <w:rsid w:val="003F2083"/>
    <w:rsid w:val="003F2E16"/>
    <w:rsid w:val="003F479E"/>
    <w:rsid w:val="003F4AAA"/>
    <w:rsid w:val="003F612A"/>
    <w:rsid w:val="003F6CA8"/>
    <w:rsid w:val="003F6EEC"/>
    <w:rsid w:val="004012F8"/>
    <w:rsid w:val="00402E0E"/>
    <w:rsid w:val="00413A51"/>
    <w:rsid w:val="004146CF"/>
    <w:rsid w:val="004174C6"/>
    <w:rsid w:val="00417A98"/>
    <w:rsid w:val="0042037B"/>
    <w:rsid w:val="00420D5A"/>
    <w:rsid w:val="00422C1F"/>
    <w:rsid w:val="00422F44"/>
    <w:rsid w:val="004240A1"/>
    <w:rsid w:val="004244C9"/>
    <w:rsid w:val="004246B5"/>
    <w:rsid w:val="0042565C"/>
    <w:rsid w:val="004273C2"/>
    <w:rsid w:val="00427412"/>
    <w:rsid w:val="004306F8"/>
    <w:rsid w:val="00434907"/>
    <w:rsid w:val="00434E8E"/>
    <w:rsid w:val="004354E1"/>
    <w:rsid w:val="0044169E"/>
    <w:rsid w:val="004417A2"/>
    <w:rsid w:val="00441F0E"/>
    <w:rsid w:val="00441F3D"/>
    <w:rsid w:val="00442D45"/>
    <w:rsid w:val="00443346"/>
    <w:rsid w:val="00445896"/>
    <w:rsid w:val="00445A23"/>
    <w:rsid w:val="00446472"/>
    <w:rsid w:val="0045095E"/>
    <w:rsid w:val="00454838"/>
    <w:rsid w:val="004549CD"/>
    <w:rsid w:val="00457E9B"/>
    <w:rsid w:val="00460BD0"/>
    <w:rsid w:val="004612FC"/>
    <w:rsid w:val="0046308F"/>
    <w:rsid w:val="00464A87"/>
    <w:rsid w:val="00465225"/>
    <w:rsid w:val="00465516"/>
    <w:rsid w:val="00466F92"/>
    <w:rsid w:val="00474EF7"/>
    <w:rsid w:val="004755C7"/>
    <w:rsid w:val="00476071"/>
    <w:rsid w:val="00476A18"/>
    <w:rsid w:val="00476AD8"/>
    <w:rsid w:val="00476F62"/>
    <w:rsid w:val="00477B83"/>
    <w:rsid w:val="00477D0F"/>
    <w:rsid w:val="00480725"/>
    <w:rsid w:val="00480AAA"/>
    <w:rsid w:val="004831EC"/>
    <w:rsid w:val="0048349B"/>
    <w:rsid w:val="004848F0"/>
    <w:rsid w:val="00485DD6"/>
    <w:rsid w:val="00486619"/>
    <w:rsid w:val="00486D2B"/>
    <w:rsid w:val="00490AAC"/>
    <w:rsid w:val="00493A69"/>
    <w:rsid w:val="00494AA4"/>
    <w:rsid w:val="00497221"/>
    <w:rsid w:val="00497EF7"/>
    <w:rsid w:val="004A0E67"/>
    <w:rsid w:val="004A174F"/>
    <w:rsid w:val="004A231A"/>
    <w:rsid w:val="004A2B27"/>
    <w:rsid w:val="004A46BF"/>
    <w:rsid w:val="004A4AA2"/>
    <w:rsid w:val="004A4DB0"/>
    <w:rsid w:val="004A6A49"/>
    <w:rsid w:val="004B0A7A"/>
    <w:rsid w:val="004B20CA"/>
    <w:rsid w:val="004B54B8"/>
    <w:rsid w:val="004B6199"/>
    <w:rsid w:val="004B6B66"/>
    <w:rsid w:val="004B7690"/>
    <w:rsid w:val="004C05B8"/>
    <w:rsid w:val="004C08FB"/>
    <w:rsid w:val="004C4752"/>
    <w:rsid w:val="004C5BCC"/>
    <w:rsid w:val="004C6AD7"/>
    <w:rsid w:val="004D0DA4"/>
    <w:rsid w:val="004D1A99"/>
    <w:rsid w:val="004D4E18"/>
    <w:rsid w:val="004D4FDD"/>
    <w:rsid w:val="004E04B4"/>
    <w:rsid w:val="004E0687"/>
    <w:rsid w:val="004E158A"/>
    <w:rsid w:val="004E3F65"/>
    <w:rsid w:val="004E5125"/>
    <w:rsid w:val="004E64CC"/>
    <w:rsid w:val="004E6F8B"/>
    <w:rsid w:val="004F15E2"/>
    <w:rsid w:val="004F2891"/>
    <w:rsid w:val="004F37CA"/>
    <w:rsid w:val="004F37E8"/>
    <w:rsid w:val="004F4075"/>
    <w:rsid w:val="004F48F6"/>
    <w:rsid w:val="004F5378"/>
    <w:rsid w:val="004F67F7"/>
    <w:rsid w:val="004F6BCA"/>
    <w:rsid w:val="004F739B"/>
    <w:rsid w:val="004F7E79"/>
    <w:rsid w:val="00500109"/>
    <w:rsid w:val="00500CCE"/>
    <w:rsid w:val="00500E98"/>
    <w:rsid w:val="0050474C"/>
    <w:rsid w:val="00506211"/>
    <w:rsid w:val="00507D8F"/>
    <w:rsid w:val="005103FD"/>
    <w:rsid w:val="005115AE"/>
    <w:rsid w:val="005128D8"/>
    <w:rsid w:val="00513794"/>
    <w:rsid w:val="00514666"/>
    <w:rsid w:val="00516E00"/>
    <w:rsid w:val="00520DDB"/>
    <w:rsid w:val="00524EC5"/>
    <w:rsid w:val="00525383"/>
    <w:rsid w:val="00525E53"/>
    <w:rsid w:val="00530376"/>
    <w:rsid w:val="00531493"/>
    <w:rsid w:val="00531F5D"/>
    <w:rsid w:val="00533075"/>
    <w:rsid w:val="0053311D"/>
    <w:rsid w:val="00533C89"/>
    <w:rsid w:val="0053561C"/>
    <w:rsid w:val="005369A7"/>
    <w:rsid w:val="0053782F"/>
    <w:rsid w:val="005400CB"/>
    <w:rsid w:val="00540F27"/>
    <w:rsid w:val="005419AC"/>
    <w:rsid w:val="00541EDE"/>
    <w:rsid w:val="005427A5"/>
    <w:rsid w:val="005440FB"/>
    <w:rsid w:val="00544422"/>
    <w:rsid w:val="005455D9"/>
    <w:rsid w:val="005477FA"/>
    <w:rsid w:val="00547982"/>
    <w:rsid w:val="00552474"/>
    <w:rsid w:val="00553009"/>
    <w:rsid w:val="00553675"/>
    <w:rsid w:val="00555EB8"/>
    <w:rsid w:val="00556D34"/>
    <w:rsid w:val="005577E8"/>
    <w:rsid w:val="00557A69"/>
    <w:rsid w:val="00557B77"/>
    <w:rsid w:val="005610B4"/>
    <w:rsid w:val="00561B82"/>
    <w:rsid w:val="00564666"/>
    <w:rsid w:val="00564ACF"/>
    <w:rsid w:val="00564EBB"/>
    <w:rsid w:val="00565C07"/>
    <w:rsid w:val="005717F3"/>
    <w:rsid w:val="00571D84"/>
    <w:rsid w:val="00575D80"/>
    <w:rsid w:val="00575D94"/>
    <w:rsid w:val="005801F7"/>
    <w:rsid w:val="00580AB0"/>
    <w:rsid w:val="00580DD1"/>
    <w:rsid w:val="0058136B"/>
    <w:rsid w:val="00583377"/>
    <w:rsid w:val="005834E7"/>
    <w:rsid w:val="00583C5E"/>
    <w:rsid w:val="005846C6"/>
    <w:rsid w:val="00586375"/>
    <w:rsid w:val="005873A7"/>
    <w:rsid w:val="00592518"/>
    <w:rsid w:val="0059259D"/>
    <w:rsid w:val="005937D1"/>
    <w:rsid w:val="0059499A"/>
    <w:rsid w:val="00594E32"/>
    <w:rsid w:val="00595DC7"/>
    <w:rsid w:val="005962AA"/>
    <w:rsid w:val="005972D5"/>
    <w:rsid w:val="00597C9A"/>
    <w:rsid w:val="00597D40"/>
    <w:rsid w:val="005A13B3"/>
    <w:rsid w:val="005A1E35"/>
    <w:rsid w:val="005A23F4"/>
    <w:rsid w:val="005A318E"/>
    <w:rsid w:val="005A7BAC"/>
    <w:rsid w:val="005B0868"/>
    <w:rsid w:val="005B11A5"/>
    <w:rsid w:val="005B1D9A"/>
    <w:rsid w:val="005B2C27"/>
    <w:rsid w:val="005B2E85"/>
    <w:rsid w:val="005B47FD"/>
    <w:rsid w:val="005B499B"/>
    <w:rsid w:val="005B4AD8"/>
    <w:rsid w:val="005B4C5D"/>
    <w:rsid w:val="005B6E5B"/>
    <w:rsid w:val="005C0196"/>
    <w:rsid w:val="005C0516"/>
    <w:rsid w:val="005C0ECB"/>
    <w:rsid w:val="005C2B49"/>
    <w:rsid w:val="005C36C3"/>
    <w:rsid w:val="005C5450"/>
    <w:rsid w:val="005C5DE7"/>
    <w:rsid w:val="005C6AD0"/>
    <w:rsid w:val="005D24DD"/>
    <w:rsid w:val="005D29EF"/>
    <w:rsid w:val="005D377A"/>
    <w:rsid w:val="005D3D90"/>
    <w:rsid w:val="005D44A9"/>
    <w:rsid w:val="005D55A6"/>
    <w:rsid w:val="005D68A8"/>
    <w:rsid w:val="005D77EB"/>
    <w:rsid w:val="005E2A53"/>
    <w:rsid w:val="005E2D53"/>
    <w:rsid w:val="005E4376"/>
    <w:rsid w:val="005E493D"/>
    <w:rsid w:val="005E4FFE"/>
    <w:rsid w:val="005E6BC6"/>
    <w:rsid w:val="005F090B"/>
    <w:rsid w:val="005F0A2D"/>
    <w:rsid w:val="005F1607"/>
    <w:rsid w:val="005F4ED6"/>
    <w:rsid w:val="005F577F"/>
    <w:rsid w:val="005F608E"/>
    <w:rsid w:val="005F6174"/>
    <w:rsid w:val="005F6CEE"/>
    <w:rsid w:val="0060080E"/>
    <w:rsid w:val="00603EAF"/>
    <w:rsid w:val="006044B6"/>
    <w:rsid w:val="00610C95"/>
    <w:rsid w:val="00612724"/>
    <w:rsid w:val="00613566"/>
    <w:rsid w:val="0061725E"/>
    <w:rsid w:val="00620065"/>
    <w:rsid w:val="006232AC"/>
    <w:rsid w:val="00624C45"/>
    <w:rsid w:val="00627B8F"/>
    <w:rsid w:val="0063242B"/>
    <w:rsid w:val="0063263B"/>
    <w:rsid w:val="006327FD"/>
    <w:rsid w:val="00632F24"/>
    <w:rsid w:val="00634515"/>
    <w:rsid w:val="00634CFD"/>
    <w:rsid w:val="00634D1D"/>
    <w:rsid w:val="00635BD9"/>
    <w:rsid w:val="006363F3"/>
    <w:rsid w:val="0063756F"/>
    <w:rsid w:val="00637BCE"/>
    <w:rsid w:val="00637C46"/>
    <w:rsid w:val="00641737"/>
    <w:rsid w:val="00643D8A"/>
    <w:rsid w:val="0064423C"/>
    <w:rsid w:val="006443FF"/>
    <w:rsid w:val="00645DAF"/>
    <w:rsid w:val="006468D9"/>
    <w:rsid w:val="006505BD"/>
    <w:rsid w:val="00652786"/>
    <w:rsid w:val="00652CB7"/>
    <w:rsid w:val="006543C7"/>
    <w:rsid w:val="0065479C"/>
    <w:rsid w:val="00654882"/>
    <w:rsid w:val="006564D0"/>
    <w:rsid w:val="006567A5"/>
    <w:rsid w:val="00657C83"/>
    <w:rsid w:val="00657DE3"/>
    <w:rsid w:val="006609C2"/>
    <w:rsid w:val="006613A6"/>
    <w:rsid w:val="00662125"/>
    <w:rsid w:val="0066232A"/>
    <w:rsid w:val="006650C4"/>
    <w:rsid w:val="00665D5E"/>
    <w:rsid w:val="006665F2"/>
    <w:rsid w:val="00666E98"/>
    <w:rsid w:val="006673B6"/>
    <w:rsid w:val="006707E0"/>
    <w:rsid w:val="0067295F"/>
    <w:rsid w:val="00675A5F"/>
    <w:rsid w:val="00677149"/>
    <w:rsid w:val="00681893"/>
    <w:rsid w:val="00682A4A"/>
    <w:rsid w:val="00683201"/>
    <w:rsid w:val="00684216"/>
    <w:rsid w:val="0068511B"/>
    <w:rsid w:val="006875C2"/>
    <w:rsid w:val="006877EC"/>
    <w:rsid w:val="00690489"/>
    <w:rsid w:val="0069331E"/>
    <w:rsid w:val="0069332F"/>
    <w:rsid w:val="00695811"/>
    <w:rsid w:val="006A0136"/>
    <w:rsid w:val="006A064D"/>
    <w:rsid w:val="006A1058"/>
    <w:rsid w:val="006A268E"/>
    <w:rsid w:val="006A2AA1"/>
    <w:rsid w:val="006A2FB2"/>
    <w:rsid w:val="006B1243"/>
    <w:rsid w:val="006B19CD"/>
    <w:rsid w:val="006B1C00"/>
    <w:rsid w:val="006B29A8"/>
    <w:rsid w:val="006B4490"/>
    <w:rsid w:val="006B4C02"/>
    <w:rsid w:val="006B739D"/>
    <w:rsid w:val="006B7556"/>
    <w:rsid w:val="006C3127"/>
    <w:rsid w:val="006C3D37"/>
    <w:rsid w:val="006C4EAE"/>
    <w:rsid w:val="006C5815"/>
    <w:rsid w:val="006C6937"/>
    <w:rsid w:val="006C6AD2"/>
    <w:rsid w:val="006C7B74"/>
    <w:rsid w:val="006C7E78"/>
    <w:rsid w:val="006D599C"/>
    <w:rsid w:val="006E32D9"/>
    <w:rsid w:val="006E3CD6"/>
    <w:rsid w:val="006E5510"/>
    <w:rsid w:val="006E5A5B"/>
    <w:rsid w:val="006E7F4C"/>
    <w:rsid w:val="006F007A"/>
    <w:rsid w:val="006F2A05"/>
    <w:rsid w:val="006F316C"/>
    <w:rsid w:val="006F404E"/>
    <w:rsid w:val="006F4C0D"/>
    <w:rsid w:val="006F5A8C"/>
    <w:rsid w:val="006F6562"/>
    <w:rsid w:val="006F776B"/>
    <w:rsid w:val="006F7884"/>
    <w:rsid w:val="006F79AC"/>
    <w:rsid w:val="00701C54"/>
    <w:rsid w:val="00702C50"/>
    <w:rsid w:val="00702F79"/>
    <w:rsid w:val="00703A4C"/>
    <w:rsid w:val="00711D54"/>
    <w:rsid w:val="007152B4"/>
    <w:rsid w:val="00716812"/>
    <w:rsid w:val="00716AAA"/>
    <w:rsid w:val="00717DF3"/>
    <w:rsid w:val="00723240"/>
    <w:rsid w:val="00725043"/>
    <w:rsid w:val="00725F55"/>
    <w:rsid w:val="0072670B"/>
    <w:rsid w:val="0073135A"/>
    <w:rsid w:val="00731722"/>
    <w:rsid w:val="00733FA2"/>
    <w:rsid w:val="00734901"/>
    <w:rsid w:val="0074066D"/>
    <w:rsid w:val="007407FF"/>
    <w:rsid w:val="00740964"/>
    <w:rsid w:val="00740FC8"/>
    <w:rsid w:val="0074232F"/>
    <w:rsid w:val="007437F2"/>
    <w:rsid w:val="00744347"/>
    <w:rsid w:val="0075208A"/>
    <w:rsid w:val="007538C9"/>
    <w:rsid w:val="00753FB0"/>
    <w:rsid w:val="00755FE0"/>
    <w:rsid w:val="00756087"/>
    <w:rsid w:val="00757DE1"/>
    <w:rsid w:val="007607FE"/>
    <w:rsid w:val="00760F52"/>
    <w:rsid w:val="00761628"/>
    <w:rsid w:val="007618E3"/>
    <w:rsid w:val="00764347"/>
    <w:rsid w:val="00764BAD"/>
    <w:rsid w:val="00764BBB"/>
    <w:rsid w:val="0077250A"/>
    <w:rsid w:val="007737B7"/>
    <w:rsid w:val="0077561B"/>
    <w:rsid w:val="00777D0E"/>
    <w:rsid w:val="00780BB3"/>
    <w:rsid w:val="00780ECF"/>
    <w:rsid w:val="0078111E"/>
    <w:rsid w:val="007845A2"/>
    <w:rsid w:val="00784E75"/>
    <w:rsid w:val="007854FB"/>
    <w:rsid w:val="007912AE"/>
    <w:rsid w:val="00792340"/>
    <w:rsid w:val="0079455C"/>
    <w:rsid w:val="00794CC6"/>
    <w:rsid w:val="00795037"/>
    <w:rsid w:val="00795484"/>
    <w:rsid w:val="007965F8"/>
    <w:rsid w:val="007973A7"/>
    <w:rsid w:val="0079761C"/>
    <w:rsid w:val="00797BDF"/>
    <w:rsid w:val="007A107E"/>
    <w:rsid w:val="007A1422"/>
    <w:rsid w:val="007A21BC"/>
    <w:rsid w:val="007B4EC6"/>
    <w:rsid w:val="007B6DBE"/>
    <w:rsid w:val="007B6DFE"/>
    <w:rsid w:val="007C068A"/>
    <w:rsid w:val="007C1C4B"/>
    <w:rsid w:val="007C33EE"/>
    <w:rsid w:val="007C5B0A"/>
    <w:rsid w:val="007C604C"/>
    <w:rsid w:val="007C6421"/>
    <w:rsid w:val="007C68B7"/>
    <w:rsid w:val="007C7A14"/>
    <w:rsid w:val="007D0A87"/>
    <w:rsid w:val="007D6F69"/>
    <w:rsid w:val="007E0032"/>
    <w:rsid w:val="007E34E0"/>
    <w:rsid w:val="007E36D7"/>
    <w:rsid w:val="007E42D6"/>
    <w:rsid w:val="007E4DEA"/>
    <w:rsid w:val="007F3901"/>
    <w:rsid w:val="007F681A"/>
    <w:rsid w:val="007F70F3"/>
    <w:rsid w:val="0080032A"/>
    <w:rsid w:val="00801D08"/>
    <w:rsid w:val="00803BCC"/>
    <w:rsid w:val="008049B5"/>
    <w:rsid w:val="00804F65"/>
    <w:rsid w:val="008057DF"/>
    <w:rsid w:val="00805B65"/>
    <w:rsid w:val="0080658B"/>
    <w:rsid w:val="00806C9A"/>
    <w:rsid w:val="00807EBD"/>
    <w:rsid w:val="008110D2"/>
    <w:rsid w:val="008118C1"/>
    <w:rsid w:val="00813053"/>
    <w:rsid w:val="00813128"/>
    <w:rsid w:val="00814770"/>
    <w:rsid w:val="008161BE"/>
    <w:rsid w:val="00816418"/>
    <w:rsid w:val="00817D05"/>
    <w:rsid w:val="00817F9D"/>
    <w:rsid w:val="008201CC"/>
    <w:rsid w:val="00820487"/>
    <w:rsid w:val="008210E2"/>
    <w:rsid w:val="008215D6"/>
    <w:rsid w:val="008226F1"/>
    <w:rsid w:val="00825025"/>
    <w:rsid w:val="00825D75"/>
    <w:rsid w:val="00827381"/>
    <w:rsid w:val="00827388"/>
    <w:rsid w:val="00827FD7"/>
    <w:rsid w:val="008333F1"/>
    <w:rsid w:val="00833730"/>
    <w:rsid w:val="00833C31"/>
    <w:rsid w:val="008341CD"/>
    <w:rsid w:val="008366F6"/>
    <w:rsid w:val="00837DFF"/>
    <w:rsid w:val="00841D71"/>
    <w:rsid w:val="0084459F"/>
    <w:rsid w:val="00845375"/>
    <w:rsid w:val="008503C6"/>
    <w:rsid w:val="00850E35"/>
    <w:rsid w:val="00851A4F"/>
    <w:rsid w:val="00853024"/>
    <w:rsid w:val="008539D4"/>
    <w:rsid w:val="00854CF5"/>
    <w:rsid w:val="00857785"/>
    <w:rsid w:val="008644F0"/>
    <w:rsid w:val="0086470D"/>
    <w:rsid w:val="008668C7"/>
    <w:rsid w:val="0087008B"/>
    <w:rsid w:val="00875BF0"/>
    <w:rsid w:val="008765F3"/>
    <w:rsid w:val="00882D73"/>
    <w:rsid w:val="00883080"/>
    <w:rsid w:val="00886A28"/>
    <w:rsid w:val="00887048"/>
    <w:rsid w:val="0088732F"/>
    <w:rsid w:val="00890D30"/>
    <w:rsid w:val="00891EAE"/>
    <w:rsid w:val="00893291"/>
    <w:rsid w:val="00894E0D"/>
    <w:rsid w:val="008964C5"/>
    <w:rsid w:val="008969AC"/>
    <w:rsid w:val="00897750"/>
    <w:rsid w:val="008A20B6"/>
    <w:rsid w:val="008A29AE"/>
    <w:rsid w:val="008B0EFF"/>
    <w:rsid w:val="008B1986"/>
    <w:rsid w:val="008B30D5"/>
    <w:rsid w:val="008B3316"/>
    <w:rsid w:val="008B3A1B"/>
    <w:rsid w:val="008B4A11"/>
    <w:rsid w:val="008B61E1"/>
    <w:rsid w:val="008B744A"/>
    <w:rsid w:val="008C2937"/>
    <w:rsid w:val="008C3804"/>
    <w:rsid w:val="008C49A4"/>
    <w:rsid w:val="008D1507"/>
    <w:rsid w:val="008D1B72"/>
    <w:rsid w:val="008D318B"/>
    <w:rsid w:val="008D3B31"/>
    <w:rsid w:val="008D530B"/>
    <w:rsid w:val="008D553C"/>
    <w:rsid w:val="008E032D"/>
    <w:rsid w:val="008E1278"/>
    <w:rsid w:val="008E2800"/>
    <w:rsid w:val="008E41FD"/>
    <w:rsid w:val="008E43CB"/>
    <w:rsid w:val="008E5205"/>
    <w:rsid w:val="008E5E6D"/>
    <w:rsid w:val="008E6E9C"/>
    <w:rsid w:val="008E7C5B"/>
    <w:rsid w:val="008E7E0F"/>
    <w:rsid w:val="008F42FD"/>
    <w:rsid w:val="008F66BF"/>
    <w:rsid w:val="008F6CB8"/>
    <w:rsid w:val="008F795D"/>
    <w:rsid w:val="00900237"/>
    <w:rsid w:val="009007A7"/>
    <w:rsid w:val="00900853"/>
    <w:rsid w:val="00902272"/>
    <w:rsid w:val="00902DEF"/>
    <w:rsid w:val="0090363E"/>
    <w:rsid w:val="00904EFB"/>
    <w:rsid w:val="0090506B"/>
    <w:rsid w:val="00906E9D"/>
    <w:rsid w:val="00912BE9"/>
    <w:rsid w:val="00915352"/>
    <w:rsid w:val="00920525"/>
    <w:rsid w:val="00920EE2"/>
    <w:rsid w:val="0092133A"/>
    <w:rsid w:val="00922647"/>
    <w:rsid w:val="00922BB7"/>
    <w:rsid w:val="009234D2"/>
    <w:rsid w:val="00925449"/>
    <w:rsid w:val="0092577E"/>
    <w:rsid w:val="00926AF5"/>
    <w:rsid w:val="00930B1F"/>
    <w:rsid w:val="00934205"/>
    <w:rsid w:val="00936CE3"/>
    <w:rsid w:val="0094155B"/>
    <w:rsid w:val="00941616"/>
    <w:rsid w:val="00941646"/>
    <w:rsid w:val="00942016"/>
    <w:rsid w:val="0094239E"/>
    <w:rsid w:val="00942800"/>
    <w:rsid w:val="00942B66"/>
    <w:rsid w:val="0094302E"/>
    <w:rsid w:val="0094349F"/>
    <w:rsid w:val="00945AF6"/>
    <w:rsid w:val="009466A3"/>
    <w:rsid w:val="00946CB3"/>
    <w:rsid w:val="009475D3"/>
    <w:rsid w:val="009500BA"/>
    <w:rsid w:val="00950A06"/>
    <w:rsid w:val="00953A4A"/>
    <w:rsid w:val="009549EF"/>
    <w:rsid w:val="00955AB3"/>
    <w:rsid w:val="009613F6"/>
    <w:rsid w:val="00962E72"/>
    <w:rsid w:val="00963BD9"/>
    <w:rsid w:val="00963CBE"/>
    <w:rsid w:val="00965E56"/>
    <w:rsid w:val="00965F95"/>
    <w:rsid w:val="009667A4"/>
    <w:rsid w:val="00967267"/>
    <w:rsid w:val="00967458"/>
    <w:rsid w:val="0096745E"/>
    <w:rsid w:val="00971A92"/>
    <w:rsid w:val="00973D65"/>
    <w:rsid w:val="00976F03"/>
    <w:rsid w:val="00977323"/>
    <w:rsid w:val="00977EA5"/>
    <w:rsid w:val="009818FC"/>
    <w:rsid w:val="00982713"/>
    <w:rsid w:val="009834A4"/>
    <w:rsid w:val="00983A1B"/>
    <w:rsid w:val="0098720F"/>
    <w:rsid w:val="00991478"/>
    <w:rsid w:val="00995429"/>
    <w:rsid w:val="009965EA"/>
    <w:rsid w:val="00996B86"/>
    <w:rsid w:val="009A029B"/>
    <w:rsid w:val="009A0640"/>
    <w:rsid w:val="009A15A5"/>
    <w:rsid w:val="009A18D8"/>
    <w:rsid w:val="009A2A0D"/>
    <w:rsid w:val="009A2CD5"/>
    <w:rsid w:val="009A5547"/>
    <w:rsid w:val="009A79D2"/>
    <w:rsid w:val="009B2351"/>
    <w:rsid w:val="009B38E1"/>
    <w:rsid w:val="009B4A5E"/>
    <w:rsid w:val="009B5F5B"/>
    <w:rsid w:val="009B6902"/>
    <w:rsid w:val="009B7001"/>
    <w:rsid w:val="009C1C9C"/>
    <w:rsid w:val="009C228E"/>
    <w:rsid w:val="009C24CF"/>
    <w:rsid w:val="009C24EC"/>
    <w:rsid w:val="009C2913"/>
    <w:rsid w:val="009C425F"/>
    <w:rsid w:val="009C48E3"/>
    <w:rsid w:val="009D019D"/>
    <w:rsid w:val="009D0C20"/>
    <w:rsid w:val="009D3333"/>
    <w:rsid w:val="009D3F86"/>
    <w:rsid w:val="009D4122"/>
    <w:rsid w:val="009E0C64"/>
    <w:rsid w:val="009E504C"/>
    <w:rsid w:val="009E6D98"/>
    <w:rsid w:val="009E73DB"/>
    <w:rsid w:val="009F040A"/>
    <w:rsid w:val="009F0656"/>
    <w:rsid w:val="00A03060"/>
    <w:rsid w:val="00A046DC"/>
    <w:rsid w:val="00A05BEA"/>
    <w:rsid w:val="00A10074"/>
    <w:rsid w:val="00A156D2"/>
    <w:rsid w:val="00A2070A"/>
    <w:rsid w:val="00A21CA0"/>
    <w:rsid w:val="00A23046"/>
    <w:rsid w:val="00A235C0"/>
    <w:rsid w:val="00A23A2A"/>
    <w:rsid w:val="00A247E1"/>
    <w:rsid w:val="00A2536F"/>
    <w:rsid w:val="00A27C87"/>
    <w:rsid w:val="00A27FAB"/>
    <w:rsid w:val="00A30AEC"/>
    <w:rsid w:val="00A32FE6"/>
    <w:rsid w:val="00A3454B"/>
    <w:rsid w:val="00A34A9E"/>
    <w:rsid w:val="00A34B84"/>
    <w:rsid w:val="00A373D2"/>
    <w:rsid w:val="00A37EC4"/>
    <w:rsid w:val="00A40DCA"/>
    <w:rsid w:val="00A4348F"/>
    <w:rsid w:val="00A44893"/>
    <w:rsid w:val="00A455BD"/>
    <w:rsid w:val="00A5245C"/>
    <w:rsid w:val="00A60AC5"/>
    <w:rsid w:val="00A628AF"/>
    <w:rsid w:val="00A63B56"/>
    <w:rsid w:val="00A63E46"/>
    <w:rsid w:val="00A64A4B"/>
    <w:rsid w:val="00A64E23"/>
    <w:rsid w:val="00A64FFC"/>
    <w:rsid w:val="00A656B7"/>
    <w:rsid w:val="00A674E2"/>
    <w:rsid w:val="00A67D5D"/>
    <w:rsid w:val="00A7080C"/>
    <w:rsid w:val="00A730FB"/>
    <w:rsid w:val="00A74294"/>
    <w:rsid w:val="00A7639D"/>
    <w:rsid w:val="00A85368"/>
    <w:rsid w:val="00A8587B"/>
    <w:rsid w:val="00A868CB"/>
    <w:rsid w:val="00A918F4"/>
    <w:rsid w:val="00A91AA9"/>
    <w:rsid w:val="00A922AA"/>
    <w:rsid w:val="00A9523E"/>
    <w:rsid w:val="00A95ECE"/>
    <w:rsid w:val="00A97663"/>
    <w:rsid w:val="00A97FF4"/>
    <w:rsid w:val="00AA06A7"/>
    <w:rsid w:val="00AA2A0B"/>
    <w:rsid w:val="00AA3252"/>
    <w:rsid w:val="00AA3ACE"/>
    <w:rsid w:val="00AA499B"/>
    <w:rsid w:val="00AA5135"/>
    <w:rsid w:val="00AA67EC"/>
    <w:rsid w:val="00AA6D6B"/>
    <w:rsid w:val="00AB268D"/>
    <w:rsid w:val="00AB499B"/>
    <w:rsid w:val="00AB4A1F"/>
    <w:rsid w:val="00AC17FA"/>
    <w:rsid w:val="00AC1D8F"/>
    <w:rsid w:val="00AC45FB"/>
    <w:rsid w:val="00AC5A79"/>
    <w:rsid w:val="00AC6198"/>
    <w:rsid w:val="00AC6A0F"/>
    <w:rsid w:val="00AD0723"/>
    <w:rsid w:val="00AD0B2C"/>
    <w:rsid w:val="00AD37D6"/>
    <w:rsid w:val="00AD4F76"/>
    <w:rsid w:val="00AD5246"/>
    <w:rsid w:val="00AD69F2"/>
    <w:rsid w:val="00AD7714"/>
    <w:rsid w:val="00AE09D7"/>
    <w:rsid w:val="00AE0EB1"/>
    <w:rsid w:val="00AE16B9"/>
    <w:rsid w:val="00AE505A"/>
    <w:rsid w:val="00AE5AE9"/>
    <w:rsid w:val="00AF0FFC"/>
    <w:rsid w:val="00AF1099"/>
    <w:rsid w:val="00AF2903"/>
    <w:rsid w:val="00AF2D25"/>
    <w:rsid w:val="00AF46C7"/>
    <w:rsid w:val="00AF4D63"/>
    <w:rsid w:val="00AF587D"/>
    <w:rsid w:val="00AF6784"/>
    <w:rsid w:val="00B002C1"/>
    <w:rsid w:val="00B017EC"/>
    <w:rsid w:val="00B02A16"/>
    <w:rsid w:val="00B04911"/>
    <w:rsid w:val="00B057D8"/>
    <w:rsid w:val="00B10331"/>
    <w:rsid w:val="00B11F31"/>
    <w:rsid w:val="00B12105"/>
    <w:rsid w:val="00B12506"/>
    <w:rsid w:val="00B134AA"/>
    <w:rsid w:val="00B140E5"/>
    <w:rsid w:val="00B14851"/>
    <w:rsid w:val="00B15AEC"/>
    <w:rsid w:val="00B15B55"/>
    <w:rsid w:val="00B17D69"/>
    <w:rsid w:val="00B215E0"/>
    <w:rsid w:val="00B21CDB"/>
    <w:rsid w:val="00B23AB0"/>
    <w:rsid w:val="00B24C0D"/>
    <w:rsid w:val="00B25AEE"/>
    <w:rsid w:val="00B25F2E"/>
    <w:rsid w:val="00B26AF8"/>
    <w:rsid w:val="00B279A4"/>
    <w:rsid w:val="00B3029D"/>
    <w:rsid w:val="00B34CCF"/>
    <w:rsid w:val="00B35FB1"/>
    <w:rsid w:val="00B368D0"/>
    <w:rsid w:val="00B42864"/>
    <w:rsid w:val="00B42B9A"/>
    <w:rsid w:val="00B4691C"/>
    <w:rsid w:val="00B473B7"/>
    <w:rsid w:val="00B47D2E"/>
    <w:rsid w:val="00B5006B"/>
    <w:rsid w:val="00B51169"/>
    <w:rsid w:val="00B52C6A"/>
    <w:rsid w:val="00B53385"/>
    <w:rsid w:val="00B548DE"/>
    <w:rsid w:val="00B56548"/>
    <w:rsid w:val="00B569D7"/>
    <w:rsid w:val="00B60A6A"/>
    <w:rsid w:val="00B611C3"/>
    <w:rsid w:val="00B614CA"/>
    <w:rsid w:val="00B6326B"/>
    <w:rsid w:val="00B64577"/>
    <w:rsid w:val="00B64E03"/>
    <w:rsid w:val="00B66F05"/>
    <w:rsid w:val="00B67228"/>
    <w:rsid w:val="00B6756E"/>
    <w:rsid w:val="00B73626"/>
    <w:rsid w:val="00B778EB"/>
    <w:rsid w:val="00B81AD6"/>
    <w:rsid w:val="00B82A4E"/>
    <w:rsid w:val="00B861C3"/>
    <w:rsid w:val="00B90C93"/>
    <w:rsid w:val="00B915C6"/>
    <w:rsid w:val="00B94563"/>
    <w:rsid w:val="00B95B28"/>
    <w:rsid w:val="00B96202"/>
    <w:rsid w:val="00BA21D2"/>
    <w:rsid w:val="00BA35A6"/>
    <w:rsid w:val="00BA4E31"/>
    <w:rsid w:val="00BA67F4"/>
    <w:rsid w:val="00BB2BA5"/>
    <w:rsid w:val="00BB4959"/>
    <w:rsid w:val="00BB6323"/>
    <w:rsid w:val="00BB6C07"/>
    <w:rsid w:val="00BB786C"/>
    <w:rsid w:val="00BC197F"/>
    <w:rsid w:val="00BC2ED4"/>
    <w:rsid w:val="00BC587B"/>
    <w:rsid w:val="00BC5DE5"/>
    <w:rsid w:val="00BC7C23"/>
    <w:rsid w:val="00BD0C80"/>
    <w:rsid w:val="00BD4C66"/>
    <w:rsid w:val="00BD505B"/>
    <w:rsid w:val="00BD602D"/>
    <w:rsid w:val="00BD6B02"/>
    <w:rsid w:val="00BD76FC"/>
    <w:rsid w:val="00BE0CC6"/>
    <w:rsid w:val="00BE2885"/>
    <w:rsid w:val="00BE34B8"/>
    <w:rsid w:val="00BE4C8E"/>
    <w:rsid w:val="00BE55F5"/>
    <w:rsid w:val="00BF0762"/>
    <w:rsid w:val="00BF181E"/>
    <w:rsid w:val="00BF2F02"/>
    <w:rsid w:val="00BF49C3"/>
    <w:rsid w:val="00BF576D"/>
    <w:rsid w:val="00BF78F7"/>
    <w:rsid w:val="00C04230"/>
    <w:rsid w:val="00C0527A"/>
    <w:rsid w:val="00C07E79"/>
    <w:rsid w:val="00C14877"/>
    <w:rsid w:val="00C148C9"/>
    <w:rsid w:val="00C15E68"/>
    <w:rsid w:val="00C17292"/>
    <w:rsid w:val="00C17378"/>
    <w:rsid w:val="00C2200C"/>
    <w:rsid w:val="00C2515B"/>
    <w:rsid w:val="00C256A8"/>
    <w:rsid w:val="00C3062F"/>
    <w:rsid w:val="00C314BA"/>
    <w:rsid w:val="00C32533"/>
    <w:rsid w:val="00C3698A"/>
    <w:rsid w:val="00C4182D"/>
    <w:rsid w:val="00C44D31"/>
    <w:rsid w:val="00C46019"/>
    <w:rsid w:val="00C47BB8"/>
    <w:rsid w:val="00C5082F"/>
    <w:rsid w:val="00C51BD1"/>
    <w:rsid w:val="00C54102"/>
    <w:rsid w:val="00C55728"/>
    <w:rsid w:val="00C61C9A"/>
    <w:rsid w:val="00C61F94"/>
    <w:rsid w:val="00C6231B"/>
    <w:rsid w:val="00C65E72"/>
    <w:rsid w:val="00C7205C"/>
    <w:rsid w:val="00C757E2"/>
    <w:rsid w:val="00C77DC9"/>
    <w:rsid w:val="00C77DEE"/>
    <w:rsid w:val="00C8058B"/>
    <w:rsid w:val="00C85EBD"/>
    <w:rsid w:val="00C931D0"/>
    <w:rsid w:val="00C9437B"/>
    <w:rsid w:val="00CA0DB0"/>
    <w:rsid w:val="00CA114D"/>
    <w:rsid w:val="00CA1D0D"/>
    <w:rsid w:val="00CA38A2"/>
    <w:rsid w:val="00CA4C8F"/>
    <w:rsid w:val="00CA5A3B"/>
    <w:rsid w:val="00CA79F8"/>
    <w:rsid w:val="00CB099B"/>
    <w:rsid w:val="00CB0D1C"/>
    <w:rsid w:val="00CB2266"/>
    <w:rsid w:val="00CB2395"/>
    <w:rsid w:val="00CB2926"/>
    <w:rsid w:val="00CB4B25"/>
    <w:rsid w:val="00CB4BBD"/>
    <w:rsid w:val="00CB576D"/>
    <w:rsid w:val="00CB7A5E"/>
    <w:rsid w:val="00CB7EFE"/>
    <w:rsid w:val="00CC01A2"/>
    <w:rsid w:val="00CC044B"/>
    <w:rsid w:val="00CC138A"/>
    <w:rsid w:val="00CC1497"/>
    <w:rsid w:val="00CC33FA"/>
    <w:rsid w:val="00CD0FC6"/>
    <w:rsid w:val="00CD2D37"/>
    <w:rsid w:val="00CD2F54"/>
    <w:rsid w:val="00CD4C04"/>
    <w:rsid w:val="00CD52C7"/>
    <w:rsid w:val="00CD59E5"/>
    <w:rsid w:val="00CD72D1"/>
    <w:rsid w:val="00CE09E4"/>
    <w:rsid w:val="00CE0A1B"/>
    <w:rsid w:val="00CE164A"/>
    <w:rsid w:val="00CE1E62"/>
    <w:rsid w:val="00CE3E9D"/>
    <w:rsid w:val="00CE7FA5"/>
    <w:rsid w:val="00CF0098"/>
    <w:rsid w:val="00CF02CB"/>
    <w:rsid w:val="00CF1543"/>
    <w:rsid w:val="00CF2D9F"/>
    <w:rsid w:val="00CF6252"/>
    <w:rsid w:val="00CF7EA4"/>
    <w:rsid w:val="00D009CA"/>
    <w:rsid w:val="00D00E44"/>
    <w:rsid w:val="00D00F24"/>
    <w:rsid w:val="00D05622"/>
    <w:rsid w:val="00D05D86"/>
    <w:rsid w:val="00D06C42"/>
    <w:rsid w:val="00D06EE4"/>
    <w:rsid w:val="00D11236"/>
    <w:rsid w:val="00D13794"/>
    <w:rsid w:val="00D20438"/>
    <w:rsid w:val="00D20E2D"/>
    <w:rsid w:val="00D210CC"/>
    <w:rsid w:val="00D21E60"/>
    <w:rsid w:val="00D22ADA"/>
    <w:rsid w:val="00D23296"/>
    <w:rsid w:val="00D242D4"/>
    <w:rsid w:val="00D24EE6"/>
    <w:rsid w:val="00D26CB8"/>
    <w:rsid w:val="00D31CA8"/>
    <w:rsid w:val="00D33AD9"/>
    <w:rsid w:val="00D345DC"/>
    <w:rsid w:val="00D34938"/>
    <w:rsid w:val="00D4249C"/>
    <w:rsid w:val="00D428E3"/>
    <w:rsid w:val="00D44901"/>
    <w:rsid w:val="00D45133"/>
    <w:rsid w:val="00D455F2"/>
    <w:rsid w:val="00D4696D"/>
    <w:rsid w:val="00D46A79"/>
    <w:rsid w:val="00D501F4"/>
    <w:rsid w:val="00D50979"/>
    <w:rsid w:val="00D50CE9"/>
    <w:rsid w:val="00D52290"/>
    <w:rsid w:val="00D5307A"/>
    <w:rsid w:val="00D53F8B"/>
    <w:rsid w:val="00D54022"/>
    <w:rsid w:val="00D559D3"/>
    <w:rsid w:val="00D560AE"/>
    <w:rsid w:val="00D56136"/>
    <w:rsid w:val="00D56234"/>
    <w:rsid w:val="00D61CC8"/>
    <w:rsid w:val="00D62450"/>
    <w:rsid w:val="00D62CA2"/>
    <w:rsid w:val="00D633BE"/>
    <w:rsid w:val="00D64868"/>
    <w:rsid w:val="00D65118"/>
    <w:rsid w:val="00D65DA8"/>
    <w:rsid w:val="00D6732F"/>
    <w:rsid w:val="00D67B0C"/>
    <w:rsid w:val="00D710D6"/>
    <w:rsid w:val="00D71D9A"/>
    <w:rsid w:val="00D770FC"/>
    <w:rsid w:val="00D84A11"/>
    <w:rsid w:val="00D84F0A"/>
    <w:rsid w:val="00D8593B"/>
    <w:rsid w:val="00D86C3E"/>
    <w:rsid w:val="00D91DDB"/>
    <w:rsid w:val="00D932D6"/>
    <w:rsid w:val="00D938C3"/>
    <w:rsid w:val="00D93A23"/>
    <w:rsid w:val="00D945B8"/>
    <w:rsid w:val="00D94AE4"/>
    <w:rsid w:val="00D94F88"/>
    <w:rsid w:val="00D958AF"/>
    <w:rsid w:val="00D95EB7"/>
    <w:rsid w:val="00DA0CE3"/>
    <w:rsid w:val="00DA2589"/>
    <w:rsid w:val="00DA35B3"/>
    <w:rsid w:val="00DA5617"/>
    <w:rsid w:val="00DB30D2"/>
    <w:rsid w:val="00DB3756"/>
    <w:rsid w:val="00DB4149"/>
    <w:rsid w:val="00DB6DFD"/>
    <w:rsid w:val="00DB7A7A"/>
    <w:rsid w:val="00DB7AB6"/>
    <w:rsid w:val="00DB7CA7"/>
    <w:rsid w:val="00DC2D50"/>
    <w:rsid w:val="00DC5056"/>
    <w:rsid w:val="00DD03A7"/>
    <w:rsid w:val="00DD1FD2"/>
    <w:rsid w:val="00DD27F2"/>
    <w:rsid w:val="00DD2DD3"/>
    <w:rsid w:val="00DD7E1B"/>
    <w:rsid w:val="00DE0390"/>
    <w:rsid w:val="00DE1834"/>
    <w:rsid w:val="00DE2ADB"/>
    <w:rsid w:val="00DE2F0F"/>
    <w:rsid w:val="00DE447B"/>
    <w:rsid w:val="00DE55F9"/>
    <w:rsid w:val="00DE5AE7"/>
    <w:rsid w:val="00DE73E6"/>
    <w:rsid w:val="00DE74C1"/>
    <w:rsid w:val="00DE779B"/>
    <w:rsid w:val="00DF080D"/>
    <w:rsid w:val="00DF543C"/>
    <w:rsid w:val="00DF59AC"/>
    <w:rsid w:val="00DF6A66"/>
    <w:rsid w:val="00DF6FCF"/>
    <w:rsid w:val="00DF7249"/>
    <w:rsid w:val="00E00E8E"/>
    <w:rsid w:val="00E0193C"/>
    <w:rsid w:val="00E02896"/>
    <w:rsid w:val="00E02A09"/>
    <w:rsid w:val="00E0381B"/>
    <w:rsid w:val="00E0390D"/>
    <w:rsid w:val="00E05E78"/>
    <w:rsid w:val="00E079DD"/>
    <w:rsid w:val="00E112E8"/>
    <w:rsid w:val="00E12275"/>
    <w:rsid w:val="00E1275C"/>
    <w:rsid w:val="00E12A7A"/>
    <w:rsid w:val="00E13D69"/>
    <w:rsid w:val="00E143FC"/>
    <w:rsid w:val="00E1664B"/>
    <w:rsid w:val="00E20234"/>
    <w:rsid w:val="00E23043"/>
    <w:rsid w:val="00E23482"/>
    <w:rsid w:val="00E240C7"/>
    <w:rsid w:val="00E27038"/>
    <w:rsid w:val="00E27F1D"/>
    <w:rsid w:val="00E307AB"/>
    <w:rsid w:val="00E32C22"/>
    <w:rsid w:val="00E33D50"/>
    <w:rsid w:val="00E3516A"/>
    <w:rsid w:val="00E36AF9"/>
    <w:rsid w:val="00E37505"/>
    <w:rsid w:val="00E4376C"/>
    <w:rsid w:val="00E43850"/>
    <w:rsid w:val="00E44682"/>
    <w:rsid w:val="00E446F1"/>
    <w:rsid w:val="00E44906"/>
    <w:rsid w:val="00E45121"/>
    <w:rsid w:val="00E4789E"/>
    <w:rsid w:val="00E47F38"/>
    <w:rsid w:val="00E50BB7"/>
    <w:rsid w:val="00E51C08"/>
    <w:rsid w:val="00E53B1D"/>
    <w:rsid w:val="00E615ED"/>
    <w:rsid w:val="00E628E1"/>
    <w:rsid w:val="00E63FA0"/>
    <w:rsid w:val="00E65315"/>
    <w:rsid w:val="00E65CAD"/>
    <w:rsid w:val="00E65E0E"/>
    <w:rsid w:val="00E66B6E"/>
    <w:rsid w:val="00E67CAC"/>
    <w:rsid w:val="00E70164"/>
    <w:rsid w:val="00E71F66"/>
    <w:rsid w:val="00E72D43"/>
    <w:rsid w:val="00E7437B"/>
    <w:rsid w:val="00E74477"/>
    <w:rsid w:val="00E754F3"/>
    <w:rsid w:val="00E75BD9"/>
    <w:rsid w:val="00E77571"/>
    <w:rsid w:val="00E77CA8"/>
    <w:rsid w:val="00E80622"/>
    <w:rsid w:val="00E806B4"/>
    <w:rsid w:val="00E80F82"/>
    <w:rsid w:val="00E82E24"/>
    <w:rsid w:val="00E8444E"/>
    <w:rsid w:val="00E853B1"/>
    <w:rsid w:val="00E8606C"/>
    <w:rsid w:val="00E87AA6"/>
    <w:rsid w:val="00E9546B"/>
    <w:rsid w:val="00E96BAB"/>
    <w:rsid w:val="00E96F19"/>
    <w:rsid w:val="00E97081"/>
    <w:rsid w:val="00E97F09"/>
    <w:rsid w:val="00EA1035"/>
    <w:rsid w:val="00EA4D6C"/>
    <w:rsid w:val="00EA56D5"/>
    <w:rsid w:val="00EA5BC9"/>
    <w:rsid w:val="00EB5A55"/>
    <w:rsid w:val="00EB60C8"/>
    <w:rsid w:val="00EB714B"/>
    <w:rsid w:val="00EC0E98"/>
    <w:rsid w:val="00EC1EF2"/>
    <w:rsid w:val="00EC357E"/>
    <w:rsid w:val="00EC3AB1"/>
    <w:rsid w:val="00EC3DD2"/>
    <w:rsid w:val="00EC471F"/>
    <w:rsid w:val="00EC6F34"/>
    <w:rsid w:val="00EC7A64"/>
    <w:rsid w:val="00ED0E7C"/>
    <w:rsid w:val="00ED0F90"/>
    <w:rsid w:val="00ED1E2B"/>
    <w:rsid w:val="00ED23E2"/>
    <w:rsid w:val="00ED368C"/>
    <w:rsid w:val="00ED61ED"/>
    <w:rsid w:val="00ED6BF0"/>
    <w:rsid w:val="00ED7A78"/>
    <w:rsid w:val="00EE09D4"/>
    <w:rsid w:val="00EE2574"/>
    <w:rsid w:val="00EE3921"/>
    <w:rsid w:val="00EE3E1C"/>
    <w:rsid w:val="00EE4243"/>
    <w:rsid w:val="00EF1918"/>
    <w:rsid w:val="00EF6CA2"/>
    <w:rsid w:val="00EF7115"/>
    <w:rsid w:val="00F02221"/>
    <w:rsid w:val="00F024E0"/>
    <w:rsid w:val="00F03C5B"/>
    <w:rsid w:val="00F03CD4"/>
    <w:rsid w:val="00F0601B"/>
    <w:rsid w:val="00F063D9"/>
    <w:rsid w:val="00F067C0"/>
    <w:rsid w:val="00F06852"/>
    <w:rsid w:val="00F100AB"/>
    <w:rsid w:val="00F10F5F"/>
    <w:rsid w:val="00F13654"/>
    <w:rsid w:val="00F148B4"/>
    <w:rsid w:val="00F202EC"/>
    <w:rsid w:val="00F22FCB"/>
    <w:rsid w:val="00F26A6B"/>
    <w:rsid w:val="00F277DF"/>
    <w:rsid w:val="00F324F7"/>
    <w:rsid w:val="00F32C46"/>
    <w:rsid w:val="00F340C0"/>
    <w:rsid w:val="00F346EE"/>
    <w:rsid w:val="00F35882"/>
    <w:rsid w:val="00F37EDD"/>
    <w:rsid w:val="00F40F01"/>
    <w:rsid w:val="00F412A1"/>
    <w:rsid w:val="00F42704"/>
    <w:rsid w:val="00F4287E"/>
    <w:rsid w:val="00F42D65"/>
    <w:rsid w:val="00F42EB8"/>
    <w:rsid w:val="00F431AD"/>
    <w:rsid w:val="00F43BF5"/>
    <w:rsid w:val="00F4441A"/>
    <w:rsid w:val="00F44761"/>
    <w:rsid w:val="00F451A2"/>
    <w:rsid w:val="00F471C4"/>
    <w:rsid w:val="00F4756A"/>
    <w:rsid w:val="00F47996"/>
    <w:rsid w:val="00F47F5A"/>
    <w:rsid w:val="00F501F8"/>
    <w:rsid w:val="00F50C54"/>
    <w:rsid w:val="00F50CD6"/>
    <w:rsid w:val="00F51375"/>
    <w:rsid w:val="00F51C3E"/>
    <w:rsid w:val="00F52780"/>
    <w:rsid w:val="00F547D2"/>
    <w:rsid w:val="00F56AD0"/>
    <w:rsid w:val="00F56C2F"/>
    <w:rsid w:val="00F574D7"/>
    <w:rsid w:val="00F600F9"/>
    <w:rsid w:val="00F62A56"/>
    <w:rsid w:val="00F62DB7"/>
    <w:rsid w:val="00F62FB0"/>
    <w:rsid w:val="00F6408E"/>
    <w:rsid w:val="00F66770"/>
    <w:rsid w:val="00F67340"/>
    <w:rsid w:val="00F70983"/>
    <w:rsid w:val="00F70D85"/>
    <w:rsid w:val="00F725A8"/>
    <w:rsid w:val="00F73387"/>
    <w:rsid w:val="00F738A6"/>
    <w:rsid w:val="00F75822"/>
    <w:rsid w:val="00F75F93"/>
    <w:rsid w:val="00F80376"/>
    <w:rsid w:val="00F811F6"/>
    <w:rsid w:val="00F81C36"/>
    <w:rsid w:val="00F8242B"/>
    <w:rsid w:val="00F83C61"/>
    <w:rsid w:val="00F84964"/>
    <w:rsid w:val="00F86BAB"/>
    <w:rsid w:val="00F86C27"/>
    <w:rsid w:val="00F909CE"/>
    <w:rsid w:val="00F90AFB"/>
    <w:rsid w:val="00F90F03"/>
    <w:rsid w:val="00F93E86"/>
    <w:rsid w:val="00FA09F8"/>
    <w:rsid w:val="00FA0C50"/>
    <w:rsid w:val="00FA10DF"/>
    <w:rsid w:val="00FA1435"/>
    <w:rsid w:val="00FA22BD"/>
    <w:rsid w:val="00FA398B"/>
    <w:rsid w:val="00FB06F5"/>
    <w:rsid w:val="00FB1B3E"/>
    <w:rsid w:val="00FB2F27"/>
    <w:rsid w:val="00FB3B3D"/>
    <w:rsid w:val="00FB3C36"/>
    <w:rsid w:val="00FB6019"/>
    <w:rsid w:val="00FC03C4"/>
    <w:rsid w:val="00FC0D36"/>
    <w:rsid w:val="00FC12E7"/>
    <w:rsid w:val="00FC15E2"/>
    <w:rsid w:val="00FC4A51"/>
    <w:rsid w:val="00FC5D1C"/>
    <w:rsid w:val="00FC6154"/>
    <w:rsid w:val="00FC65A1"/>
    <w:rsid w:val="00FC6A47"/>
    <w:rsid w:val="00FC792F"/>
    <w:rsid w:val="00FD1097"/>
    <w:rsid w:val="00FD1D22"/>
    <w:rsid w:val="00FD20F1"/>
    <w:rsid w:val="00FD42DD"/>
    <w:rsid w:val="00FD4542"/>
    <w:rsid w:val="00FD5B0A"/>
    <w:rsid w:val="00FD5C64"/>
    <w:rsid w:val="00FD683C"/>
    <w:rsid w:val="00FD70A8"/>
    <w:rsid w:val="00FE0C5E"/>
    <w:rsid w:val="00FE2798"/>
    <w:rsid w:val="00FE30E6"/>
    <w:rsid w:val="00FE3C2B"/>
    <w:rsid w:val="00FF19F2"/>
    <w:rsid w:val="00FF1B0B"/>
    <w:rsid w:val="00FF2F5D"/>
    <w:rsid w:val="00FF3929"/>
    <w:rsid w:val="00FF71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rules v:ext="edit">
        <o:r id="V:Rule1" type="connector" idref="#直接箭头连接符 10"/>
        <o:r id="V:Rule2" type="connector" idref="#直接箭头连接符 11"/>
        <o:r id="V:Rule3" type="connector" idref="#直接箭头连接符 12"/>
        <o:r id="V:Rule4" type="connector" idref="#直接箭头连接符 13"/>
        <o:r id="V:Rule5" type="connector" idref="#直接箭头连接符 14"/>
        <o:r id="V:Rule6" type="connector" idref="#直接箭头连接符 15"/>
        <o:r id="V:Rule7" type="connector" idref="#直接箭头连接符 16"/>
        <o:r id="V:Rule8" type="connector" idref="#直接箭头连接符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footnote reference" w:uiPriority="99"/>
    <w:lsdException w:name="endnote reference" w:uiPriority="99"/>
    <w:lsdException w:name="endnote text" w:uiPriority="99"/>
    <w:lsdException w:name="Title" w:qFormat="1"/>
    <w:lsdException w:name="Body Text" w:uiPriority="99"/>
    <w:lsdException w:name="Subtitle" w:qFormat="1"/>
    <w:lsdException w:name="Body Text First Indent" w:uiPriority="99"/>
    <w:lsdException w:name="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369A7"/>
    <w:pPr>
      <w:widowControl w:val="0"/>
      <w:spacing w:line="400" w:lineRule="exact"/>
      <w:jc w:val="both"/>
    </w:pPr>
    <w:rPr>
      <w:kern w:val="2"/>
      <w:sz w:val="24"/>
    </w:rPr>
  </w:style>
  <w:style w:type="paragraph" w:styleId="1">
    <w:name w:val="heading 1"/>
    <w:basedOn w:val="a0"/>
    <w:next w:val="a0"/>
    <w:link w:val="1Char"/>
    <w:qFormat/>
    <w:rsid w:val="00E3516A"/>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0"/>
    <w:next w:val="a1"/>
    <w:link w:val="2Char"/>
    <w:qFormat/>
    <w:rsid w:val="005369A7"/>
    <w:pPr>
      <w:widowControl/>
      <w:numPr>
        <w:ilvl w:val="1"/>
        <w:numId w:val="1"/>
      </w:numPr>
      <w:spacing w:before="240" w:after="240"/>
      <w:outlineLvl w:val="1"/>
    </w:pPr>
    <w:rPr>
      <w:rFonts w:ascii="黑体" w:eastAsia="黑体" w:hAnsi="Arial"/>
      <w:kern w:val="0"/>
      <w:sz w:val="28"/>
    </w:rPr>
  </w:style>
  <w:style w:type="paragraph" w:styleId="3">
    <w:name w:val="heading 3"/>
    <w:basedOn w:val="a0"/>
    <w:next w:val="a1"/>
    <w:link w:val="3Char"/>
    <w:qFormat/>
    <w:rsid w:val="005369A7"/>
    <w:pPr>
      <w:widowControl/>
      <w:spacing w:before="120" w:after="120" w:line="320" w:lineRule="exact"/>
      <w:outlineLvl w:val="2"/>
    </w:pPr>
    <w:rPr>
      <w:rFonts w:ascii="黑体" w:eastAsia="黑体" w:hAnsi="Arial"/>
      <w:color w:val="000000"/>
      <w:kern w:val="0"/>
    </w:rPr>
  </w:style>
  <w:style w:type="paragraph" w:styleId="4">
    <w:name w:val="heading 4"/>
    <w:basedOn w:val="a0"/>
    <w:next w:val="a1"/>
    <w:link w:val="4Char"/>
    <w:qFormat/>
    <w:rsid w:val="005369A7"/>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0"/>
    <w:next w:val="a1"/>
    <w:link w:val="5Char"/>
    <w:qFormat/>
    <w:rsid w:val="005369A7"/>
    <w:pPr>
      <w:keepNext/>
      <w:spacing w:before="240"/>
      <w:jc w:val="center"/>
      <w:outlineLvl w:val="4"/>
    </w:pPr>
    <w:rPr>
      <w:rFonts w:ascii="Arial" w:eastAsia="黑体" w:hAnsi="Arial"/>
      <w:sz w:val="44"/>
    </w:rPr>
  </w:style>
  <w:style w:type="paragraph" w:styleId="6">
    <w:name w:val="heading 6"/>
    <w:basedOn w:val="a0"/>
    <w:next w:val="a1"/>
    <w:qFormat/>
    <w:rsid w:val="005369A7"/>
    <w:pPr>
      <w:keepNext/>
      <w:keepLines/>
      <w:spacing w:before="240" w:after="64" w:line="320" w:lineRule="auto"/>
      <w:outlineLvl w:val="5"/>
    </w:pPr>
    <w:rPr>
      <w:rFonts w:ascii="Arial" w:eastAsia="黑体" w:hAnsi="Arial"/>
      <w:b/>
    </w:rPr>
  </w:style>
  <w:style w:type="paragraph" w:styleId="7">
    <w:name w:val="heading 7"/>
    <w:basedOn w:val="a0"/>
    <w:next w:val="a1"/>
    <w:qFormat/>
    <w:rsid w:val="005369A7"/>
    <w:pPr>
      <w:keepNext/>
      <w:keepLines/>
      <w:spacing w:before="240" w:after="64" w:line="320" w:lineRule="auto"/>
      <w:outlineLvl w:val="6"/>
    </w:pPr>
    <w:rPr>
      <w:b/>
    </w:rPr>
  </w:style>
  <w:style w:type="paragraph" w:styleId="8">
    <w:name w:val="heading 8"/>
    <w:basedOn w:val="a0"/>
    <w:next w:val="a1"/>
    <w:qFormat/>
    <w:rsid w:val="005369A7"/>
    <w:pPr>
      <w:keepNext/>
      <w:keepLines/>
      <w:spacing w:before="240" w:after="64" w:line="320" w:lineRule="auto"/>
      <w:outlineLvl w:val="7"/>
    </w:pPr>
    <w:rPr>
      <w:rFonts w:ascii="Arial" w:eastAsia="黑体" w:hAnsi="Arial"/>
    </w:rPr>
  </w:style>
  <w:style w:type="paragraph" w:styleId="9">
    <w:name w:val="heading 9"/>
    <w:basedOn w:val="a0"/>
    <w:next w:val="a1"/>
    <w:qFormat/>
    <w:rsid w:val="005369A7"/>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rsid w:val="005369A7"/>
    <w:pPr>
      <w:ind w:firstLine="420"/>
    </w:pPr>
    <w:rPr>
      <w:rFonts w:ascii="宋体"/>
    </w:rPr>
  </w:style>
  <w:style w:type="character" w:styleId="a5">
    <w:name w:val="page number"/>
    <w:basedOn w:val="a2"/>
    <w:rsid w:val="005369A7"/>
  </w:style>
  <w:style w:type="paragraph" w:styleId="a6">
    <w:name w:val="footer"/>
    <w:basedOn w:val="a0"/>
    <w:link w:val="Char"/>
    <w:uiPriority w:val="99"/>
    <w:rsid w:val="005369A7"/>
    <w:pPr>
      <w:tabs>
        <w:tab w:val="center" w:pos="4153"/>
        <w:tab w:val="right" w:pos="8306"/>
      </w:tabs>
      <w:snapToGrid w:val="0"/>
      <w:jc w:val="left"/>
    </w:pPr>
    <w:rPr>
      <w:sz w:val="18"/>
    </w:rPr>
  </w:style>
  <w:style w:type="paragraph" w:styleId="a7">
    <w:name w:val="header"/>
    <w:basedOn w:val="a0"/>
    <w:link w:val="Char0"/>
    <w:uiPriority w:val="99"/>
    <w:rsid w:val="005369A7"/>
    <w:pPr>
      <w:pBdr>
        <w:bottom w:val="single" w:sz="6" w:space="1" w:color="auto"/>
      </w:pBdr>
      <w:tabs>
        <w:tab w:val="center" w:pos="4153"/>
        <w:tab w:val="right" w:pos="8306"/>
      </w:tabs>
      <w:snapToGrid w:val="0"/>
      <w:jc w:val="center"/>
    </w:pPr>
    <w:rPr>
      <w:sz w:val="18"/>
    </w:rPr>
  </w:style>
  <w:style w:type="paragraph" w:styleId="10">
    <w:name w:val="toc 1"/>
    <w:basedOn w:val="a0"/>
    <w:next w:val="a0"/>
    <w:autoRedefine/>
    <w:uiPriority w:val="39"/>
    <w:qFormat/>
    <w:rsid w:val="005369A7"/>
    <w:pPr>
      <w:tabs>
        <w:tab w:val="left" w:pos="315"/>
        <w:tab w:val="left" w:pos="480"/>
        <w:tab w:val="right" w:leader="dot" w:pos="8302"/>
      </w:tabs>
      <w:spacing w:before="40"/>
      <w:jc w:val="left"/>
    </w:pPr>
    <w:rPr>
      <w:rFonts w:ascii="Arial" w:eastAsia="黑体" w:hAnsi="Arial"/>
      <w:caps/>
      <w:noProof/>
    </w:rPr>
  </w:style>
  <w:style w:type="paragraph" w:styleId="20">
    <w:name w:val="toc 2"/>
    <w:basedOn w:val="a0"/>
    <w:next w:val="a0"/>
    <w:autoRedefine/>
    <w:uiPriority w:val="39"/>
    <w:qFormat/>
    <w:rsid w:val="005369A7"/>
    <w:pPr>
      <w:tabs>
        <w:tab w:val="left" w:pos="720"/>
        <w:tab w:val="left" w:pos="960"/>
        <w:tab w:val="right" w:leader="dot" w:pos="8302"/>
      </w:tabs>
      <w:ind w:left="240"/>
      <w:jc w:val="left"/>
    </w:pPr>
    <w:rPr>
      <w:smallCaps/>
      <w:noProof/>
    </w:rPr>
  </w:style>
  <w:style w:type="paragraph" w:styleId="30">
    <w:name w:val="toc 3"/>
    <w:basedOn w:val="a0"/>
    <w:next w:val="a0"/>
    <w:autoRedefine/>
    <w:uiPriority w:val="39"/>
    <w:qFormat/>
    <w:rsid w:val="005369A7"/>
    <w:pPr>
      <w:ind w:left="480"/>
      <w:jc w:val="left"/>
    </w:pPr>
    <w:rPr>
      <w:i/>
      <w:sz w:val="20"/>
    </w:rPr>
  </w:style>
  <w:style w:type="paragraph" w:styleId="40">
    <w:name w:val="toc 4"/>
    <w:basedOn w:val="a0"/>
    <w:next w:val="a0"/>
    <w:autoRedefine/>
    <w:uiPriority w:val="39"/>
    <w:rsid w:val="005369A7"/>
    <w:pPr>
      <w:tabs>
        <w:tab w:val="right" w:leader="dot" w:pos="8302"/>
      </w:tabs>
      <w:spacing w:before="40"/>
      <w:ind w:left="720" w:hanging="720"/>
      <w:jc w:val="left"/>
    </w:pPr>
    <w:rPr>
      <w:rFonts w:ascii="黑体" w:eastAsia="黑体"/>
      <w:noProof/>
    </w:rPr>
  </w:style>
  <w:style w:type="paragraph" w:styleId="50">
    <w:name w:val="toc 5"/>
    <w:basedOn w:val="a0"/>
    <w:next w:val="a0"/>
    <w:autoRedefine/>
    <w:uiPriority w:val="39"/>
    <w:rsid w:val="005369A7"/>
    <w:pPr>
      <w:ind w:left="960"/>
      <w:jc w:val="left"/>
    </w:pPr>
    <w:rPr>
      <w:sz w:val="18"/>
    </w:rPr>
  </w:style>
  <w:style w:type="paragraph" w:styleId="60">
    <w:name w:val="toc 6"/>
    <w:basedOn w:val="a0"/>
    <w:next w:val="a0"/>
    <w:autoRedefine/>
    <w:uiPriority w:val="39"/>
    <w:rsid w:val="005369A7"/>
    <w:pPr>
      <w:ind w:left="1200"/>
      <w:jc w:val="left"/>
    </w:pPr>
    <w:rPr>
      <w:sz w:val="18"/>
    </w:rPr>
  </w:style>
  <w:style w:type="paragraph" w:styleId="70">
    <w:name w:val="toc 7"/>
    <w:basedOn w:val="a0"/>
    <w:next w:val="a0"/>
    <w:autoRedefine/>
    <w:uiPriority w:val="39"/>
    <w:rsid w:val="005369A7"/>
    <w:pPr>
      <w:ind w:left="1440"/>
      <w:jc w:val="left"/>
    </w:pPr>
    <w:rPr>
      <w:sz w:val="18"/>
    </w:rPr>
  </w:style>
  <w:style w:type="paragraph" w:styleId="80">
    <w:name w:val="toc 8"/>
    <w:basedOn w:val="a0"/>
    <w:next w:val="a0"/>
    <w:autoRedefine/>
    <w:uiPriority w:val="39"/>
    <w:rsid w:val="005369A7"/>
    <w:pPr>
      <w:ind w:left="1680"/>
      <w:jc w:val="left"/>
    </w:pPr>
    <w:rPr>
      <w:sz w:val="18"/>
    </w:rPr>
  </w:style>
  <w:style w:type="paragraph" w:styleId="90">
    <w:name w:val="toc 9"/>
    <w:basedOn w:val="a0"/>
    <w:next w:val="a0"/>
    <w:autoRedefine/>
    <w:uiPriority w:val="39"/>
    <w:rsid w:val="005369A7"/>
    <w:pPr>
      <w:ind w:left="1920"/>
      <w:jc w:val="left"/>
    </w:pPr>
    <w:rPr>
      <w:sz w:val="18"/>
    </w:rPr>
  </w:style>
  <w:style w:type="paragraph" w:styleId="a8">
    <w:name w:val="caption"/>
    <w:basedOn w:val="a0"/>
    <w:next w:val="a0"/>
    <w:qFormat/>
    <w:rsid w:val="005369A7"/>
    <w:pPr>
      <w:spacing w:before="152" w:after="160"/>
    </w:pPr>
    <w:rPr>
      <w:rFonts w:ascii="Arial" w:eastAsia="黑体" w:hAnsi="Arial"/>
    </w:rPr>
  </w:style>
  <w:style w:type="paragraph" w:styleId="a9">
    <w:name w:val="table of figures"/>
    <w:basedOn w:val="a0"/>
    <w:next w:val="a0"/>
    <w:semiHidden/>
    <w:rsid w:val="005369A7"/>
    <w:pPr>
      <w:ind w:left="840" w:hanging="420"/>
    </w:pPr>
  </w:style>
  <w:style w:type="paragraph" w:styleId="aa">
    <w:name w:val="Document Map"/>
    <w:basedOn w:val="a0"/>
    <w:link w:val="Char1"/>
    <w:uiPriority w:val="99"/>
    <w:semiHidden/>
    <w:rsid w:val="005369A7"/>
    <w:pPr>
      <w:shd w:val="clear" w:color="auto" w:fill="000080"/>
    </w:pPr>
  </w:style>
  <w:style w:type="paragraph" w:styleId="ab">
    <w:name w:val="footnote text"/>
    <w:basedOn w:val="a0"/>
    <w:link w:val="Char2"/>
    <w:semiHidden/>
    <w:rsid w:val="005369A7"/>
    <w:pPr>
      <w:snapToGrid w:val="0"/>
      <w:jc w:val="left"/>
    </w:pPr>
    <w:rPr>
      <w:sz w:val="18"/>
      <w:szCs w:val="18"/>
    </w:rPr>
  </w:style>
  <w:style w:type="character" w:styleId="ac">
    <w:name w:val="footnote reference"/>
    <w:basedOn w:val="a2"/>
    <w:uiPriority w:val="99"/>
    <w:semiHidden/>
    <w:rsid w:val="005369A7"/>
    <w:rPr>
      <w:vertAlign w:val="superscript"/>
    </w:rPr>
  </w:style>
  <w:style w:type="paragraph" w:styleId="ad">
    <w:name w:val="Body Text Indent"/>
    <w:basedOn w:val="a0"/>
    <w:rsid w:val="005369A7"/>
    <w:pPr>
      <w:spacing w:line="480" w:lineRule="exact"/>
      <w:ind w:left="425"/>
    </w:pPr>
    <w:rPr>
      <w:rFonts w:ascii="宋体"/>
    </w:rPr>
  </w:style>
  <w:style w:type="character" w:styleId="ae">
    <w:name w:val="annotation reference"/>
    <w:basedOn w:val="a2"/>
    <w:semiHidden/>
    <w:rsid w:val="005369A7"/>
    <w:rPr>
      <w:sz w:val="21"/>
      <w:szCs w:val="21"/>
    </w:rPr>
  </w:style>
  <w:style w:type="paragraph" w:styleId="af">
    <w:name w:val="annotation text"/>
    <w:basedOn w:val="a0"/>
    <w:link w:val="Char3"/>
    <w:semiHidden/>
    <w:rsid w:val="005369A7"/>
    <w:pPr>
      <w:jc w:val="left"/>
    </w:pPr>
  </w:style>
  <w:style w:type="paragraph" w:styleId="af0">
    <w:name w:val="annotation subject"/>
    <w:basedOn w:val="af"/>
    <w:next w:val="af"/>
    <w:link w:val="Char4"/>
    <w:uiPriority w:val="99"/>
    <w:semiHidden/>
    <w:rsid w:val="005369A7"/>
    <w:rPr>
      <w:b/>
      <w:bCs/>
    </w:rPr>
  </w:style>
  <w:style w:type="paragraph" w:styleId="af1">
    <w:name w:val="Balloon Text"/>
    <w:basedOn w:val="a0"/>
    <w:link w:val="Char5"/>
    <w:uiPriority w:val="99"/>
    <w:semiHidden/>
    <w:rsid w:val="005369A7"/>
    <w:rPr>
      <w:sz w:val="18"/>
      <w:szCs w:val="18"/>
    </w:rPr>
  </w:style>
  <w:style w:type="table" w:styleId="af2">
    <w:name w:val="Table Grid"/>
    <w:basedOn w:val="a3"/>
    <w:uiPriority w:val="59"/>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
    <w:basedOn w:val="a0"/>
    <w:next w:val="a1"/>
    <w:rsid w:val="00F4287E"/>
    <w:pPr>
      <w:ind w:firstLine="420"/>
    </w:pPr>
    <w:rPr>
      <w:rFonts w:ascii="宋体"/>
    </w:rPr>
  </w:style>
  <w:style w:type="character" w:styleId="af3">
    <w:name w:val="Hyperlink"/>
    <w:basedOn w:val="a2"/>
    <w:uiPriority w:val="99"/>
    <w:rsid w:val="00256E6B"/>
    <w:rPr>
      <w:color w:val="0000FF"/>
      <w:u w:val="single"/>
    </w:rPr>
  </w:style>
  <w:style w:type="paragraph" w:styleId="af4">
    <w:name w:val="Normal (Web)"/>
    <w:basedOn w:val="a0"/>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2"/>
    <w:qFormat/>
    <w:rsid w:val="00851A4F"/>
    <w:rPr>
      <w:b/>
      <w:bCs/>
    </w:rPr>
  </w:style>
  <w:style w:type="paragraph" w:customStyle="1" w:styleId="12">
    <w:name w:val="样式1"/>
    <w:basedOn w:val="af6"/>
    <w:link w:val="1Char0"/>
    <w:autoRedefine/>
    <w:rsid w:val="003571D0"/>
    <w:pPr>
      <w:spacing w:after="0" w:line="360" w:lineRule="auto"/>
      <w:ind w:firstLineChars="200" w:firstLine="480"/>
    </w:pPr>
    <w:rPr>
      <w:szCs w:val="24"/>
    </w:rPr>
  </w:style>
  <w:style w:type="character" w:customStyle="1" w:styleId="Char6">
    <w:name w:val="正文文本 Char"/>
    <w:basedOn w:val="a2"/>
    <w:link w:val="af7"/>
    <w:uiPriority w:val="99"/>
    <w:rsid w:val="00E079DD"/>
    <w:rPr>
      <w:rFonts w:eastAsia="宋体"/>
      <w:kern w:val="2"/>
      <w:sz w:val="24"/>
      <w:lang w:val="en-US" w:eastAsia="zh-CN" w:bidi="ar-SA"/>
    </w:rPr>
  </w:style>
  <w:style w:type="paragraph" w:styleId="af7">
    <w:name w:val="Body Text"/>
    <w:basedOn w:val="a0"/>
    <w:link w:val="Char6"/>
    <w:uiPriority w:val="99"/>
    <w:rsid w:val="00E079DD"/>
    <w:pPr>
      <w:spacing w:after="120"/>
    </w:pPr>
  </w:style>
  <w:style w:type="paragraph" w:styleId="af6">
    <w:name w:val="Body Text First Indent"/>
    <w:basedOn w:val="af7"/>
    <w:link w:val="Char7"/>
    <w:uiPriority w:val="99"/>
    <w:rsid w:val="00E079DD"/>
    <w:pPr>
      <w:ind w:firstLineChars="100" w:firstLine="420"/>
    </w:pPr>
  </w:style>
  <w:style w:type="character" w:customStyle="1" w:styleId="Char7">
    <w:name w:val="正文首行缩进 Char"/>
    <w:basedOn w:val="Char6"/>
    <w:link w:val="af6"/>
    <w:uiPriority w:val="99"/>
    <w:rsid w:val="00E079DD"/>
    <w:rPr>
      <w:rFonts w:eastAsia="宋体"/>
      <w:kern w:val="2"/>
      <w:sz w:val="24"/>
      <w:lang w:val="en-US" w:eastAsia="zh-CN" w:bidi="ar-SA"/>
    </w:rPr>
  </w:style>
  <w:style w:type="character" w:customStyle="1" w:styleId="1Char0">
    <w:name w:val="样式1 Char"/>
    <w:basedOn w:val="Char7"/>
    <w:link w:val="12"/>
    <w:rsid w:val="003571D0"/>
    <w:rPr>
      <w:rFonts w:eastAsia="宋体"/>
      <w:kern w:val="2"/>
      <w:sz w:val="24"/>
      <w:szCs w:val="24"/>
      <w:lang w:val="en-US" w:eastAsia="zh-CN" w:bidi="ar-SA"/>
    </w:rPr>
  </w:style>
  <w:style w:type="paragraph" w:customStyle="1" w:styleId="21">
    <w:name w:val="样式2"/>
    <w:basedOn w:val="a0"/>
    <w:rsid w:val="009818FC"/>
    <w:pPr>
      <w:autoSpaceDE w:val="0"/>
      <w:autoSpaceDN w:val="0"/>
      <w:adjustRightInd w:val="0"/>
      <w:spacing w:line="460" w:lineRule="exact"/>
      <w:jc w:val="left"/>
    </w:pPr>
    <w:rPr>
      <w:rFonts w:ascii="宋体"/>
      <w:szCs w:val="24"/>
    </w:rPr>
  </w:style>
  <w:style w:type="paragraph" w:styleId="13">
    <w:name w:val="index 1"/>
    <w:basedOn w:val="a0"/>
    <w:next w:val="a0"/>
    <w:autoRedefine/>
    <w:semiHidden/>
    <w:rsid w:val="009818FC"/>
    <w:pPr>
      <w:ind w:left="240" w:hanging="240"/>
      <w:jc w:val="left"/>
    </w:pPr>
    <w:rPr>
      <w:sz w:val="20"/>
      <w:szCs w:val="24"/>
    </w:rPr>
  </w:style>
  <w:style w:type="paragraph" w:styleId="22">
    <w:name w:val="index 2"/>
    <w:basedOn w:val="a0"/>
    <w:next w:val="a0"/>
    <w:autoRedefine/>
    <w:semiHidden/>
    <w:rsid w:val="009818FC"/>
    <w:pPr>
      <w:ind w:left="480" w:hanging="240"/>
      <w:jc w:val="left"/>
    </w:pPr>
    <w:rPr>
      <w:sz w:val="20"/>
      <w:szCs w:val="24"/>
    </w:rPr>
  </w:style>
  <w:style w:type="paragraph" w:styleId="31">
    <w:name w:val="index 3"/>
    <w:basedOn w:val="a0"/>
    <w:next w:val="a0"/>
    <w:autoRedefine/>
    <w:semiHidden/>
    <w:rsid w:val="009818FC"/>
    <w:pPr>
      <w:ind w:left="720" w:hanging="240"/>
      <w:jc w:val="left"/>
    </w:pPr>
    <w:rPr>
      <w:sz w:val="20"/>
      <w:szCs w:val="24"/>
    </w:rPr>
  </w:style>
  <w:style w:type="paragraph" w:styleId="41">
    <w:name w:val="index 4"/>
    <w:basedOn w:val="a0"/>
    <w:next w:val="a0"/>
    <w:autoRedefine/>
    <w:semiHidden/>
    <w:rsid w:val="009818FC"/>
    <w:pPr>
      <w:ind w:left="960" w:hanging="240"/>
      <w:jc w:val="left"/>
    </w:pPr>
    <w:rPr>
      <w:sz w:val="20"/>
      <w:szCs w:val="24"/>
    </w:rPr>
  </w:style>
  <w:style w:type="paragraph" w:styleId="51">
    <w:name w:val="index 5"/>
    <w:basedOn w:val="a0"/>
    <w:next w:val="a0"/>
    <w:autoRedefine/>
    <w:semiHidden/>
    <w:rsid w:val="009818FC"/>
    <w:pPr>
      <w:ind w:left="1200" w:hanging="240"/>
      <w:jc w:val="left"/>
    </w:pPr>
    <w:rPr>
      <w:sz w:val="20"/>
      <w:szCs w:val="24"/>
    </w:rPr>
  </w:style>
  <w:style w:type="paragraph" w:styleId="61">
    <w:name w:val="index 6"/>
    <w:basedOn w:val="a0"/>
    <w:next w:val="a0"/>
    <w:autoRedefine/>
    <w:semiHidden/>
    <w:rsid w:val="009818FC"/>
    <w:pPr>
      <w:ind w:left="1440" w:hanging="240"/>
      <w:jc w:val="left"/>
    </w:pPr>
    <w:rPr>
      <w:sz w:val="20"/>
      <w:szCs w:val="24"/>
    </w:rPr>
  </w:style>
  <w:style w:type="paragraph" w:styleId="71">
    <w:name w:val="index 7"/>
    <w:basedOn w:val="a0"/>
    <w:next w:val="a0"/>
    <w:autoRedefine/>
    <w:semiHidden/>
    <w:rsid w:val="009818FC"/>
    <w:pPr>
      <w:ind w:left="1680" w:hanging="240"/>
      <w:jc w:val="left"/>
    </w:pPr>
    <w:rPr>
      <w:sz w:val="20"/>
      <w:szCs w:val="24"/>
    </w:rPr>
  </w:style>
  <w:style w:type="paragraph" w:styleId="81">
    <w:name w:val="index 8"/>
    <w:basedOn w:val="a0"/>
    <w:next w:val="a0"/>
    <w:autoRedefine/>
    <w:semiHidden/>
    <w:rsid w:val="009818FC"/>
    <w:pPr>
      <w:ind w:left="1920" w:hanging="240"/>
      <w:jc w:val="left"/>
    </w:pPr>
    <w:rPr>
      <w:sz w:val="20"/>
      <w:szCs w:val="24"/>
    </w:rPr>
  </w:style>
  <w:style w:type="paragraph" w:styleId="91">
    <w:name w:val="index 9"/>
    <w:basedOn w:val="a0"/>
    <w:next w:val="a0"/>
    <w:autoRedefine/>
    <w:semiHidden/>
    <w:rsid w:val="009818FC"/>
    <w:pPr>
      <w:ind w:left="2160" w:hanging="240"/>
      <w:jc w:val="left"/>
    </w:pPr>
    <w:rPr>
      <w:sz w:val="20"/>
      <w:szCs w:val="24"/>
    </w:rPr>
  </w:style>
  <w:style w:type="paragraph" w:styleId="af8">
    <w:name w:val="index heading"/>
    <w:basedOn w:val="a0"/>
    <w:next w:val="13"/>
    <w:semiHidden/>
    <w:rsid w:val="009818FC"/>
    <w:pPr>
      <w:jc w:val="left"/>
    </w:pPr>
    <w:rPr>
      <w:sz w:val="20"/>
      <w:szCs w:val="24"/>
    </w:rPr>
  </w:style>
  <w:style w:type="paragraph" w:styleId="af9">
    <w:name w:val="List Paragraph"/>
    <w:basedOn w:val="a0"/>
    <w:uiPriority w:val="34"/>
    <w:qFormat/>
    <w:rsid w:val="00EF6CA2"/>
    <w:pPr>
      <w:ind w:firstLineChars="200" w:firstLine="420"/>
    </w:pPr>
  </w:style>
  <w:style w:type="paragraph" w:styleId="afa">
    <w:name w:val="Revision"/>
    <w:hidden/>
    <w:uiPriority w:val="99"/>
    <w:semiHidden/>
    <w:rsid w:val="00784E75"/>
    <w:rPr>
      <w:kern w:val="2"/>
      <w:sz w:val="24"/>
    </w:rPr>
  </w:style>
  <w:style w:type="character" w:customStyle="1" w:styleId="Char0">
    <w:name w:val="页眉 Char"/>
    <w:basedOn w:val="a2"/>
    <w:link w:val="a7"/>
    <w:uiPriority w:val="99"/>
    <w:rsid w:val="001A1851"/>
    <w:rPr>
      <w:kern w:val="2"/>
      <w:sz w:val="18"/>
    </w:rPr>
  </w:style>
  <w:style w:type="paragraph" w:customStyle="1" w:styleId="a">
    <w:name w:val="图示"/>
    <w:qFormat/>
    <w:rsid w:val="006F2A05"/>
    <w:pPr>
      <w:numPr>
        <w:numId w:val="4"/>
      </w:numPr>
      <w:spacing w:line="360" w:lineRule="auto"/>
      <w:jc w:val="center"/>
    </w:pPr>
    <w:rPr>
      <w:b/>
      <w:kern w:val="2"/>
      <w:sz w:val="21"/>
    </w:rPr>
  </w:style>
  <w:style w:type="character" w:styleId="afb">
    <w:name w:val="Placeholder Text"/>
    <w:basedOn w:val="a2"/>
    <w:uiPriority w:val="99"/>
    <w:semiHidden/>
    <w:rsid w:val="0025080D"/>
    <w:rPr>
      <w:color w:val="808080"/>
    </w:rPr>
  </w:style>
  <w:style w:type="paragraph" w:styleId="afc">
    <w:name w:val="endnote text"/>
    <w:basedOn w:val="a0"/>
    <w:link w:val="Char8"/>
    <w:uiPriority w:val="99"/>
    <w:rsid w:val="007C33EE"/>
    <w:pPr>
      <w:snapToGrid w:val="0"/>
      <w:jc w:val="left"/>
    </w:pPr>
  </w:style>
  <w:style w:type="character" w:customStyle="1" w:styleId="Char8">
    <w:name w:val="尾注文本 Char"/>
    <w:basedOn w:val="a2"/>
    <w:link w:val="afc"/>
    <w:uiPriority w:val="99"/>
    <w:rsid w:val="007C33EE"/>
    <w:rPr>
      <w:kern w:val="2"/>
      <w:sz w:val="24"/>
    </w:rPr>
  </w:style>
  <w:style w:type="character" w:styleId="afd">
    <w:name w:val="endnote reference"/>
    <w:basedOn w:val="a2"/>
    <w:uiPriority w:val="99"/>
    <w:rsid w:val="007C33EE"/>
    <w:rPr>
      <w:vertAlign w:val="superscript"/>
    </w:rPr>
  </w:style>
  <w:style w:type="table" w:styleId="-3">
    <w:name w:val="Light Shading Accent 3"/>
    <w:basedOn w:val="a3"/>
    <w:uiPriority w:val="60"/>
    <w:rsid w:val="009954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Char">
    <w:name w:val="标题 2 Char"/>
    <w:basedOn w:val="a2"/>
    <w:link w:val="2"/>
    <w:rsid w:val="003571D0"/>
    <w:rPr>
      <w:rFonts w:ascii="黑体" w:eastAsia="黑体" w:hAnsi="Arial"/>
      <w:sz w:val="28"/>
    </w:rPr>
  </w:style>
  <w:style w:type="character" w:customStyle="1" w:styleId="1Char">
    <w:name w:val="标题 1 Char"/>
    <w:basedOn w:val="a2"/>
    <w:link w:val="1"/>
    <w:rsid w:val="00E3516A"/>
    <w:rPr>
      <w:rFonts w:ascii="黑体" w:eastAsia="黑体"/>
      <w:kern w:val="44"/>
      <w:sz w:val="30"/>
    </w:rPr>
  </w:style>
  <w:style w:type="character" w:customStyle="1" w:styleId="3Char">
    <w:name w:val="标题 3 Char"/>
    <w:basedOn w:val="a2"/>
    <w:link w:val="3"/>
    <w:rsid w:val="003571D0"/>
    <w:rPr>
      <w:rFonts w:ascii="黑体" w:eastAsia="黑体" w:hAnsi="Arial"/>
      <w:color w:val="000000"/>
      <w:sz w:val="24"/>
    </w:rPr>
  </w:style>
  <w:style w:type="character" w:customStyle="1" w:styleId="4Char">
    <w:name w:val="标题 4 Char"/>
    <w:basedOn w:val="a2"/>
    <w:link w:val="4"/>
    <w:rsid w:val="003571D0"/>
    <w:rPr>
      <w:rFonts w:ascii="黑体" w:eastAsia="黑体"/>
      <w:sz w:val="30"/>
    </w:rPr>
  </w:style>
  <w:style w:type="character" w:customStyle="1" w:styleId="5Char">
    <w:name w:val="标题 5 Char"/>
    <w:basedOn w:val="a2"/>
    <w:link w:val="5"/>
    <w:rsid w:val="003571D0"/>
    <w:rPr>
      <w:rFonts w:ascii="Arial" w:eastAsia="黑体" w:hAnsi="Arial"/>
      <w:kern w:val="2"/>
      <w:sz w:val="44"/>
    </w:rPr>
  </w:style>
  <w:style w:type="character" w:customStyle="1" w:styleId="Char">
    <w:name w:val="页脚 Char"/>
    <w:basedOn w:val="a2"/>
    <w:link w:val="a6"/>
    <w:uiPriority w:val="99"/>
    <w:rsid w:val="003571D0"/>
    <w:rPr>
      <w:kern w:val="2"/>
      <w:sz w:val="18"/>
    </w:rPr>
  </w:style>
  <w:style w:type="character" w:customStyle="1" w:styleId="Char1">
    <w:name w:val="文档结构图 Char"/>
    <w:basedOn w:val="a2"/>
    <w:link w:val="aa"/>
    <w:uiPriority w:val="99"/>
    <w:semiHidden/>
    <w:rsid w:val="003571D0"/>
    <w:rPr>
      <w:kern w:val="2"/>
      <w:sz w:val="24"/>
      <w:shd w:val="clear" w:color="auto" w:fill="000080"/>
    </w:rPr>
  </w:style>
  <w:style w:type="character" w:customStyle="1" w:styleId="Char3">
    <w:name w:val="批注文字 Char"/>
    <w:basedOn w:val="a2"/>
    <w:link w:val="af"/>
    <w:semiHidden/>
    <w:rsid w:val="003571D0"/>
    <w:rPr>
      <w:kern w:val="2"/>
      <w:sz w:val="24"/>
    </w:rPr>
  </w:style>
  <w:style w:type="character" w:customStyle="1" w:styleId="Char4">
    <w:name w:val="批注主题 Char"/>
    <w:basedOn w:val="Char3"/>
    <w:link w:val="af0"/>
    <w:uiPriority w:val="99"/>
    <w:semiHidden/>
    <w:rsid w:val="003571D0"/>
    <w:rPr>
      <w:b/>
      <w:bCs/>
      <w:kern w:val="2"/>
      <w:sz w:val="24"/>
    </w:rPr>
  </w:style>
  <w:style w:type="character" w:customStyle="1" w:styleId="Char5">
    <w:name w:val="批注框文本 Char"/>
    <w:basedOn w:val="a2"/>
    <w:link w:val="af1"/>
    <w:uiPriority w:val="99"/>
    <w:semiHidden/>
    <w:rsid w:val="003571D0"/>
    <w:rPr>
      <w:kern w:val="2"/>
      <w:sz w:val="18"/>
      <w:szCs w:val="18"/>
    </w:rPr>
  </w:style>
  <w:style w:type="paragraph" w:styleId="TOC">
    <w:name w:val="TOC Heading"/>
    <w:basedOn w:val="1"/>
    <w:next w:val="a0"/>
    <w:uiPriority w:val="39"/>
    <w:unhideWhenUsed/>
    <w:qFormat/>
    <w:rsid w:val="003571D0"/>
    <w:pPr>
      <w:keepNext/>
      <w:widowControl/>
      <w:numPr>
        <w:numId w:val="0"/>
      </w:numPr>
      <w:tabs>
        <w:tab w:val="clear" w:pos="1134"/>
      </w:tabs>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afe">
    <w:name w:val="No Spacing"/>
    <w:link w:val="Char9"/>
    <w:uiPriority w:val="1"/>
    <w:qFormat/>
    <w:rsid w:val="003571D0"/>
    <w:rPr>
      <w:rFonts w:asciiTheme="minorHAnsi" w:eastAsiaTheme="minorEastAsia" w:hAnsiTheme="minorHAnsi" w:cstheme="minorBidi"/>
      <w:sz w:val="22"/>
      <w:szCs w:val="22"/>
    </w:rPr>
  </w:style>
  <w:style w:type="character" w:customStyle="1" w:styleId="Char9">
    <w:name w:val="无间隔 Char"/>
    <w:basedOn w:val="a2"/>
    <w:link w:val="afe"/>
    <w:uiPriority w:val="1"/>
    <w:rsid w:val="003571D0"/>
    <w:rPr>
      <w:rFonts w:asciiTheme="minorHAnsi" w:eastAsiaTheme="minorEastAsia" w:hAnsiTheme="minorHAnsi" w:cstheme="minorBidi"/>
      <w:sz w:val="22"/>
      <w:szCs w:val="22"/>
    </w:rPr>
  </w:style>
  <w:style w:type="character" w:customStyle="1" w:styleId="Char2">
    <w:name w:val="脚注文本 Char"/>
    <w:basedOn w:val="a2"/>
    <w:link w:val="ab"/>
    <w:semiHidden/>
    <w:rsid w:val="003571D0"/>
    <w:rPr>
      <w:kern w:val="2"/>
      <w:sz w:val="18"/>
      <w:szCs w:val="18"/>
    </w:rPr>
  </w:style>
  <w:style w:type="character" w:customStyle="1" w:styleId="apple-style-span">
    <w:name w:val="apple-style-span"/>
    <w:basedOn w:val="a2"/>
    <w:rsid w:val="003571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footnote reference" w:uiPriority="99"/>
    <w:lsdException w:name="endnote reference" w:uiPriority="99"/>
    <w:lsdException w:name="endnote text" w:uiPriority="99"/>
    <w:lsdException w:name="Title" w:qFormat="1"/>
    <w:lsdException w:name="Body Text" w:uiPriority="99"/>
    <w:lsdException w:name="Subtitle" w:qFormat="1"/>
    <w:lsdException w:name="Body Text First Indent" w:uiPriority="99"/>
    <w:lsdException w:name="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369A7"/>
    <w:pPr>
      <w:widowControl w:val="0"/>
      <w:spacing w:line="400" w:lineRule="exact"/>
      <w:jc w:val="both"/>
    </w:pPr>
    <w:rPr>
      <w:kern w:val="2"/>
      <w:sz w:val="24"/>
    </w:rPr>
  </w:style>
  <w:style w:type="paragraph" w:styleId="1">
    <w:name w:val="heading 1"/>
    <w:basedOn w:val="a0"/>
    <w:next w:val="a0"/>
    <w:link w:val="1Char"/>
    <w:qFormat/>
    <w:rsid w:val="00E3516A"/>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0"/>
    <w:next w:val="a1"/>
    <w:link w:val="2Char"/>
    <w:qFormat/>
    <w:rsid w:val="005369A7"/>
    <w:pPr>
      <w:widowControl/>
      <w:numPr>
        <w:ilvl w:val="1"/>
        <w:numId w:val="1"/>
      </w:numPr>
      <w:spacing w:before="240" w:after="240"/>
      <w:outlineLvl w:val="1"/>
    </w:pPr>
    <w:rPr>
      <w:rFonts w:ascii="黑体" w:eastAsia="黑体" w:hAnsi="Arial"/>
      <w:kern w:val="0"/>
      <w:sz w:val="28"/>
    </w:rPr>
  </w:style>
  <w:style w:type="paragraph" w:styleId="3">
    <w:name w:val="heading 3"/>
    <w:basedOn w:val="a0"/>
    <w:next w:val="a1"/>
    <w:link w:val="3Char"/>
    <w:qFormat/>
    <w:rsid w:val="005369A7"/>
    <w:pPr>
      <w:widowControl/>
      <w:spacing w:before="120" w:after="120" w:line="320" w:lineRule="exact"/>
      <w:outlineLvl w:val="2"/>
    </w:pPr>
    <w:rPr>
      <w:rFonts w:ascii="黑体" w:eastAsia="黑体" w:hAnsi="Arial"/>
      <w:color w:val="000000"/>
      <w:kern w:val="0"/>
    </w:rPr>
  </w:style>
  <w:style w:type="paragraph" w:styleId="4">
    <w:name w:val="heading 4"/>
    <w:basedOn w:val="a0"/>
    <w:next w:val="a1"/>
    <w:link w:val="4Char"/>
    <w:qFormat/>
    <w:rsid w:val="005369A7"/>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0"/>
    <w:next w:val="a1"/>
    <w:link w:val="5Char"/>
    <w:qFormat/>
    <w:rsid w:val="005369A7"/>
    <w:pPr>
      <w:keepNext/>
      <w:spacing w:before="240"/>
      <w:jc w:val="center"/>
      <w:outlineLvl w:val="4"/>
    </w:pPr>
    <w:rPr>
      <w:rFonts w:ascii="Arial" w:eastAsia="黑体" w:hAnsi="Arial"/>
      <w:sz w:val="44"/>
    </w:rPr>
  </w:style>
  <w:style w:type="paragraph" w:styleId="6">
    <w:name w:val="heading 6"/>
    <w:basedOn w:val="a0"/>
    <w:next w:val="a1"/>
    <w:qFormat/>
    <w:rsid w:val="005369A7"/>
    <w:pPr>
      <w:keepNext/>
      <w:keepLines/>
      <w:spacing w:before="240" w:after="64" w:line="320" w:lineRule="auto"/>
      <w:outlineLvl w:val="5"/>
    </w:pPr>
    <w:rPr>
      <w:rFonts w:ascii="Arial" w:eastAsia="黑体" w:hAnsi="Arial"/>
      <w:b/>
    </w:rPr>
  </w:style>
  <w:style w:type="paragraph" w:styleId="7">
    <w:name w:val="heading 7"/>
    <w:basedOn w:val="a0"/>
    <w:next w:val="a1"/>
    <w:qFormat/>
    <w:rsid w:val="005369A7"/>
    <w:pPr>
      <w:keepNext/>
      <w:keepLines/>
      <w:spacing w:before="240" w:after="64" w:line="320" w:lineRule="auto"/>
      <w:outlineLvl w:val="6"/>
    </w:pPr>
    <w:rPr>
      <w:b/>
    </w:rPr>
  </w:style>
  <w:style w:type="paragraph" w:styleId="8">
    <w:name w:val="heading 8"/>
    <w:basedOn w:val="a0"/>
    <w:next w:val="a1"/>
    <w:qFormat/>
    <w:rsid w:val="005369A7"/>
    <w:pPr>
      <w:keepNext/>
      <w:keepLines/>
      <w:spacing w:before="240" w:after="64" w:line="320" w:lineRule="auto"/>
      <w:outlineLvl w:val="7"/>
    </w:pPr>
    <w:rPr>
      <w:rFonts w:ascii="Arial" w:eastAsia="黑体" w:hAnsi="Arial"/>
    </w:rPr>
  </w:style>
  <w:style w:type="paragraph" w:styleId="9">
    <w:name w:val="heading 9"/>
    <w:basedOn w:val="a0"/>
    <w:next w:val="a1"/>
    <w:qFormat/>
    <w:rsid w:val="005369A7"/>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rsid w:val="005369A7"/>
    <w:pPr>
      <w:ind w:firstLine="420"/>
    </w:pPr>
    <w:rPr>
      <w:rFonts w:ascii="宋体"/>
    </w:rPr>
  </w:style>
  <w:style w:type="character" w:styleId="a5">
    <w:name w:val="page number"/>
    <w:basedOn w:val="a2"/>
    <w:rsid w:val="005369A7"/>
  </w:style>
  <w:style w:type="paragraph" w:styleId="a6">
    <w:name w:val="footer"/>
    <w:basedOn w:val="a0"/>
    <w:link w:val="Char"/>
    <w:uiPriority w:val="99"/>
    <w:rsid w:val="005369A7"/>
    <w:pPr>
      <w:tabs>
        <w:tab w:val="center" w:pos="4153"/>
        <w:tab w:val="right" w:pos="8306"/>
      </w:tabs>
      <w:snapToGrid w:val="0"/>
      <w:jc w:val="left"/>
    </w:pPr>
    <w:rPr>
      <w:sz w:val="18"/>
    </w:rPr>
  </w:style>
  <w:style w:type="paragraph" w:styleId="a7">
    <w:name w:val="header"/>
    <w:basedOn w:val="a0"/>
    <w:link w:val="Char0"/>
    <w:uiPriority w:val="99"/>
    <w:rsid w:val="005369A7"/>
    <w:pPr>
      <w:pBdr>
        <w:bottom w:val="single" w:sz="6" w:space="1" w:color="auto"/>
      </w:pBdr>
      <w:tabs>
        <w:tab w:val="center" w:pos="4153"/>
        <w:tab w:val="right" w:pos="8306"/>
      </w:tabs>
      <w:snapToGrid w:val="0"/>
      <w:jc w:val="center"/>
    </w:pPr>
    <w:rPr>
      <w:sz w:val="18"/>
    </w:rPr>
  </w:style>
  <w:style w:type="paragraph" w:styleId="10">
    <w:name w:val="toc 1"/>
    <w:basedOn w:val="a0"/>
    <w:next w:val="a0"/>
    <w:autoRedefine/>
    <w:uiPriority w:val="39"/>
    <w:qFormat/>
    <w:rsid w:val="005369A7"/>
    <w:pPr>
      <w:tabs>
        <w:tab w:val="left" w:pos="315"/>
        <w:tab w:val="left" w:pos="480"/>
        <w:tab w:val="right" w:leader="dot" w:pos="8302"/>
      </w:tabs>
      <w:spacing w:before="40"/>
      <w:jc w:val="left"/>
    </w:pPr>
    <w:rPr>
      <w:rFonts w:ascii="Arial" w:eastAsia="黑体" w:hAnsi="Arial"/>
      <w:caps/>
      <w:noProof/>
    </w:rPr>
  </w:style>
  <w:style w:type="paragraph" w:styleId="20">
    <w:name w:val="toc 2"/>
    <w:basedOn w:val="a0"/>
    <w:next w:val="a0"/>
    <w:autoRedefine/>
    <w:uiPriority w:val="39"/>
    <w:qFormat/>
    <w:rsid w:val="005369A7"/>
    <w:pPr>
      <w:tabs>
        <w:tab w:val="left" w:pos="720"/>
        <w:tab w:val="left" w:pos="960"/>
        <w:tab w:val="right" w:leader="dot" w:pos="8302"/>
      </w:tabs>
      <w:ind w:left="240"/>
      <w:jc w:val="left"/>
    </w:pPr>
    <w:rPr>
      <w:smallCaps/>
      <w:noProof/>
    </w:rPr>
  </w:style>
  <w:style w:type="paragraph" w:styleId="30">
    <w:name w:val="toc 3"/>
    <w:basedOn w:val="a0"/>
    <w:next w:val="a0"/>
    <w:autoRedefine/>
    <w:uiPriority w:val="39"/>
    <w:qFormat/>
    <w:rsid w:val="005369A7"/>
    <w:pPr>
      <w:ind w:left="480"/>
      <w:jc w:val="left"/>
    </w:pPr>
    <w:rPr>
      <w:i/>
      <w:sz w:val="20"/>
    </w:rPr>
  </w:style>
  <w:style w:type="paragraph" w:styleId="40">
    <w:name w:val="toc 4"/>
    <w:basedOn w:val="a0"/>
    <w:next w:val="a0"/>
    <w:autoRedefine/>
    <w:uiPriority w:val="39"/>
    <w:rsid w:val="005369A7"/>
    <w:pPr>
      <w:tabs>
        <w:tab w:val="right" w:leader="dot" w:pos="8302"/>
      </w:tabs>
      <w:spacing w:before="40"/>
      <w:ind w:left="720" w:hanging="720"/>
      <w:jc w:val="left"/>
    </w:pPr>
    <w:rPr>
      <w:rFonts w:ascii="黑体" w:eastAsia="黑体"/>
      <w:noProof/>
    </w:rPr>
  </w:style>
  <w:style w:type="paragraph" w:styleId="50">
    <w:name w:val="toc 5"/>
    <w:basedOn w:val="a0"/>
    <w:next w:val="a0"/>
    <w:autoRedefine/>
    <w:uiPriority w:val="39"/>
    <w:rsid w:val="005369A7"/>
    <w:pPr>
      <w:ind w:left="960"/>
      <w:jc w:val="left"/>
    </w:pPr>
    <w:rPr>
      <w:sz w:val="18"/>
    </w:rPr>
  </w:style>
  <w:style w:type="paragraph" w:styleId="60">
    <w:name w:val="toc 6"/>
    <w:basedOn w:val="a0"/>
    <w:next w:val="a0"/>
    <w:autoRedefine/>
    <w:uiPriority w:val="39"/>
    <w:rsid w:val="005369A7"/>
    <w:pPr>
      <w:ind w:left="1200"/>
      <w:jc w:val="left"/>
    </w:pPr>
    <w:rPr>
      <w:sz w:val="18"/>
    </w:rPr>
  </w:style>
  <w:style w:type="paragraph" w:styleId="70">
    <w:name w:val="toc 7"/>
    <w:basedOn w:val="a0"/>
    <w:next w:val="a0"/>
    <w:autoRedefine/>
    <w:uiPriority w:val="39"/>
    <w:rsid w:val="005369A7"/>
    <w:pPr>
      <w:ind w:left="1440"/>
      <w:jc w:val="left"/>
    </w:pPr>
    <w:rPr>
      <w:sz w:val="18"/>
    </w:rPr>
  </w:style>
  <w:style w:type="paragraph" w:styleId="80">
    <w:name w:val="toc 8"/>
    <w:basedOn w:val="a0"/>
    <w:next w:val="a0"/>
    <w:autoRedefine/>
    <w:uiPriority w:val="39"/>
    <w:rsid w:val="005369A7"/>
    <w:pPr>
      <w:ind w:left="1680"/>
      <w:jc w:val="left"/>
    </w:pPr>
    <w:rPr>
      <w:sz w:val="18"/>
    </w:rPr>
  </w:style>
  <w:style w:type="paragraph" w:styleId="90">
    <w:name w:val="toc 9"/>
    <w:basedOn w:val="a0"/>
    <w:next w:val="a0"/>
    <w:autoRedefine/>
    <w:uiPriority w:val="39"/>
    <w:rsid w:val="005369A7"/>
    <w:pPr>
      <w:ind w:left="1920"/>
      <w:jc w:val="left"/>
    </w:pPr>
    <w:rPr>
      <w:sz w:val="18"/>
    </w:rPr>
  </w:style>
  <w:style w:type="paragraph" w:styleId="a8">
    <w:name w:val="caption"/>
    <w:basedOn w:val="a0"/>
    <w:next w:val="a0"/>
    <w:qFormat/>
    <w:rsid w:val="005369A7"/>
    <w:pPr>
      <w:spacing w:before="152" w:after="160"/>
    </w:pPr>
    <w:rPr>
      <w:rFonts w:ascii="Arial" w:eastAsia="黑体" w:hAnsi="Arial"/>
    </w:rPr>
  </w:style>
  <w:style w:type="paragraph" w:styleId="a9">
    <w:name w:val="table of figures"/>
    <w:basedOn w:val="a0"/>
    <w:next w:val="a0"/>
    <w:semiHidden/>
    <w:rsid w:val="005369A7"/>
    <w:pPr>
      <w:ind w:left="840" w:hanging="420"/>
    </w:pPr>
  </w:style>
  <w:style w:type="paragraph" w:styleId="aa">
    <w:name w:val="Document Map"/>
    <w:basedOn w:val="a0"/>
    <w:link w:val="Char1"/>
    <w:uiPriority w:val="99"/>
    <w:semiHidden/>
    <w:rsid w:val="005369A7"/>
    <w:pPr>
      <w:shd w:val="clear" w:color="auto" w:fill="000080"/>
    </w:pPr>
  </w:style>
  <w:style w:type="paragraph" w:styleId="ab">
    <w:name w:val="footnote text"/>
    <w:basedOn w:val="a0"/>
    <w:link w:val="Char2"/>
    <w:semiHidden/>
    <w:rsid w:val="005369A7"/>
    <w:pPr>
      <w:snapToGrid w:val="0"/>
      <w:jc w:val="left"/>
    </w:pPr>
    <w:rPr>
      <w:sz w:val="18"/>
      <w:szCs w:val="18"/>
    </w:rPr>
  </w:style>
  <w:style w:type="character" w:styleId="ac">
    <w:name w:val="footnote reference"/>
    <w:basedOn w:val="a2"/>
    <w:uiPriority w:val="99"/>
    <w:semiHidden/>
    <w:rsid w:val="005369A7"/>
    <w:rPr>
      <w:vertAlign w:val="superscript"/>
    </w:rPr>
  </w:style>
  <w:style w:type="paragraph" w:styleId="ad">
    <w:name w:val="Body Text Indent"/>
    <w:basedOn w:val="a0"/>
    <w:rsid w:val="005369A7"/>
    <w:pPr>
      <w:spacing w:line="480" w:lineRule="exact"/>
      <w:ind w:left="425"/>
    </w:pPr>
    <w:rPr>
      <w:rFonts w:ascii="宋体"/>
    </w:rPr>
  </w:style>
  <w:style w:type="character" w:styleId="ae">
    <w:name w:val="annotation reference"/>
    <w:basedOn w:val="a2"/>
    <w:semiHidden/>
    <w:rsid w:val="005369A7"/>
    <w:rPr>
      <w:sz w:val="21"/>
      <w:szCs w:val="21"/>
    </w:rPr>
  </w:style>
  <w:style w:type="paragraph" w:styleId="af">
    <w:name w:val="annotation text"/>
    <w:basedOn w:val="a0"/>
    <w:link w:val="Char3"/>
    <w:semiHidden/>
    <w:rsid w:val="005369A7"/>
    <w:pPr>
      <w:jc w:val="left"/>
    </w:pPr>
  </w:style>
  <w:style w:type="paragraph" w:styleId="af0">
    <w:name w:val="annotation subject"/>
    <w:basedOn w:val="af"/>
    <w:next w:val="af"/>
    <w:link w:val="Char4"/>
    <w:uiPriority w:val="99"/>
    <w:semiHidden/>
    <w:rsid w:val="005369A7"/>
    <w:rPr>
      <w:b/>
      <w:bCs/>
    </w:rPr>
  </w:style>
  <w:style w:type="paragraph" w:styleId="af1">
    <w:name w:val="Balloon Text"/>
    <w:basedOn w:val="a0"/>
    <w:link w:val="Char5"/>
    <w:uiPriority w:val="99"/>
    <w:semiHidden/>
    <w:rsid w:val="005369A7"/>
    <w:rPr>
      <w:sz w:val="18"/>
      <w:szCs w:val="18"/>
    </w:rPr>
  </w:style>
  <w:style w:type="table" w:styleId="af2">
    <w:name w:val="Table Grid"/>
    <w:basedOn w:val="a3"/>
    <w:uiPriority w:val="59"/>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
    <w:basedOn w:val="a0"/>
    <w:next w:val="a1"/>
    <w:rsid w:val="00F4287E"/>
    <w:pPr>
      <w:ind w:firstLine="420"/>
    </w:pPr>
    <w:rPr>
      <w:rFonts w:ascii="宋体"/>
    </w:rPr>
  </w:style>
  <w:style w:type="character" w:styleId="af3">
    <w:name w:val="Hyperlink"/>
    <w:basedOn w:val="a2"/>
    <w:uiPriority w:val="99"/>
    <w:rsid w:val="00256E6B"/>
    <w:rPr>
      <w:color w:val="0000FF"/>
      <w:u w:val="single"/>
    </w:rPr>
  </w:style>
  <w:style w:type="paragraph" w:styleId="af4">
    <w:name w:val="Normal (Web)"/>
    <w:basedOn w:val="a0"/>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2"/>
    <w:qFormat/>
    <w:rsid w:val="00851A4F"/>
    <w:rPr>
      <w:b/>
      <w:bCs/>
    </w:rPr>
  </w:style>
  <w:style w:type="paragraph" w:customStyle="1" w:styleId="12">
    <w:name w:val="样式1"/>
    <w:basedOn w:val="af6"/>
    <w:link w:val="1Char0"/>
    <w:autoRedefine/>
    <w:rsid w:val="003571D0"/>
    <w:pPr>
      <w:spacing w:after="0" w:line="360" w:lineRule="auto"/>
      <w:ind w:firstLineChars="200" w:firstLine="480"/>
    </w:pPr>
    <w:rPr>
      <w:szCs w:val="24"/>
    </w:rPr>
  </w:style>
  <w:style w:type="character" w:customStyle="1" w:styleId="Char6">
    <w:name w:val="正文文本 Char"/>
    <w:basedOn w:val="a2"/>
    <w:link w:val="af7"/>
    <w:uiPriority w:val="99"/>
    <w:rsid w:val="00E079DD"/>
    <w:rPr>
      <w:rFonts w:eastAsia="宋体"/>
      <w:kern w:val="2"/>
      <w:sz w:val="24"/>
      <w:lang w:val="en-US" w:eastAsia="zh-CN" w:bidi="ar-SA"/>
    </w:rPr>
  </w:style>
  <w:style w:type="paragraph" w:styleId="af7">
    <w:name w:val="Body Text"/>
    <w:basedOn w:val="a0"/>
    <w:link w:val="Char6"/>
    <w:uiPriority w:val="99"/>
    <w:rsid w:val="00E079DD"/>
    <w:pPr>
      <w:spacing w:after="120"/>
    </w:pPr>
  </w:style>
  <w:style w:type="paragraph" w:styleId="af6">
    <w:name w:val="Body Text First Indent"/>
    <w:basedOn w:val="af7"/>
    <w:link w:val="Char7"/>
    <w:uiPriority w:val="99"/>
    <w:rsid w:val="00E079DD"/>
    <w:pPr>
      <w:ind w:firstLineChars="100" w:firstLine="420"/>
    </w:pPr>
  </w:style>
  <w:style w:type="character" w:customStyle="1" w:styleId="Char7">
    <w:name w:val="正文首行缩进 Char"/>
    <w:basedOn w:val="Char6"/>
    <w:link w:val="af6"/>
    <w:uiPriority w:val="99"/>
    <w:rsid w:val="00E079DD"/>
    <w:rPr>
      <w:rFonts w:eastAsia="宋体"/>
      <w:kern w:val="2"/>
      <w:sz w:val="24"/>
      <w:lang w:val="en-US" w:eastAsia="zh-CN" w:bidi="ar-SA"/>
    </w:rPr>
  </w:style>
  <w:style w:type="character" w:customStyle="1" w:styleId="1Char0">
    <w:name w:val="样式1 Char"/>
    <w:basedOn w:val="Char7"/>
    <w:link w:val="12"/>
    <w:rsid w:val="003571D0"/>
    <w:rPr>
      <w:rFonts w:eastAsia="宋体"/>
      <w:kern w:val="2"/>
      <w:sz w:val="24"/>
      <w:szCs w:val="24"/>
      <w:lang w:val="en-US" w:eastAsia="zh-CN" w:bidi="ar-SA"/>
    </w:rPr>
  </w:style>
  <w:style w:type="paragraph" w:customStyle="1" w:styleId="21">
    <w:name w:val="样式2"/>
    <w:basedOn w:val="a0"/>
    <w:rsid w:val="009818FC"/>
    <w:pPr>
      <w:autoSpaceDE w:val="0"/>
      <w:autoSpaceDN w:val="0"/>
      <w:adjustRightInd w:val="0"/>
      <w:spacing w:line="460" w:lineRule="exact"/>
      <w:jc w:val="left"/>
    </w:pPr>
    <w:rPr>
      <w:rFonts w:ascii="宋体"/>
      <w:szCs w:val="24"/>
    </w:rPr>
  </w:style>
  <w:style w:type="paragraph" w:styleId="13">
    <w:name w:val="index 1"/>
    <w:basedOn w:val="a0"/>
    <w:next w:val="a0"/>
    <w:autoRedefine/>
    <w:semiHidden/>
    <w:rsid w:val="009818FC"/>
    <w:pPr>
      <w:ind w:left="240" w:hanging="240"/>
      <w:jc w:val="left"/>
    </w:pPr>
    <w:rPr>
      <w:sz w:val="20"/>
      <w:szCs w:val="24"/>
    </w:rPr>
  </w:style>
  <w:style w:type="paragraph" w:styleId="22">
    <w:name w:val="index 2"/>
    <w:basedOn w:val="a0"/>
    <w:next w:val="a0"/>
    <w:autoRedefine/>
    <w:semiHidden/>
    <w:rsid w:val="009818FC"/>
    <w:pPr>
      <w:ind w:left="480" w:hanging="240"/>
      <w:jc w:val="left"/>
    </w:pPr>
    <w:rPr>
      <w:sz w:val="20"/>
      <w:szCs w:val="24"/>
    </w:rPr>
  </w:style>
  <w:style w:type="paragraph" w:styleId="31">
    <w:name w:val="index 3"/>
    <w:basedOn w:val="a0"/>
    <w:next w:val="a0"/>
    <w:autoRedefine/>
    <w:semiHidden/>
    <w:rsid w:val="009818FC"/>
    <w:pPr>
      <w:ind w:left="720" w:hanging="240"/>
      <w:jc w:val="left"/>
    </w:pPr>
    <w:rPr>
      <w:sz w:val="20"/>
      <w:szCs w:val="24"/>
    </w:rPr>
  </w:style>
  <w:style w:type="paragraph" w:styleId="41">
    <w:name w:val="index 4"/>
    <w:basedOn w:val="a0"/>
    <w:next w:val="a0"/>
    <w:autoRedefine/>
    <w:semiHidden/>
    <w:rsid w:val="009818FC"/>
    <w:pPr>
      <w:ind w:left="960" w:hanging="240"/>
      <w:jc w:val="left"/>
    </w:pPr>
    <w:rPr>
      <w:sz w:val="20"/>
      <w:szCs w:val="24"/>
    </w:rPr>
  </w:style>
  <w:style w:type="paragraph" w:styleId="51">
    <w:name w:val="index 5"/>
    <w:basedOn w:val="a0"/>
    <w:next w:val="a0"/>
    <w:autoRedefine/>
    <w:semiHidden/>
    <w:rsid w:val="009818FC"/>
    <w:pPr>
      <w:ind w:left="1200" w:hanging="240"/>
      <w:jc w:val="left"/>
    </w:pPr>
    <w:rPr>
      <w:sz w:val="20"/>
      <w:szCs w:val="24"/>
    </w:rPr>
  </w:style>
  <w:style w:type="paragraph" w:styleId="61">
    <w:name w:val="index 6"/>
    <w:basedOn w:val="a0"/>
    <w:next w:val="a0"/>
    <w:autoRedefine/>
    <w:semiHidden/>
    <w:rsid w:val="009818FC"/>
    <w:pPr>
      <w:ind w:left="1440" w:hanging="240"/>
      <w:jc w:val="left"/>
    </w:pPr>
    <w:rPr>
      <w:sz w:val="20"/>
      <w:szCs w:val="24"/>
    </w:rPr>
  </w:style>
  <w:style w:type="paragraph" w:styleId="71">
    <w:name w:val="index 7"/>
    <w:basedOn w:val="a0"/>
    <w:next w:val="a0"/>
    <w:autoRedefine/>
    <w:semiHidden/>
    <w:rsid w:val="009818FC"/>
    <w:pPr>
      <w:ind w:left="1680" w:hanging="240"/>
      <w:jc w:val="left"/>
    </w:pPr>
    <w:rPr>
      <w:sz w:val="20"/>
      <w:szCs w:val="24"/>
    </w:rPr>
  </w:style>
  <w:style w:type="paragraph" w:styleId="81">
    <w:name w:val="index 8"/>
    <w:basedOn w:val="a0"/>
    <w:next w:val="a0"/>
    <w:autoRedefine/>
    <w:semiHidden/>
    <w:rsid w:val="009818FC"/>
    <w:pPr>
      <w:ind w:left="1920" w:hanging="240"/>
      <w:jc w:val="left"/>
    </w:pPr>
    <w:rPr>
      <w:sz w:val="20"/>
      <w:szCs w:val="24"/>
    </w:rPr>
  </w:style>
  <w:style w:type="paragraph" w:styleId="91">
    <w:name w:val="index 9"/>
    <w:basedOn w:val="a0"/>
    <w:next w:val="a0"/>
    <w:autoRedefine/>
    <w:semiHidden/>
    <w:rsid w:val="009818FC"/>
    <w:pPr>
      <w:ind w:left="2160" w:hanging="240"/>
      <w:jc w:val="left"/>
    </w:pPr>
    <w:rPr>
      <w:sz w:val="20"/>
      <w:szCs w:val="24"/>
    </w:rPr>
  </w:style>
  <w:style w:type="paragraph" w:styleId="af8">
    <w:name w:val="index heading"/>
    <w:basedOn w:val="a0"/>
    <w:next w:val="13"/>
    <w:semiHidden/>
    <w:rsid w:val="009818FC"/>
    <w:pPr>
      <w:jc w:val="left"/>
    </w:pPr>
    <w:rPr>
      <w:sz w:val="20"/>
      <w:szCs w:val="24"/>
    </w:rPr>
  </w:style>
  <w:style w:type="paragraph" w:styleId="af9">
    <w:name w:val="List Paragraph"/>
    <w:basedOn w:val="a0"/>
    <w:uiPriority w:val="34"/>
    <w:qFormat/>
    <w:rsid w:val="00EF6CA2"/>
    <w:pPr>
      <w:ind w:firstLineChars="200" w:firstLine="420"/>
    </w:pPr>
  </w:style>
  <w:style w:type="paragraph" w:styleId="afa">
    <w:name w:val="Revision"/>
    <w:hidden/>
    <w:uiPriority w:val="99"/>
    <w:semiHidden/>
    <w:rsid w:val="00784E75"/>
    <w:rPr>
      <w:kern w:val="2"/>
      <w:sz w:val="24"/>
    </w:rPr>
  </w:style>
  <w:style w:type="character" w:customStyle="1" w:styleId="Char0">
    <w:name w:val="页眉 Char"/>
    <w:basedOn w:val="a2"/>
    <w:link w:val="a7"/>
    <w:uiPriority w:val="99"/>
    <w:rsid w:val="001A1851"/>
    <w:rPr>
      <w:kern w:val="2"/>
      <w:sz w:val="18"/>
    </w:rPr>
  </w:style>
  <w:style w:type="paragraph" w:customStyle="1" w:styleId="a">
    <w:name w:val="图示"/>
    <w:qFormat/>
    <w:rsid w:val="006F2A05"/>
    <w:pPr>
      <w:numPr>
        <w:numId w:val="4"/>
      </w:numPr>
      <w:spacing w:line="360" w:lineRule="auto"/>
      <w:jc w:val="center"/>
    </w:pPr>
    <w:rPr>
      <w:b/>
      <w:kern w:val="2"/>
      <w:sz w:val="21"/>
    </w:rPr>
  </w:style>
  <w:style w:type="character" w:styleId="afb">
    <w:name w:val="Placeholder Text"/>
    <w:basedOn w:val="a2"/>
    <w:uiPriority w:val="99"/>
    <w:semiHidden/>
    <w:rsid w:val="0025080D"/>
    <w:rPr>
      <w:color w:val="808080"/>
    </w:rPr>
  </w:style>
  <w:style w:type="paragraph" w:styleId="afc">
    <w:name w:val="endnote text"/>
    <w:basedOn w:val="a0"/>
    <w:link w:val="Char8"/>
    <w:uiPriority w:val="99"/>
    <w:rsid w:val="007C33EE"/>
    <w:pPr>
      <w:snapToGrid w:val="0"/>
      <w:jc w:val="left"/>
    </w:pPr>
  </w:style>
  <w:style w:type="character" w:customStyle="1" w:styleId="Char8">
    <w:name w:val="尾注文本 Char"/>
    <w:basedOn w:val="a2"/>
    <w:link w:val="afc"/>
    <w:uiPriority w:val="99"/>
    <w:rsid w:val="007C33EE"/>
    <w:rPr>
      <w:kern w:val="2"/>
      <w:sz w:val="24"/>
    </w:rPr>
  </w:style>
  <w:style w:type="character" w:styleId="afd">
    <w:name w:val="endnote reference"/>
    <w:basedOn w:val="a2"/>
    <w:uiPriority w:val="99"/>
    <w:rsid w:val="007C33EE"/>
    <w:rPr>
      <w:vertAlign w:val="superscript"/>
    </w:rPr>
  </w:style>
  <w:style w:type="table" w:styleId="-3">
    <w:name w:val="Light Shading Accent 3"/>
    <w:basedOn w:val="a3"/>
    <w:uiPriority w:val="60"/>
    <w:rsid w:val="009954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Char">
    <w:name w:val="标题 2 Char"/>
    <w:basedOn w:val="a2"/>
    <w:link w:val="2"/>
    <w:rsid w:val="003571D0"/>
    <w:rPr>
      <w:rFonts w:ascii="黑体" w:eastAsia="黑体" w:hAnsi="Arial"/>
      <w:sz w:val="28"/>
    </w:rPr>
  </w:style>
  <w:style w:type="character" w:customStyle="1" w:styleId="1Char">
    <w:name w:val="标题 1 Char"/>
    <w:basedOn w:val="a2"/>
    <w:link w:val="1"/>
    <w:rsid w:val="00E3516A"/>
    <w:rPr>
      <w:rFonts w:ascii="黑体" w:eastAsia="黑体"/>
      <w:kern w:val="44"/>
      <w:sz w:val="30"/>
    </w:rPr>
  </w:style>
  <w:style w:type="character" w:customStyle="1" w:styleId="3Char">
    <w:name w:val="标题 3 Char"/>
    <w:basedOn w:val="a2"/>
    <w:link w:val="3"/>
    <w:rsid w:val="003571D0"/>
    <w:rPr>
      <w:rFonts w:ascii="黑体" w:eastAsia="黑体" w:hAnsi="Arial"/>
      <w:color w:val="000000"/>
      <w:sz w:val="24"/>
    </w:rPr>
  </w:style>
  <w:style w:type="character" w:customStyle="1" w:styleId="4Char">
    <w:name w:val="标题 4 Char"/>
    <w:basedOn w:val="a2"/>
    <w:link w:val="4"/>
    <w:rsid w:val="003571D0"/>
    <w:rPr>
      <w:rFonts w:ascii="黑体" w:eastAsia="黑体"/>
      <w:sz w:val="30"/>
    </w:rPr>
  </w:style>
  <w:style w:type="character" w:customStyle="1" w:styleId="5Char">
    <w:name w:val="标题 5 Char"/>
    <w:basedOn w:val="a2"/>
    <w:link w:val="5"/>
    <w:rsid w:val="003571D0"/>
    <w:rPr>
      <w:rFonts w:ascii="Arial" w:eastAsia="黑体" w:hAnsi="Arial"/>
      <w:kern w:val="2"/>
      <w:sz w:val="44"/>
    </w:rPr>
  </w:style>
  <w:style w:type="character" w:customStyle="1" w:styleId="Char">
    <w:name w:val="页脚 Char"/>
    <w:basedOn w:val="a2"/>
    <w:link w:val="a6"/>
    <w:uiPriority w:val="99"/>
    <w:rsid w:val="003571D0"/>
    <w:rPr>
      <w:kern w:val="2"/>
      <w:sz w:val="18"/>
    </w:rPr>
  </w:style>
  <w:style w:type="character" w:customStyle="1" w:styleId="Char1">
    <w:name w:val="文档结构图 Char"/>
    <w:basedOn w:val="a2"/>
    <w:link w:val="aa"/>
    <w:uiPriority w:val="99"/>
    <w:semiHidden/>
    <w:rsid w:val="003571D0"/>
    <w:rPr>
      <w:kern w:val="2"/>
      <w:sz w:val="24"/>
      <w:shd w:val="clear" w:color="auto" w:fill="000080"/>
    </w:rPr>
  </w:style>
  <w:style w:type="character" w:customStyle="1" w:styleId="Char3">
    <w:name w:val="批注文字 Char"/>
    <w:basedOn w:val="a2"/>
    <w:link w:val="af"/>
    <w:semiHidden/>
    <w:rsid w:val="003571D0"/>
    <w:rPr>
      <w:kern w:val="2"/>
      <w:sz w:val="24"/>
    </w:rPr>
  </w:style>
  <w:style w:type="character" w:customStyle="1" w:styleId="Char4">
    <w:name w:val="批注主题 Char"/>
    <w:basedOn w:val="Char3"/>
    <w:link w:val="af0"/>
    <w:uiPriority w:val="99"/>
    <w:semiHidden/>
    <w:rsid w:val="003571D0"/>
    <w:rPr>
      <w:b/>
      <w:bCs/>
      <w:kern w:val="2"/>
      <w:sz w:val="24"/>
    </w:rPr>
  </w:style>
  <w:style w:type="character" w:customStyle="1" w:styleId="Char5">
    <w:name w:val="批注框文本 Char"/>
    <w:basedOn w:val="a2"/>
    <w:link w:val="af1"/>
    <w:uiPriority w:val="99"/>
    <w:semiHidden/>
    <w:rsid w:val="003571D0"/>
    <w:rPr>
      <w:kern w:val="2"/>
      <w:sz w:val="18"/>
      <w:szCs w:val="18"/>
    </w:rPr>
  </w:style>
  <w:style w:type="paragraph" w:styleId="TOC">
    <w:name w:val="TOC Heading"/>
    <w:basedOn w:val="1"/>
    <w:next w:val="a0"/>
    <w:uiPriority w:val="39"/>
    <w:unhideWhenUsed/>
    <w:qFormat/>
    <w:rsid w:val="003571D0"/>
    <w:pPr>
      <w:keepNext/>
      <w:widowControl/>
      <w:numPr>
        <w:numId w:val="0"/>
      </w:numPr>
      <w:tabs>
        <w:tab w:val="clear" w:pos="1134"/>
      </w:tabs>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afe">
    <w:name w:val="No Spacing"/>
    <w:link w:val="Char9"/>
    <w:uiPriority w:val="1"/>
    <w:qFormat/>
    <w:rsid w:val="003571D0"/>
    <w:rPr>
      <w:rFonts w:asciiTheme="minorHAnsi" w:eastAsiaTheme="minorEastAsia" w:hAnsiTheme="minorHAnsi" w:cstheme="minorBidi"/>
      <w:sz w:val="22"/>
      <w:szCs w:val="22"/>
    </w:rPr>
  </w:style>
  <w:style w:type="character" w:customStyle="1" w:styleId="Char9">
    <w:name w:val="无间隔 Char"/>
    <w:basedOn w:val="a2"/>
    <w:link w:val="afe"/>
    <w:uiPriority w:val="1"/>
    <w:rsid w:val="003571D0"/>
    <w:rPr>
      <w:rFonts w:asciiTheme="minorHAnsi" w:eastAsiaTheme="minorEastAsia" w:hAnsiTheme="minorHAnsi" w:cstheme="minorBidi"/>
      <w:sz w:val="22"/>
      <w:szCs w:val="22"/>
    </w:rPr>
  </w:style>
  <w:style w:type="character" w:customStyle="1" w:styleId="Char2">
    <w:name w:val="脚注文本 Char"/>
    <w:basedOn w:val="a2"/>
    <w:link w:val="ab"/>
    <w:semiHidden/>
    <w:rsid w:val="003571D0"/>
    <w:rPr>
      <w:kern w:val="2"/>
      <w:sz w:val="18"/>
      <w:szCs w:val="18"/>
    </w:rPr>
  </w:style>
  <w:style w:type="character" w:customStyle="1" w:styleId="apple-style-span">
    <w:name w:val="apple-style-span"/>
    <w:basedOn w:val="a2"/>
    <w:rsid w:val="003571D0"/>
  </w:style>
</w:styles>
</file>

<file path=word/webSettings.xml><?xml version="1.0" encoding="utf-8"?>
<w:webSettings xmlns:r="http://schemas.openxmlformats.org/officeDocument/2006/relationships" xmlns:w="http://schemas.openxmlformats.org/wordprocessingml/2006/main">
  <w:divs>
    <w:div w:id="4333885">
      <w:bodyDiv w:val="1"/>
      <w:marLeft w:val="0"/>
      <w:marRight w:val="0"/>
      <w:marTop w:val="0"/>
      <w:marBottom w:val="0"/>
      <w:divBdr>
        <w:top w:val="none" w:sz="0" w:space="0" w:color="auto"/>
        <w:left w:val="none" w:sz="0" w:space="0" w:color="auto"/>
        <w:bottom w:val="none" w:sz="0" w:space="0" w:color="auto"/>
        <w:right w:val="none" w:sz="0" w:space="0" w:color="auto"/>
      </w:divBdr>
    </w:div>
    <w:div w:id="205146783">
      <w:bodyDiv w:val="1"/>
      <w:marLeft w:val="0"/>
      <w:marRight w:val="0"/>
      <w:marTop w:val="0"/>
      <w:marBottom w:val="0"/>
      <w:divBdr>
        <w:top w:val="none" w:sz="0" w:space="0" w:color="auto"/>
        <w:left w:val="none" w:sz="0" w:space="0" w:color="auto"/>
        <w:bottom w:val="none" w:sz="0" w:space="0" w:color="auto"/>
        <w:right w:val="none" w:sz="0" w:space="0" w:color="auto"/>
      </w:divBdr>
    </w:div>
    <w:div w:id="796677109">
      <w:bodyDiv w:val="1"/>
      <w:marLeft w:val="0"/>
      <w:marRight w:val="0"/>
      <w:marTop w:val="0"/>
      <w:marBottom w:val="0"/>
      <w:divBdr>
        <w:top w:val="none" w:sz="0" w:space="0" w:color="auto"/>
        <w:left w:val="none" w:sz="0" w:space="0" w:color="auto"/>
        <w:bottom w:val="none" w:sz="0" w:space="0" w:color="auto"/>
        <w:right w:val="none" w:sz="0" w:space="0" w:color="auto"/>
      </w:divBdr>
    </w:div>
    <w:div w:id="868883155">
      <w:bodyDiv w:val="1"/>
      <w:marLeft w:val="0"/>
      <w:marRight w:val="0"/>
      <w:marTop w:val="0"/>
      <w:marBottom w:val="0"/>
      <w:divBdr>
        <w:top w:val="none" w:sz="0" w:space="0" w:color="auto"/>
        <w:left w:val="none" w:sz="0" w:space="0" w:color="auto"/>
        <w:bottom w:val="none" w:sz="0" w:space="0" w:color="auto"/>
        <w:right w:val="none" w:sz="0" w:space="0" w:color="auto"/>
      </w:divBdr>
    </w:div>
    <w:div w:id="1143078981">
      <w:bodyDiv w:val="1"/>
      <w:marLeft w:val="0"/>
      <w:marRight w:val="0"/>
      <w:marTop w:val="0"/>
      <w:marBottom w:val="0"/>
      <w:divBdr>
        <w:top w:val="none" w:sz="0" w:space="0" w:color="auto"/>
        <w:left w:val="none" w:sz="0" w:space="0" w:color="auto"/>
        <w:bottom w:val="none" w:sz="0" w:space="0" w:color="auto"/>
        <w:right w:val="none" w:sz="0" w:space="0" w:color="auto"/>
      </w:divBdr>
    </w:div>
    <w:div w:id="1199969954">
      <w:bodyDiv w:val="1"/>
      <w:marLeft w:val="0"/>
      <w:marRight w:val="0"/>
      <w:marTop w:val="0"/>
      <w:marBottom w:val="0"/>
      <w:divBdr>
        <w:top w:val="none" w:sz="0" w:space="0" w:color="auto"/>
        <w:left w:val="none" w:sz="0" w:space="0" w:color="auto"/>
        <w:bottom w:val="none" w:sz="0" w:space="0" w:color="auto"/>
        <w:right w:val="none" w:sz="0" w:space="0" w:color="auto"/>
      </w:divBdr>
    </w:div>
    <w:div w:id="1910267924">
      <w:bodyDiv w:val="1"/>
      <w:marLeft w:val="0"/>
      <w:marRight w:val="0"/>
      <w:marTop w:val="0"/>
      <w:marBottom w:val="0"/>
      <w:divBdr>
        <w:top w:val="none" w:sz="0" w:space="0" w:color="auto"/>
        <w:left w:val="none" w:sz="0" w:space="0" w:color="auto"/>
        <w:bottom w:val="none" w:sz="0" w:space="0" w:color="auto"/>
        <w:right w:val="none" w:sz="0" w:space="0" w:color="auto"/>
      </w:divBdr>
    </w:div>
    <w:div w:id="200908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8BDEE-6118-40F2-BA0A-131EFA96D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Template>
  <TotalTime>12554</TotalTime>
  <Pages>24</Pages>
  <Words>12982</Words>
  <Characters>7414</Characters>
  <Application>Microsoft Office Word</Application>
  <DocSecurity>0</DocSecurity>
  <Lines>61</Lines>
  <Paragraphs>40</Paragraphs>
  <ScaleCrop>false</ScaleCrop>
  <Company>BUAA</Company>
  <LinksUpToDate>false</LinksUpToDate>
  <CharactersWithSpaces>20356</CharactersWithSpaces>
  <SharedDoc>false</SharedDoc>
  <HLinks>
    <vt:vector size="12" baseType="variant">
      <vt:variant>
        <vt:i4>2687078</vt:i4>
      </vt:variant>
      <vt:variant>
        <vt:i4>111</vt:i4>
      </vt:variant>
      <vt:variant>
        <vt:i4>0</vt:i4>
      </vt:variant>
      <vt:variant>
        <vt:i4>5</vt:i4>
      </vt:variant>
      <vt:variant>
        <vt:lpwstr>http://www.vitronic.de/en/body-scanning/,2001.9</vt:lpwstr>
      </vt:variant>
      <vt:variant>
        <vt:lpwstr/>
      </vt:variant>
      <vt:variant>
        <vt:i4>2359341</vt:i4>
      </vt:variant>
      <vt:variant>
        <vt:i4>108</vt:i4>
      </vt:variant>
      <vt:variant>
        <vt:i4>0</vt:i4>
      </vt:variant>
      <vt:variant>
        <vt:i4>5</vt:i4>
      </vt:variant>
      <vt:variant>
        <vt:lpwstr>http://www.ergocn.com/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周海燕</dc:creator>
  <cp:lastModifiedBy>雨林木风</cp:lastModifiedBy>
  <cp:revision>756</cp:revision>
  <cp:lastPrinted>2013-12-09T12:54:00Z</cp:lastPrinted>
  <dcterms:created xsi:type="dcterms:W3CDTF">2010-11-22T11:14:00Z</dcterms:created>
  <dcterms:modified xsi:type="dcterms:W3CDTF">2013-12-09T12:56:00Z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