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0F9E" w14:textId="28908A9B" w:rsidR="005F2D1F" w:rsidRPr="005F2D1F" w:rsidRDefault="005F2D1F" w:rsidP="005F2D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D1F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14:paraId="618899F1" w14:textId="1AE19A81" w:rsidR="002753D8" w:rsidRDefault="00E5620B" w:rsidP="00754FC0">
      <w:pPr>
        <w:jc w:val="both"/>
        <w:rPr>
          <w:rFonts w:ascii="Times New Roman" w:hAnsi="Times New Roman" w:cs="Times New Roman"/>
          <w:sz w:val="28"/>
          <w:szCs w:val="28"/>
        </w:rPr>
      </w:pPr>
      <w:r w:rsidRPr="00E5620B">
        <w:rPr>
          <w:rFonts w:ascii="Times New Roman" w:hAnsi="Times New Roman" w:cs="Times New Roman"/>
          <w:sz w:val="28"/>
          <w:szCs w:val="28"/>
        </w:rPr>
        <w:t>Implementing a Context-Free Grammar (CFG) parser that checks if a given string can be derived from the grammar 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4FC0" w14:paraId="0A3F995F" w14:textId="77777777" w:rsidTr="00754FC0">
        <w:tc>
          <w:tcPr>
            <w:tcW w:w="4675" w:type="dxa"/>
          </w:tcPr>
          <w:p w14:paraId="62FF9FD5" w14:textId="77777777" w:rsidR="00754FC0" w:rsidRDefault="00754FC0" w:rsidP="0075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  <w:p w14:paraId="5AA0CE5E" w14:textId="77777777" w:rsidR="00754FC0" w:rsidRDefault="00754FC0" w:rsidP="0075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619E3A8" w14:textId="0418F018" w:rsidR="00754FC0" w:rsidRDefault="00754FC0" w:rsidP="0075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754FC0" w14:paraId="10F4E360" w14:textId="77777777" w:rsidTr="00754FC0">
        <w:tc>
          <w:tcPr>
            <w:tcW w:w="4675" w:type="dxa"/>
          </w:tcPr>
          <w:p w14:paraId="19384882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F425D39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S AB</w:t>
            </w:r>
          </w:p>
          <w:p w14:paraId="4FFF1DCF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S BA</w:t>
            </w:r>
          </w:p>
          <w:p w14:paraId="092780B1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54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aaB</w:t>
            </w:r>
            <w:proofErr w:type="spellEnd"/>
          </w:p>
          <w:p w14:paraId="4B80CEC2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B Bb</w:t>
            </w:r>
          </w:p>
          <w:p w14:paraId="2788B4C1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B AB</w:t>
            </w:r>
          </w:p>
          <w:p w14:paraId="428B2681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B NULL</w:t>
            </w:r>
          </w:p>
          <w:p w14:paraId="6F510D42" w14:textId="77777777" w:rsidR="00754FC0" w:rsidRPr="00754FC0" w:rsidRDefault="00754FC0" w:rsidP="00754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54F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aab</w:t>
            </w:r>
            <w:proofErr w:type="spellEnd"/>
          </w:p>
          <w:p w14:paraId="44EB9639" w14:textId="77777777" w:rsid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CEED1D7" w14:textId="32B40243" w:rsidR="00754FC0" w:rsidRDefault="00754FC0" w:rsidP="0075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</w:p>
        </w:tc>
      </w:tr>
      <w:tr w:rsidR="00754FC0" w14:paraId="4DE5FBB5" w14:textId="77777777" w:rsidTr="00754FC0">
        <w:tc>
          <w:tcPr>
            <w:tcW w:w="4675" w:type="dxa"/>
          </w:tcPr>
          <w:p w14:paraId="6F0CB319" w14:textId="3B7AB4C0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DB81B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630CBAA6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S AB</w:t>
            </w:r>
          </w:p>
          <w:p w14:paraId="7A616025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S BA</w:t>
            </w:r>
          </w:p>
          <w:p w14:paraId="04B27696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54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aaB</w:t>
            </w:r>
            <w:proofErr w:type="spellEnd"/>
          </w:p>
          <w:p w14:paraId="4D7C17CE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B Bb</w:t>
            </w:r>
          </w:p>
          <w:p w14:paraId="2CAA2655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B AB</w:t>
            </w:r>
          </w:p>
          <w:p w14:paraId="168D6552" w14:textId="77777777" w:rsidR="00754FC0" w:rsidRPr="00754FC0" w:rsidRDefault="00754FC0" w:rsidP="00754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B NULL</w:t>
            </w:r>
          </w:p>
          <w:p w14:paraId="1DC38B2E" w14:textId="4974B77B" w:rsidR="00754FC0" w:rsidRPr="00754FC0" w:rsidRDefault="00754FC0" w:rsidP="00754F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aba</w:t>
            </w:r>
          </w:p>
        </w:tc>
        <w:tc>
          <w:tcPr>
            <w:tcW w:w="4675" w:type="dxa"/>
          </w:tcPr>
          <w:p w14:paraId="71BF2B1D" w14:textId="05FC3384" w:rsidR="00754FC0" w:rsidRDefault="00754FC0" w:rsidP="0075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4FC0">
              <w:rPr>
                <w:rFonts w:ascii="Times New Roman" w:hAnsi="Times New Roman" w:cs="Times New Roman"/>
                <w:sz w:val="28"/>
                <w:szCs w:val="28"/>
              </w:rPr>
              <w:t>Rejected</w:t>
            </w:r>
          </w:p>
        </w:tc>
      </w:tr>
    </w:tbl>
    <w:p w14:paraId="64FC667A" w14:textId="77777777" w:rsidR="00E5620B" w:rsidRPr="00754FC0" w:rsidRDefault="00E5620B" w:rsidP="00E562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DFA05" w14:textId="2C17C473" w:rsidR="00754FC0" w:rsidRPr="00754FC0" w:rsidRDefault="00754FC0" w:rsidP="00754FC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4FC0">
        <w:rPr>
          <w:rFonts w:ascii="Times New Roman" w:hAnsi="Times New Roman" w:cs="Times New Roman"/>
          <w:b/>
          <w:bCs/>
          <w:sz w:val="28"/>
          <w:szCs w:val="28"/>
        </w:rPr>
        <w:t>Explanation for Test case 1</w:t>
      </w:r>
    </w:p>
    <w:p w14:paraId="4F962636" w14:textId="5968E146" w:rsidR="00754FC0" w:rsidRDefault="00754FC0" w:rsidP="00754FC0">
      <w:pPr>
        <w:jc w:val="both"/>
        <w:rPr>
          <w:rFonts w:ascii="Times New Roman" w:hAnsi="Times New Roman" w:cs="Times New Roman"/>
          <w:sz w:val="28"/>
          <w:szCs w:val="28"/>
        </w:rPr>
      </w:pPr>
      <w:r w:rsidRPr="00754FC0">
        <w:rPr>
          <w:rFonts w:ascii="Times New Roman" w:hAnsi="Times New Roman" w:cs="Times New Roman"/>
          <w:sz w:val="28"/>
          <w:szCs w:val="28"/>
        </w:rPr>
        <w:t xml:space="preserve">S → AB → </w:t>
      </w:r>
      <w:proofErr w:type="spellStart"/>
      <w:r w:rsidRPr="00754FC0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754FC0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754FC0">
        <w:rPr>
          <w:rFonts w:ascii="Times New Roman" w:hAnsi="Times New Roman" w:cs="Times New Roman"/>
          <w:sz w:val="28"/>
          <w:szCs w:val="28"/>
        </w:rPr>
        <w:t>aab</w:t>
      </w:r>
      <w:proofErr w:type="spellEnd"/>
    </w:p>
    <w:p w14:paraId="78D3B6E7" w14:textId="62B2C0AB" w:rsidR="00754FC0" w:rsidRDefault="005F2D1F" w:rsidP="005F2D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D1F"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14:paraId="1B4A3CCB" w14:textId="41258823" w:rsidR="005F2D1F" w:rsidRPr="00A872A7" w:rsidRDefault="005F2D1F" w:rsidP="005F2D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872A7">
        <w:rPr>
          <w:rFonts w:ascii="Times New Roman" w:hAnsi="Times New Roman" w:cs="Times New Roman"/>
          <w:sz w:val="28"/>
          <w:szCs w:val="28"/>
          <w:u w:val="single"/>
        </w:rPr>
        <w:t>Operator Precedence Parsing</w:t>
      </w:r>
    </w:p>
    <w:p w14:paraId="5B7E2126" w14:textId="77777777" w:rsidR="005F2D1F" w:rsidRPr="00E04B73" w:rsidRDefault="005F2D1F" w:rsidP="005F2D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B73">
        <w:rPr>
          <w:rFonts w:ascii="Times New Roman" w:hAnsi="Times New Roman" w:cs="Times New Roman"/>
          <w:b/>
          <w:bCs/>
          <w:sz w:val="28"/>
          <w:szCs w:val="28"/>
        </w:rPr>
        <w:t xml:space="preserve">Sample input: </w:t>
      </w:r>
    </w:p>
    <w:p w14:paraId="10CA8F3E" w14:textId="77777777" w:rsidR="005F2D1F" w:rsidRPr="005F2D1F" w:rsidRDefault="005F2D1F" w:rsidP="005F2D1F">
      <w:pPr>
        <w:rPr>
          <w:rFonts w:ascii="Times New Roman" w:hAnsi="Times New Roman" w:cs="Times New Roman"/>
          <w:sz w:val="28"/>
          <w:szCs w:val="28"/>
        </w:rPr>
      </w:pPr>
      <w:r w:rsidRPr="005F2D1F">
        <w:rPr>
          <w:rFonts w:ascii="Times New Roman" w:hAnsi="Times New Roman" w:cs="Times New Roman"/>
          <w:sz w:val="28"/>
          <w:szCs w:val="28"/>
        </w:rPr>
        <w:t xml:space="preserve">3+4-5 </w:t>
      </w:r>
    </w:p>
    <w:p w14:paraId="45E5E83C" w14:textId="77777777" w:rsidR="005F2D1F" w:rsidRPr="005F2D1F" w:rsidRDefault="005F2D1F" w:rsidP="005F2D1F">
      <w:pPr>
        <w:rPr>
          <w:rFonts w:ascii="Times New Roman" w:hAnsi="Times New Roman" w:cs="Times New Roman"/>
          <w:sz w:val="28"/>
          <w:szCs w:val="28"/>
        </w:rPr>
      </w:pPr>
      <w:r w:rsidRPr="005F2D1F">
        <w:rPr>
          <w:rFonts w:ascii="Times New Roman" w:hAnsi="Times New Roman" w:cs="Times New Roman"/>
          <w:sz w:val="28"/>
          <w:szCs w:val="28"/>
        </w:rPr>
        <w:t xml:space="preserve">2*4-8/2 </w:t>
      </w:r>
    </w:p>
    <w:p w14:paraId="200B0DCE" w14:textId="77777777" w:rsidR="005F2D1F" w:rsidRPr="005F2D1F" w:rsidRDefault="005F2D1F" w:rsidP="005F2D1F">
      <w:pPr>
        <w:rPr>
          <w:rFonts w:ascii="Times New Roman" w:hAnsi="Times New Roman" w:cs="Times New Roman"/>
          <w:sz w:val="28"/>
          <w:szCs w:val="28"/>
        </w:rPr>
      </w:pPr>
      <w:r w:rsidRPr="005F2D1F">
        <w:rPr>
          <w:rFonts w:ascii="Times New Roman" w:hAnsi="Times New Roman" w:cs="Times New Roman"/>
          <w:sz w:val="28"/>
          <w:szCs w:val="28"/>
        </w:rPr>
        <w:t xml:space="preserve">15*10%7-2  </w:t>
      </w:r>
    </w:p>
    <w:p w14:paraId="631D60AA" w14:textId="77777777" w:rsidR="005F2D1F" w:rsidRPr="005F2D1F" w:rsidRDefault="005F2D1F" w:rsidP="005F2D1F">
      <w:pPr>
        <w:rPr>
          <w:rFonts w:ascii="Times New Roman" w:hAnsi="Times New Roman" w:cs="Times New Roman"/>
          <w:sz w:val="28"/>
          <w:szCs w:val="28"/>
        </w:rPr>
      </w:pPr>
      <w:r w:rsidRPr="005F2D1F">
        <w:rPr>
          <w:rFonts w:ascii="Times New Roman" w:hAnsi="Times New Roman" w:cs="Times New Roman"/>
          <w:sz w:val="28"/>
          <w:szCs w:val="28"/>
        </w:rPr>
        <w:t xml:space="preserve">(122+3)/15-5 </w:t>
      </w:r>
    </w:p>
    <w:p w14:paraId="791248E0" w14:textId="77777777" w:rsidR="005F2D1F" w:rsidRPr="00E04B73" w:rsidRDefault="005F2D1F" w:rsidP="005F2D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B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Sample output:  </w:t>
      </w:r>
    </w:p>
    <w:p w14:paraId="4D82A186" w14:textId="77777777" w:rsidR="005F2D1F" w:rsidRPr="005F2D1F" w:rsidRDefault="005F2D1F" w:rsidP="005F2D1F">
      <w:pPr>
        <w:rPr>
          <w:rFonts w:ascii="Times New Roman" w:hAnsi="Times New Roman" w:cs="Times New Roman"/>
          <w:sz w:val="28"/>
          <w:szCs w:val="28"/>
        </w:rPr>
      </w:pPr>
      <w:r w:rsidRPr="005F2D1F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277B7E1A" w14:textId="77777777" w:rsidR="005F2D1F" w:rsidRPr="005F2D1F" w:rsidRDefault="005F2D1F" w:rsidP="005F2D1F">
      <w:pPr>
        <w:rPr>
          <w:rFonts w:ascii="Times New Roman" w:hAnsi="Times New Roman" w:cs="Times New Roman"/>
          <w:sz w:val="28"/>
          <w:szCs w:val="28"/>
        </w:rPr>
      </w:pPr>
      <w:r w:rsidRPr="005F2D1F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47A17EEA" w14:textId="77777777" w:rsidR="005F2D1F" w:rsidRPr="005F2D1F" w:rsidRDefault="005F2D1F" w:rsidP="005F2D1F">
      <w:pPr>
        <w:rPr>
          <w:rFonts w:ascii="Times New Roman" w:hAnsi="Times New Roman" w:cs="Times New Roman"/>
          <w:sz w:val="28"/>
          <w:szCs w:val="28"/>
        </w:rPr>
      </w:pPr>
      <w:r w:rsidRPr="005F2D1F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65E0F107" w14:textId="198EBE30" w:rsidR="005F2D1F" w:rsidRPr="005F2D1F" w:rsidRDefault="005F2D1F" w:rsidP="005F2D1F">
      <w:pPr>
        <w:rPr>
          <w:rFonts w:ascii="Times New Roman" w:hAnsi="Times New Roman" w:cs="Times New Roman"/>
          <w:sz w:val="28"/>
          <w:szCs w:val="28"/>
        </w:rPr>
      </w:pPr>
      <w:r w:rsidRPr="005F2D1F">
        <w:rPr>
          <w:rFonts w:ascii="Times New Roman" w:hAnsi="Times New Roman" w:cs="Times New Roman"/>
          <w:sz w:val="28"/>
          <w:szCs w:val="28"/>
        </w:rPr>
        <w:t>3.33</w:t>
      </w:r>
    </w:p>
    <w:sectPr w:rsidR="005F2D1F" w:rsidRPr="005F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A6"/>
    <w:rsid w:val="002753D8"/>
    <w:rsid w:val="003608EC"/>
    <w:rsid w:val="00530257"/>
    <w:rsid w:val="005F2D1F"/>
    <w:rsid w:val="00754FC0"/>
    <w:rsid w:val="007A60FA"/>
    <w:rsid w:val="008658A6"/>
    <w:rsid w:val="00A872A7"/>
    <w:rsid w:val="00E04B73"/>
    <w:rsid w:val="00E5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68BD"/>
  <w15:chartTrackingRefBased/>
  <w15:docId w15:val="{460CE344-F99D-48C7-BF99-6B8B9A7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8A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8A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A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8A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8A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8A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8A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A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A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8A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5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2025-02-06T04:45:00Z</dcterms:created>
  <dcterms:modified xsi:type="dcterms:W3CDTF">2025-02-12T09:11:00Z</dcterms:modified>
</cp:coreProperties>
</file>