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940" w:rsidRPr="003D6940" w:rsidRDefault="003D6940" w:rsidP="003D694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D6940">
        <w:rPr>
          <w:rFonts w:ascii="Segoe UI" w:eastAsia="Times New Roman" w:hAnsi="Segoe UI" w:cs="Segoe UI"/>
          <w:color w:val="111111"/>
          <w:sz w:val="21"/>
          <w:szCs w:val="21"/>
        </w:rPr>
        <w:t>In this lab we will learn about two things.</w:t>
      </w:r>
    </w:p>
    <w:p w:rsidR="003D6940" w:rsidRPr="003D6940" w:rsidRDefault="003D6940" w:rsidP="003D6940">
      <w:pPr>
        <w:numPr>
          <w:ilvl w:val="0"/>
          <w:numId w:val="3"/>
        </w:numPr>
        <w:shd w:val="clear" w:color="auto" w:fill="FFFFFF"/>
        <w:spacing w:after="0" w:line="240" w:lineRule="auto"/>
        <w:rPr>
          <w:rFonts w:ascii="Segoe UI" w:eastAsia="Times New Roman" w:hAnsi="Segoe UI" w:cs="Segoe UI"/>
          <w:color w:val="111111"/>
          <w:sz w:val="21"/>
          <w:szCs w:val="21"/>
        </w:rPr>
      </w:pPr>
      <w:r w:rsidRPr="003D6940">
        <w:rPr>
          <w:rFonts w:ascii="Segoe UI" w:eastAsia="Times New Roman" w:hAnsi="Segoe UI" w:cs="Segoe UI"/>
          <w:color w:val="111111"/>
          <w:sz w:val="21"/>
          <w:szCs w:val="21"/>
        </w:rPr>
        <w:t>Script task – It let us perform something which is not possible using any of the existing SSIS tasks. It let us write code in C# and do custom operations.</w:t>
      </w:r>
    </w:p>
    <w:p w:rsidR="003D6940" w:rsidRPr="003D6940" w:rsidRDefault="003D6940" w:rsidP="003D6940">
      <w:pPr>
        <w:numPr>
          <w:ilvl w:val="0"/>
          <w:numId w:val="3"/>
        </w:numPr>
        <w:shd w:val="clear" w:color="auto" w:fill="FFFFFF"/>
        <w:spacing w:after="0" w:line="240" w:lineRule="auto"/>
        <w:rPr>
          <w:rFonts w:ascii="Segoe UI" w:eastAsia="Times New Roman" w:hAnsi="Segoe UI" w:cs="Segoe UI"/>
          <w:color w:val="111111"/>
          <w:sz w:val="21"/>
          <w:szCs w:val="21"/>
        </w:rPr>
      </w:pPr>
      <w:r w:rsidRPr="003D6940">
        <w:rPr>
          <w:rFonts w:ascii="Segoe UI" w:eastAsia="Times New Roman" w:hAnsi="Segoe UI" w:cs="Segoe UI"/>
          <w:color w:val="111111"/>
          <w:sz w:val="21"/>
          <w:szCs w:val="21"/>
        </w:rPr>
        <w:t>Variables – We will learn how to declare variables, how to assign values to them, and how to use them inside Script Task.</w:t>
      </w:r>
    </w:p>
    <w:p w:rsidR="003D6940" w:rsidRPr="003D6940" w:rsidRDefault="003D6940" w:rsidP="003D6940">
      <w:pPr>
        <w:shd w:val="clear" w:color="auto" w:fill="FFFFFF"/>
        <w:spacing w:beforeAutospacing="1" w:after="0" w:afterAutospacing="1" w:line="240" w:lineRule="auto"/>
        <w:rPr>
          <w:rFonts w:ascii="Segoe UI" w:eastAsia="Times New Roman" w:hAnsi="Segoe UI" w:cs="Segoe UI"/>
          <w:color w:val="111111"/>
          <w:sz w:val="21"/>
          <w:szCs w:val="21"/>
        </w:rPr>
      </w:pPr>
      <w:r w:rsidRPr="003D6940">
        <w:rPr>
          <w:rFonts w:ascii="Segoe UI" w:eastAsia="Times New Roman" w:hAnsi="Segoe UI" w:cs="Segoe UI"/>
          <w:b/>
          <w:bCs/>
          <w:color w:val="111111"/>
          <w:sz w:val="21"/>
          <w:szCs w:val="21"/>
          <w:bdr w:val="none" w:sz="0" w:space="0" w:color="auto" w:frame="1"/>
        </w:rPr>
        <w:t>Note:</w:t>
      </w:r>
      <w:r w:rsidRPr="003D6940">
        <w:rPr>
          <w:rFonts w:ascii="Segoe UI" w:eastAsia="Times New Roman" w:hAnsi="Segoe UI" w:cs="Segoe UI"/>
          <w:color w:val="111111"/>
          <w:sz w:val="21"/>
          <w:szCs w:val="21"/>
        </w:rPr>
        <w:t> Once the variable is created and assign some values we can use it as an input for many tasks. For instance, as an input for Execute SQL Task or may be used inside script task which we are going to do in this lab.</w:t>
      </w:r>
    </w:p>
    <w:p w:rsidR="003D6940" w:rsidRDefault="003D6940" w:rsidP="003E5199">
      <w:pPr>
        <w:pStyle w:val="Heading3"/>
        <w:shd w:val="clear" w:color="auto" w:fill="FFFFFF"/>
        <w:rPr>
          <w:rFonts w:ascii="Segoe UI" w:hAnsi="Segoe UI" w:cs="Segoe UI"/>
          <w:b/>
          <w:bCs/>
          <w:color w:val="FF9900"/>
          <w:sz w:val="29"/>
          <w:szCs w:val="29"/>
        </w:rPr>
      </w:pPr>
    </w:p>
    <w:p w:rsidR="003E5199" w:rsidRDefault="004B62FE" w:rsidP="003E519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1</w:t>
      </w:r>
      <w:r w:rsidR="003E5199">
        <w:rPr>
          <w:rFonts w:ascii="Segoe UI" w:hAnsi="Segoe UI" w:cs="Segoe UI"/>
          <w:b/>
          <w:bCs/>
          <w:color w:val="FF9900"/>
          <w:sz w:val="29"/>
          <w:szCs w:val="29"/>
        </w:rPr>
        <w:t>. Create SSIS Project</w:t>
      </w:r>
    </w:p>
    <w:p w:rsidR="006D6EBC" w:rsidRPr="00A751BA" w:rsidRDefault="006D6EBC" w:rsidP="006D6EB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Click File &gt;&gt; New &gt;&gt; Project. Select Integration Services from the group. Specify some nice name. Say Ok.</w:t>
      </w:r>
    </w:p>
    <w:p w:rsidR="006D6EBC" w:rsidRDefault="006D6EBC" w:rsidP="006D6EB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noProof/>
          <w:color w:val="111111"/>
          <w:sz w:val="21"/>
          <w:szCs w:val="21"/>
        </w:rPr>
        <w:drawing>
          <wp:inline distT="0" distB="0" distL="0" distR="0" wp14:anchorId="1404EF9C" wp14:editId="1C68E653">
            <wp:extent cx="4345940" cy="2670810"/>
            <wp:effectExtent l="0" t="0" r="0" b="0"/>
            <wp:docPr id="18" name="Picture 18" descr="https://www.codeproject.com/KB/database/751447/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751447/image_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5940" cy="2670810"/>
                    </a:xfrm>
                    <a:prstGeom prst="rect">
                      <a:avLst/>
                    </a:prstGeom>
                    <a:noFill/>
                    <a:ln>
                      <a:noFill/>
                    </a:ln>
                  </pic:spPr>
                </pic:pic>
              </a:graphicData>
            </a:graphic>
          </wp:inline>
        </w:drawing>
      </w:r>
    </w:p>
    <w:p w:rsidR="0014076D" w:rsidRDefault="006D6EBC" w:rsidP="004B62F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751BA">
        <w:rPr>
          <w:rFonts w:ascii="Segoe UI" w:eastAsia="Times New Roman" w:hAnsi="Segoe UI" w:cs="Segoe UI"/>
          <w:color w:val="111111"/>
          <w:sz w:val="21"/>
          <w:szCs w:val="21"/>
        </w:rPr>
        <w:t xml:space="preserve">It will open up SSIS designer which you will use for creating and maintaining Integration service packages. </w:t>
      </w:r>
    </w:p>
    <w:p w:rsidR="00265541" w:rsidRDefault="00265541" w:rsidP="0026554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2. Create Variable and Assign Value</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2.1 Do either one of these,</w:t>
      </w:r>
    </w:p>
    <w:p w:rsidR="00265541" w:rsidRDefault="00265541" w:rsidP="00265541">
      <w:pPr>
        <w:pStyle w:val="NormalWeb"/>
        <w:numPr>
          <w:ilvl w:val="0"/>
          <w:numId w:val="4"/>
        </w:numPr>
        <w:shd w:val="clear" w:color="auto" w:fill="FFFFFF"/>
        <w:ind w:left="0"/>
        <w:rPr>
          <w:rFonts w:ascii="Segoe UI" w:hAnsi="Segoe UI" w:cs="Segoe UI"/>
          <w:color w:val="111111"/>
          <w:sz w:val="21"/>
          <w:szCs w:val="21"/>
        </w:rPr>
      </w:pPr>
      <w:r>
        <w:rPr>
          <w:rFonts w:ascii="Segoe UI" w:hAnsi="Segoe UI" w:cs="Segoe UI"/>
          <w:color w:val="111111"/>
          <w:sz w:val="21"/>
          <w:szCs w:val="21"/>
        </w:rPr>
        <w:lastRenderedPageBreak/>
        <w:t>Right click the control flow and select Variables.</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extent cx="2190750" cy="2353945"/>
            <wp:effectExtent l="0" t="0" r="0" b="8255"/>
            <wp:docPr id="8" name="Picture 8" descr="https://www.codeproject.com/KB/database/771871/select-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771871/select-variab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353945"/>
                    </a:xfrm>
                    <a:prstGeom prst="rect">
                      <a:avLst/>
                    </a:prstGeom>
                    <a:noFill/>
                    <a:ln>
                      <a:noFill/>
                    </a:ln>
                  </pic:spPr>
                </pic:pic>
              </a:graphicData>
            </a:graphic>
          </wp:inline>
        </w:drawing>
      </w:r>
    </w:p>
    <w:p w:rsidR="00265541" w:rsidRDefault="00265541" w:rsidP="00265541">
      <w:pPr>
        <w:pStyle w:val="NormalWeb"/>
        <w:numPr>
          <w:ilvl w:val="0"/>
          <w:numId w:val="4"/>
        </w:numPr>
        <w:shd w:val="clear" w:color="auto" w:fill="FFFFFF"/>
        <w:ind w:left="0"/>
        <w:rPr>
          <w:rFonts w:ascii="Segoe UI" w:hAnsi="Segoe UI" w:cs="Segoe UI"/>
          <w:color w:val="111111"/>
          <w:sz w:val="21"/>
          <w:szCs w:val="21"/>
        </w:rPr>
      </w:pPr>
      <w:r>
        <w:rPr>
          <w:rFonts w:ascii="Segoe UI" w:hAnsi="Segoe UI" w:cs="Segoe UI"/>
          <w:color w:val="111111"/>
          <w:sz w:val="21"/>
          <w:szCs w:val="21"/>
        </w:rPr>
        <w:t>Click the blue button located in the right-top corner of SSIS designer.</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879090" cy="542925"/>
            <wp:effectExtent l="0" t="0" r="0" b="9525"/>
            <wp:docPr id="7" name="Picture 7" descr="https://www.codeproject.com/KB/database/771871/ssis-desig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71871/ssis-desig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090" cy="542925"/>
                    </a:xfrm>
                    <a:prstGeom prst="rect">
                      <a:avLst/>
                    </a:prstGeom>
                    <a:noFill/>
                    <a:ln>
                      <a:noFill/>
                    </a:ln>
                  </pic:spPr>
                </pic:pic>
              </a:graphicData>
            </a:graphic>
          </wp:inline>
        </w:drawing>
      </w:r>
      <w:r>
        <w:rPr>
          <w:rFonts w:ascii="Segoe UI" w:hAnsi="Segoe UI" w:cs="Segoe UI"/>
          <w:color w:val="111111"/>
          <w:sz w:val="21"/>
          <w:szCs w:val="21"/>
        </w:rPr>
        <w:br/>
        <w:t>It will open up variable window.</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2.2 Click on Add Variable button</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extent cx="2281555" cy="1077595"/>
            <wp:effectExtent l="0" t="0" r="4445" b="8255"/>
            <wp:docPr id="6" name="Picture 6" descr="https://www.codeproject.com/KB/database/771871/add-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71871/add-vari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1555" cy="1077595"/>
                    </a:xfrm>
                    <a:prstGeom prst="rect">
                      <a:avLst/>
                    </a:prstGeom>
                    <a:noFill/>
                    <a:ln>
                      <a:noFill/>
                    </a:ln>
                  </pic:spPr>
                </pic:pic>
              </a:graphicData>
            </a:graphic>
          </wp:inline>
        </w:drawing>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2.3 Define the variable and assign the value.</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extent cx="2226945" cy="506730"/>
            <wp:effectExtent l="0" t="0" r="1905" b="7620"/>
            <wp:docPr id="5" name="Picture 5" descr="https://www.codeproject.com/KB/database/771871/assig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71871/assign-val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6945" cy="506730"/>
                    </a:xfrm>
                    <a:prstGeom prst="rect">
                      <a:avLst/>
                    </a:prstGeom>
                    <a:noFill/>
                    <a:ln>
                      <a:noFill/>
                    </a:ln>
                  </pic:spPr>
                </pic:pic>
              </a:graphicData>
            </a:graphic>
          </wp:inline>
        </w:drawing>
      </w:r>
    </w:p>
    <w:p w:rsidR="00265541" w:rsidRDefault="00265541" w:rsidP="0026554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3. Add Script task to control flow</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Take Script task from the toolbox and add it control flow</w:t>
      </w:r>
    </w:p>
    <w:p w:rsidR="00265541" w:rsidRDefault="00265541" w:rsidP="0026554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4. Configure script task.</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4.1 Double click the script task. It will open Script task editor.</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4.2 Next we have to configure what variable we want to pass to the script. We can pass variable as either read only variable or read write variable. Click the triple dot button in front of either </w:t>
      </w:r>
      <w:proofErr w:type="spellStart"/>
      <w:r>
        <w:rPr>
          <w:rFonts w:ascii="Segoe UI" w:hAnsi="Segoe UI" w:cs="Segoe UI"/>
          <w:color w:val="111111"/>
          <w:sz w:val="21"/>
          <w:szCs w:val="21"/>
        </w:rPr>
        <w:lastRenderedPageBreak/>
        <w:t>ReadOnlyVariable</w:t>
      </w:r>
      <w:proofErr w:type="spellEnd"/>
      <w:r>
        <w:rPr>
          <w:rFonts w:ascii="Segoe UI" w:hAnsi="Segoe UI" w:cs="Segoe UI"/>
          <w:color w:val="111111"/>
          <w:sz w:val="21"/>
          <w:szCs w:val="21"/>
        </w:rPr>
        <w:t xml:space="preserve"> or </w:t>
      </w:r>
      <w:proofErr w:type="spellStart"/>
      <w:r>
        <w:rPr>
          <w:rFonts w:ascii="Segoe UI" w:hAnsi="Segoe UI" w:cs="Segoe UI"/>
          <w:color w:val="111111"/>
          <w:sz w:val="21"/>
          <w:szCs w:val="21"/>
        </w:rPr>
        <w:t>ReadWriteVariable</w:t>
      </w:r>
      <w:proofErr w:type="spellEnd"/>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extent cx="3395345" cy="2879090"/>
            <wp:effectExtent l="0" t="0" r="0" b="0"/>
            <wp:docPr id="4" name="Picture 4" descr="https://www.codeproject.com/KB/database/771871/script-task-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71871/script-task-edi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345" cy="2879090"/>
                    </a:xfrm>
                    <a:prstGeom prst="rect">
                      <a:avLst/>
                    </a:prstGeom>
                    <a:noFill/>
                    <a:ln>
                      <a:noFill/>
                    </a:ln>
                  </pic:spPr>
                </pic:pic>
              </a:graphicData>
            </a:graphic>
          </wp:inline>
        </w:drawing>
      </w:r>
      <w:r>
        <w:rPr>
          <w:rFonts w:ascii="Segoe UI" w:hAnsi="Segoe UI" w:cs="Segoe UI"/>
          <w:color w:val="111111"/>
          <w:sz w:val="21"/>
          <w:szCs w:val="21"/>
        </w:rPr>
        <w:br/>
        <w:t>Select the variables and click OK.</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extent cx="3123565" cy="2634615"/>
            <wp:effectExtent l="0" t="0" r="635" b="0"/>
            <wp:docPr id="3" name="Picture 3" descr="https://www.codeproject.com/KB/database/771871/select-variab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71871/select-variable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2634615"/>
                    </a:xfrm>
                    <a:prstGeom prst="rect">
                      <a:avLst/>
                    </a:prstGeom>
                    <a:noFill/>
                    <a:ln>
                      <a:noFill/>
                    </a:ln>
                  </pic:spPr>
                </pic:pic>
              </a:graphicData>
            </a:graphic>
          </wp:inline>
        </w:drawing>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4.3 Next, click on edit script.</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extent cx="3413125" cy="2887980"/>
            <wp:effectExtent l="0" t="0" r="0" b="7620"/>
            <wp:docPr id="2" name="Picture 2" descr="https://www.codeproject.com/KB/database/771871/edi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71871/edit-scri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3125" cy="2887980"/>
                    </a:xfrm>
                    <a:prstGeom prst="rect">
                      <a:avLst/>
                    </a:prstGeom>
                    <a:noFill/>
                    <a:ln>
                      <a:noFill/>
                    </a:ln>
                  </pic:spPr>
                </pic:pic>
              </a:graphicData>
            </a:graphic>
          </wp:inline>
        </w:drawing>
      </w:r>
      <w:r>
        <w:rPr>
          <w:rFonts w:ascii="Segoe UI" w:hAnsi="Segoe UI" w:cs="Segoe UI"/>
          <w:color w:val="111111"/>
          <w:sz w:val="21"/>
          <w:szCs w:val="21"/>
        </w:rPr>
        <w:br/>
        <w:t>It will make a new instance of Visual studio open up with a “.</w:t>
      </w:r>
      <w:proofErr w:type="spellStart"/>
      <w:r>
        <w:rPr>
          <w:rFonts w:ascii="Segoe UI" w:hAnsi="Segoe UI" w:cs="Segoe UI"/>
          <w:color w:val="111111"/>
          <w:sz w:val="21"/>
          <w:szCs w:val="21"/>
        </w:rPr>
        <w:t>cs</w:t>
      </w:r>
      <w:proofErr w:type="spellEnd"/>
      <w:r>
        <w:rPr>
          <w:rFonts w:ascii="Segoe UI" w:hAnsi="Segoe UI" w:cs="Segoe UI"/>
          <w:color w:val="111111"/>
          <w:sz w:val="21"/>
          <w:szCs w:val="21"/>
        </w:rPr>
        <w:t>” extension file.</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4.4 In the main Method write the following code.</w:t>
      </w:r>
    </w:p>
    <w:p w:rsidR="00265541" w:rsidRDefault="00265541" w:rsidP="0026554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bookmarkStart w:id="0" w:name="_GoBack"/>
      <w:bookmarkEnd w:id="0"/>
      <w:proofErr w:type="gramStart"/>
      <w:r>
        <w:rPr>
          <w:rStyle w:val="code-keyword"/>
          <w:rFonts w:ascii="Consolas" w:hAnsi="Consolas"/>
          <w:color w:val="0000FF"/>
          <w:sz w:val="18"/>
          <w:szCs w:val="18"/>
          <w:bdr w:val="none" w:sz="0" w:space="0" w:color="auto" w:frame="1"/>
        </w:rPr>
        <w:t>public</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Main()</w:t>
      </w:r>
    </w:p>
    <w:p w:rsidR="00265541" w:rsidRDefault="00265541" w:rsidP="0026554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265541" w:rsidRDefault="00265541" w:rsidP="0026554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TODO: Add your code here</w:t>
      </w:r>
    </w:p>
    <w:p w:rsidR="00265541" w:rsidRDefault="00265541" w:rsidP="0026554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MessageBox.Show</w:t>
      </w:r>
      <w:proofErr w:type="spellEnd"/>
      <w:r>
        <w:rPr>
          <w:rFonts w:ascii="Consolas" w:hAnsi="Consolas"/>
          <w:color w:val="000000"/>
          <w:sz w:val="18"/>
          <w:szCs w:val="18"/>
        </w:rPr>
        <w:t>(</w:t>
      </w:r>
      <w:proofErr w:type="spellStart"/>
      <w:proofErr w:type="gramEnd"/>
      <w:r>
        <w:rPr>
          <w:rFonts w:ascii="Consolas" w:hAnsi="Consolas"/>
          <w:color w:val="000000"/>
          <w:sz w:val="18"/>
          <w:szCs w:val="18"/>
        </w:rPr>
        <w:t>Dts.Variables</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"Website"</w:t>
      </w:r>
      <w:r>
        <w:rPr>
          <w:rFonts w:ascii="Consolas" w:hAnsi="Consolas"/>
          <w:color w:val="000000"/>
          <w:sz w:val="18"/>
          <w:szCs w:val="18"/>
        </w:rPr>
        <w:t>].</w:t>
      </w:r>
      <w:proofErr w:type="spellStart"/>
      <w:r>
        <w:rPr>
          <w:rFonts w:ascii="Consolas" w:hAnsi="Consolas"/>
          <w:color w:val="000000"/>
          <w:sz w:val="18"/>
          <w:szCs w:val="18"/>
        </w:rPr>
        <w:t>Value.ToString</w:t>
      </w:r>
      <w:proofErr w:type="spellEnd"/>
      <w:r>
        <w:rPr>
          <w:rFonts w:ascii="Consolas" w:hAnsi="Consolas"/>
          <w:color w:val="000000"/>
          <w:sz w:val="18"/>
          <w:szCs w:val="18"/>
        </w:rPr>
        <w:t>());</w:t>
      </w:r>
    </w:p>
    <w:p w:rsidR="00265541" w:rsidRDefault="00265541" w:rsidP="0026554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4.5 Press </w:t>
      </w:r>
      <w:proofErr w:type="spellStart"/>
      <w:r>
        <w:rPr>
          <w:rFonts w:ascii="Segoe UI" w:hAnsi="Segoe UI" w:cs="Segoe UI"/>
          <w:color w:val="111111"/>
          <w:sz w:val="21"/>
          <w:szCs w:val="21"/>
        </w:rPr>
        <w:t>Ctrl+Save</w:t>
      </w:r>
      <w:proofErr w:type="spellEnd"/>
      <w:r>
        <w:rPr>
          <w:rFonts w:ascii="Segoe UI" w:hAnsi="Segoe UI" w:cs="Segoe UI"/>
          <w:color w:val="111111"/>
          <w:sz w:val="21"/>
          <w:szCs w:val="21"/>
        </w:rPr>
        <w:t xml:space="preserve"> and save the file.</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4.6 Close the Current Visual studio and go back to </w:t>
      </w:r>
      <w:proofErr w:type="spellStart"/>
      <w:r>
        <w:rPr>
          <w:rFonts w:ascii="Segoe UI" w:hAnsi="Segoe UI" w:cs="Segoe UI"/>
          <w:color w:val="111111"/>
          <w:sz w:val="21"/>
          <w:szCs w:val="21"/>
        </w:rPr>
        <w:t>Sql</w:t>
      </w:r>
      <w:proofErr w:type="spellEnd"/>
      <w:r>
        <w:rPr>
          <w:rFonts w:ascii="Segoe UI" w:hAnsi="Segoe UI" w:cs="Segoe UI"/>
          <w:color w:val="111111"/>
          <w:sz w:val="21"/>
          <w:szCs w:val="21"/>
        </w:rPr>
        <w:t xml:space="preserve"> server data tools where “script task editor” is open.</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4.7 Click OK.</w:t>
      </w:r>
    </w:p>
    <w:p w:rsidR="00265541" w:rsidRDefault="00265541" w:rsidP="0026554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Step 5. Execute package.</w:t>
      </w:r>
    </w:p>
    <w:p w:rsidR="00265541" w:rsidRDefault="00265541" w:rsidP="0026554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Press F5 and execute the application.</w:t>
      </w:r>
    </w:p>
    <w:p w:rsidR="00265541" w:rsidRDefault="00265541" w:rsidP="00265541">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Step 6. Check the output</w:t>
      </w:r>
      <w:r>
        <w:rPr>
          <w:rFonts w:ascii="Segoe UI" w:hAnsi="Segoe UI" w:cs="Segoe UI"/>
          <w:b/>
          <w:bCs/>
          <w:color w:val="FF9900"/>
          <w:sz w:val="29"/>
          <w:szCs w:val="29"/>
        </w:rPr>
        <w:br/>
      </w:r>
      <w:r>
        <w:rPr>
          <w:rFonts w:ascii="Segoe UI" w:hAnsi="Segoe UI" w:cs="Segoe UI"/>
          <w:b/>
          <w:bCs/>
          <w:noProof/>
          <w:color w:val="FF9900"/>
          <w:sz w:val="29"/>
          <w:szCs w:val="29"/>
        </w:rPr>
        <w:drawing>
          <wp:inline distT="0" distB="0" distL="0" distR="0">
            <wp:extent cx="5151120" cy="1439545"/>
            <wp:effectExtent l="0" t="0" r="0" b="8255"/>
            <wp:docPr id="1" name="Picture 1" descr="https://www.codeproject.com/KB/database/77187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71871/outp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1439545"/>
                    </a:xfrm>
                    <a:prstGeom prst="rect">
                      <a:avLst/>
                    </a:prstGeom>
                    <a:noFill/>
                    <a:ln>
                      <a:noFill/>
                    </a:ln>
                  </pic:spPr>
                </pic:pic>
              </a:graphicData>
            </a:graphic>
          </wp:inline>
        </w:drawing>
      </w:r>
    </w:p>
    <w:p w:rsidR="004B62FE" w:rsidRPr="00265541" w:rsidRDefault="004B62FE" w:rsidP="00265541">
      <w:pPr>
        <w:pStyle w:val="Heading2"/>
        <w:shd w:val="clear" w:color="auto" w:fill="FFFFFF"/>
        <w:spacing w:before="300" w:after="165"/>
        <w:rPr>
          <w:rFonts w:ascii="Segoe UI" w:hAnsi="Segoe UI" w:cs="Segoe UI"/>
          <w:b/>
          <w:bCs/>
          <w:color w:val="FF9900"/>
          <w:sz w:val="44"/>
          <w:szCs w:val="44"/>
        </w:rPr>
      </w:pPr>
    </w:p>
    <w:sectPr w:rsidR="004B62FE" w:rsidRPr="0026554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11D" w:rsidRDefault="0048211D" w:rsidP="007D12F6">
      <w:pPr>
        <w:spacing w:after="0" w:line="240" w:lineRule="auto"/>
      </w:pPr>
      <w:r>
        <w:separator/>
      </w:r>
    </w:p>
  </w:endnote>
  <w:endnote w:type="continuationSeparator" w:id="0">
    <w:p w:rsidR="0048211D" w:rsidRDefault="0048211D" w:rsidP="007D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11D" w:rsidRDefault="0048211D" w:rsidP="007D12F6">
      <w:pPr>
        <w:spacing w:after="0" w:line="240" w:lineRule="auto"/>
      </w:pPr>
      <w:r>
        <w:separator/>
      </w:r>
    </w:p>
  </w:footnote>
  <w:footnote w:type="continuationSeparator" w:id="0">
    <w:p w:rsidR="0048211D" w:rsidRDefault="0048211D" w:rsidP="007D1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2F6" w:rsidRPr="008A3B42" w:rsidRDefault="008A3B42" w:rsidP="008A3B42">
    <w:pPr>
      <w:pStyle w:val="Header"/>
      <w:jc w:val="center"/>
    </w:pPr>
    <w:r w:rsidRPr="008A3B42">
      <w:rPr>
        <w:b/>
        <w:sz w:val="26"/>
      </w:rPr>
      <w:t>SSIS-Script Task and Variables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A2A58"/>
    <w:multiLevelType w:val="multilevel"/>
    <w:tmpl w:val="3B7A2D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4B70"/>
    <w:multiLevelType w:val="multilevel"/>
    <w:tmpl w:val="B38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E6F42"/>
    <w:multiLevelType w:val="multilevel"/>
    <w:tmpl w:val="1FB6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52755"/>
    <w:multiLevelType w:val="multilevel"/>
    <w:tmpl w:val="2CD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6D"/>
    <w:rsid w:val="0008622D"/>
    <w:rsid w:val="0014076D"/>
    <w:rsid w:val="00265541"/>
    <w:rsid w:val="003D6940"/>
    <w:rsid w:val="003E5199"/>
    <w:rsid w:val="0048211D"/>
    <w:rsid w:val="004B62FE"/>
    <w:rsid w:val="00570D2C"/>
    <w:rsid w:val="00580CD8"/>
    <w:rsid w:val="005D26ED"/>
    <w:rsid w:val="006C736F"/>
    <w:rsid w:val="006D6EBC"/>
    <w:rsid w:val="006E1E8B"/>
    <w:rsid w:val="007D12F6"/>
    <w:rsid w:val="008A3B42"/>
    <w:rsid w:val="00A108D2"/>
    <w:rsid w:val="00A751BA"/>
    <w:rsid w:val="00B555DA"/>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D1F11"/>
  <w15:chartTrackingRefBased/>
  <w15:docId w15:val="{30639321-E8C5-4542-80D3-52437D3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5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06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A75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51BA"/>
    <w:rPr>
      <w:rFonts w:ascii="Times New Roman" w:eastAsia="Times New Roman" w:hAnsi="Times New Roman" w:cs="Times New Roman"/>
      <w:b/>
      <w:bCs/>
      <w:sz w:val="20"/>
      <w:szCs w:val="20"/>
    </w:rPr>
  </w:style>
  <w:style w:type="paragraph" w:styleId="NormalWeb">
    <w:name w:val="Normal (Web)"/>
    <w:basedOn w:val="Normal"/>
    <w:uiPriority w:val="99"/>
    <w:unhideWhenUsed/>
    <w:rsid w:val="00A75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1BA"/>
    <w:rPr>
      <w:b/>
      <w:bCs/>
    </w:rPr>
  </w:style>
  <w:style w:type="character" w:styleId="Emphasis">
    <w:name w:val="Emphasis"/>
    <w:basedOn w:val="DefaultParagraphFont"/>
    <w:uiPriority w:val="20"/>
    <w:qFormat/>
    <w:rsid w:val="00A751BA"/>
    <w:rPr>
      <w:i/>
      <w:iCs/>
    </w:rPr>
  </w:style>
  <w:style w:type="paragraph" w:styleId="Header">
    <w:name w:val="header"/>
    <w:basedOn w:val="Normal"/>
    <w:link w:val="HeaderChar"/>
    <w:uiPriority w:val="99"/>
    <w:unhideWhenUsed/>
    <w:rsid w:val="007D1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F6"/>
  </w:style>
  <w:style w:type="paragraph" w:styleId="Footer">
    <w:name w:val="footer"/>
    <w:basedOn w:val="Normal"/>
    <w:link w:val="FooterChar"/>
    <w:uiPriority w:val="99"/>
    <w:unhideWhenUsed/>
    <w:rsid w:val="007D1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F6"/>
  </w:style>
  <w:style w:type="character" w:customStyle="1" w:styleId="Heading3Char">
    <w:name w:val="Heading 3 Char"/>
    <w:basedOn w:val="DefaultParagraphFont"/>
    <w:link w:val="Heading3"/>
    <w:uiPriority w:val="9"/>
    <w:semiHidden/>
    <w:rsid w:val="00F8069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6554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6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41"/>
    <w:rPr>
      <w:rFonts w:ascii="Courier New" w:eastAsia="Times New Roman" w:hAnsi="Courier New" w:cs="Courier New"/>
      <w:sz w:val="20"/>
      <w:szCs w:val="20"/>
    </w:rPr>
  </w:style>
  <w:style w:type="character" w:customStyle="1" w:styleId="code-keyword">
    <w:name w:val="code-keyword"/>
    <w:basedOn w:val="DefaultParagraphFont"/>
    <w:rsid w:val="00265541"/>
  </w:style>
  <w:style w:type="character" w:customStyle="1" w:styleId="code-comment">
    <w:name w:val="code-comment"/>
    <w:basedOn w:val="DefaultParagraphFont"/>
    <w:rsid w:val="00265541"/>
  </w:style>
  <w:style w:type="character" w:customStyle="1" w:styleId="code-string">
    <w:name w:val="code-string"/>
    <w:basedOn w:val="DefaultParagraphFont"/>
    <w:rsid w:val="0026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47018">
      <w:bodyDiv w:val="1"/>
      <w:marLeft w:val="0"/>
      <w:marRight w:val="0"/>
      <w:marTop w:val="0"/>
      <w:marBottom w:val="0"/>
      <w:divBdr>
        <w:top w:val="none" w:sz="0" w:space="0" w:color="auto"/>
        <w:left w:val="none" w:sz="0" w:space="0" w:color="auto"/>
        <w:bottom w:val="none" w:sz="0" w:space="0" w:color="auto"/>
        <w:right w:val="none" w:sz="0" w:space="0" w:color="auto"/>
      </w:divBdr>
    </w:div>
    <w:div w:id="841285689">
      <w:bodyDiv w:val="1"/>
      <w:marLeft w:val="0"/>
      <w:marRight w:val="0"/>
      <w:marTop w:val="0"/>
      <w:marBottom w:val="0"/>
      <w:divBdr>
        <w:top w:val="none" w:sz="0" w:space="0" w:color="auto"/>
        <w:left w:val="none" w:sz="0" w:space="0" w:color="auto"/>
        <w:bottom w:val="none" w:sz="0" w:space="0" w:color="auto"/>
        <w:right w:val="none" w:sz="0" w:space="0" w:color="auto"/>
      </w:divBdr>
    </w:div>
    <w:div w:id="1259753166">
      <w:bodyDiv w:val="1"/>
      <w:marLeft w:val="0"/>
      <w:marRight w:val="0"/>
      <w:marTop w:val="0"/>
      <w:marBottom w:val="0"/>
      <w:divBdr>
        <w:top w:val="none" w:sz="0" w:space="0" w:color="auto"/>
        <w:left w:val="none" w:sz="0" w:space="0" w:color="auto"/>
        <w:bottom w:val="none" w:sz="0" w:space="0" w:color="auto"/>
        <w:right w:val="none" w:sz="0" w:space="0" w:color="auto"/>
      </w:divBdr>
      <w:divsChild>
        <w:div w:id="1420181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741497">
      <w:bodyDiv w:val="1"/>
      <w:marLeft w:val="0"/>
      <w:marRight w:val="0"/>
      <w:marTop w:val="0"/>
      <w:marBottom w:val="0"/>
      <w:divBdr>
        <w:top w:val="none" w:sz="0" w:space="0" w:color="auto"/>
        <w:left w:val="none" w:sz="0" w:space="0" w:color="auto"/>
        <w:bottom w:val="none" w:sz="0" w:space="0" w:color="auto"/>
        <w:right w:val="none" w:sz="0" w:space="0" w:color="auto"/>
      </w:divBdr>
    </w:div>
    <w:div w:id="21183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Md.Yeasin Arafat</dc:creator>
  <cp:keywords/>
  <dc:description/>
  <cp:lastModifiedBy>Md.Yeasin Arafat</cp:lastModifiedBy>
  <cp:revision>16</cp:revision>
  <cp:lastPrinted>2018-07-16T09:49:00Z</cp:lastPrinted>
  <dcterms:created xsi:type="dcterms:W3CDTF">2018-07-16T09:27:00Z</dcterms:created>
  <dcterms:modified xsi:type="dcterms:W3CDTF">2018-07-16T12:04:00Z</dcterms:modified>
</cp:coreProperties>
</file>