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sz w:val="24"/>
        </w:rPr>
        <w:t xml:space="preserve">Sample value</w:t>
      </w:r>
    </w:p>
    <w:p>
      <w:pPr>
        <w:spacing w:after="180"/>
      </w:pPr>
      <w:r>
        <w:rPr>
          <w:sz w:val="24"/>
        </w:rPr>
        <w:t xml:space="preserve">от Иванов Иван Иванович</w:t>
      </w:r>
    </w:p>
    <w:p>
      <w:pPr>
        <w:spacing w:after="180"/>
      </w:pPr>
      <w:r>
        <w:rPr>
          <w:sz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sz w:val="24"/>
        </w:rPr>
        <w:t xml:space="preserve">телефон: +7 900 000-00-00</w:t>
      </w:r>
    </w:p>
    <w:p>
      <w:pPr>
        <w:spacing w:after="180"/>
      </w:pPr>
      <w:r>
        <w:rPr>
          <w:sz w:val="24"/>
        </w:rPr>
        <w:t xml:space="preserve">email: ivanov@example.ru</w:t>
      </w:r>
    </w:p>
    <w:p>
      <w:pPr>
        <w:spacing w:after="180"/>
      </w:pPr>
      <w:r>
        <w:rPr>
          <w:sz w:val="24"/>
        </w:rPr>
        <w:t xml:space="preserve">паспорт: 4500 000000, выдан ОМВД России по г. Москве, дата выдачи 20.01.2015, код подразделения 770-001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Заявление / ходатайство о возврате изъятого имущества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вернуть принадлежащее мне имущество либо предоставить письменное решение о причинах его дальнейшего удержания.</w:t>
      </w:r>
    </w:p>
    <w:p>
      <w:pPr>
        <w:spacing w:after="180"/>
      </w:pPr>
      <w:r>
        <w:rPr>
          <w:sz w:val="24"/>
        </w:rPr>
        <w:t xml:space="preserve">Адресат возврата имущества: Sample value.</w:t>
      </w:r>
    </w:p>
    <w:p>
      <w:pPr>
        <w:spacing w:after="180"/>
      </w:pPr>
      <w:r>
        <w:rPr>
          <w:sz w:val="24"/>
        </w:rPr>
        <w:t xml:space="preserve">Отдел / подразделение полиции: Sample value.</w:t>
      </w:r>
    </w:p>
    <w:p>
      <w:pPr>
        <w:spacing w:after="180"/>
      </w:pPr>
      <w:r>
        <w:rPr>
          <w:sz w:val="24"/>
        </w:rPr>
        <w:t xml:space="preserve">Изъятое или удерживаемое имущество: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Сведения об изъятии или удержании:</w:t>
      </w:r>
    </w:p>
    <w:p>
      <w:pPr>
        <w:spacing w:after="180"/>
      </w:pPr>
      <w:r>
        <w:rPr>
          <w:sz w:val="24"/>
        </w:rPr>
        <w:t xml:space="preserve">10.06.2026 примерно в 14:30 имущество было изъято или удержано.</w:t>
      </w:r>
    </w:p>
    <w:p>
      <w:pPr>
        <w:spacing w:after="180"/>
      </w:pPr>
      <w:r>
        <w:rPr>
          <w:sz w:val="24"/>
        </w:rPr>
        <w:t xml:space="preserve">Место события: Sample value.</w:t>
      </w:r>
    </w:p>
    <w:p>
      <w:pPr>
        <w:spacing w:after="180"/>
      </w:pPr>
      <w:r>
        <w:rPr>
          <w:sz w:val="24"/>
        </w:rPr>
        <w:t xml:space="preserve">Данные сотрудника, если известны: Sample value.</w:t>
      </w:r>
    </w:p>
    <w:p>
      <w:pPr>
        <w:spacing w:after="180"/>
      </w:pPr>
      <w:r>
        <w:rPr>
          <w:sz w:val="24"/>
        </w:rPr>
        <w:t xml:space="preserve">Документ о досмотре: Sample value.</w:t>
      </w:r>
    </w:p>
    <w:p>
      <w:pPr>
        <w:spacing w:after="180"/>
      </w:pPr>
      <w:r>
        <w:rPr>
          <w:sz w:val="24"/>
        </w:rPr>
        <w:t xml:space="preserve">Документ об изъятии: Sample value.</w:t>
      </w:r>
    </w:p>
    <w:p>
      <w:pPr>
        <w:spacing w:after="180"/>
      </w:pPr>
      <w:r>
        <w:rPr>
          <w:sz w:val="24"/>
        </w:rPr>
        <w:t xml:space="preserve">Свидетели: Sample value.</w:t>
      </w:r>
    </w:p>
    <w:p>
      <w:pPr>
        <w:spacing w:after="180"/>
      </w:pPr>
      <w:r>
        <w:rPr>
          <w:sz w:val="24"/>
        </w:rPr>
        <w:t xml:space="preserve">Фото- и видеоматериалы: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вернуть имущество, выдать копии документов об изъятии или удержании, а при отказе указать правовое основание и срок дальнейшего удержания.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Приложения:</w:t>
      </w:r>
    </w:p>
    <w:p>
      <w:pPr>
        <w:spacing w:after="180"/>
      </w:pPr>
      <w:r>
        <w:rPr>
          <w:sz w:val="24"/>
        </w:rPr>
        <w:t xml:space="preserve">1. Копия постановления</w:t>
      </w:r>
    </w:p>
    <w:p>
      <w:pPr>
        <w:spacing w:after="180"/>
      </w:pPr>
      <w:r>
        <w:rPr>
          <w:sz w:val="24"/>
        </w:rPr>
        <w:t xml:space="preserve">2. Копия протокола</w:t>
      </w:r>
    </w:p>
    <w:p>
      <w:pPr>
        <w:spacing w:after="180"/>
      </w:pPr>
      <w:r>
        <w:rPr>
          <w:sz w:val="24"/>
        </w:rPr>
        <w:t xml:space="preserve">3. Фото- и видеоматериалы</w:t>
      </w:r>
    </w:p>
    <w:p>
      <w:pPr>
        <w:spacing w:after="180"/>
      </w:pPr>
      <w:r>
        <w:rPr>
          <w:sz w:val="24"/>
        </w:rPr>
        <w:t xml:space="preserve">4. Аудиозапись</w:t>
      </w:r>
    </w:p>
    <w:p>
      <w:pPr>
        <w:spacing w:after="180"/>
      </w:pPr>
      <w:r>
        <w:rPr>
          <w:sz w:val="24"/>
        </w:rPr>
        <w:t xml:space="preserve">5. Сведения о свидетелях</w:t>
      </w:r>
    </w:p>
    <w:p>
      <w:pPr>
        <w:spacing w:after="180"/>
      </w:pPr>
      <w:r>
        <w:rPr>
          <w:sz w:val="24"/>
        </w:rPr>
        <w:t xml:space="preserve">6. Скриншоты</w:t>
      </w:r>
    </w:p>
    <w:p>
      <w:pPr>
        <w:spacing w:after="180"/>
      </w:pPr>
      <w:r>
        <w:rPr>
          <w:sz w:val="24"/>
        </w:rPr>
        <w:t xml:space="preserve">7. Иные приложения: Other materials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Дата: 10.06.2026</w:t>
      </w:r>
    </w:p>
    <w:p>
      <w:pPr>
        <w:spacing w:after="180"/>
      </w:pPr>
      <w:r>
        <w:rPr>
          <w:sz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br w:type="page"/>
      </w:r>
      <w:r>
        <w:rPr>
          <w:b/>
          <w:sz w:val="28"/>
        </w:rPr>
        <w:t xml:space="preserve">Приложение №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Обстоятельства: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Доказательства: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Требования: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sectPr>
      <w:pgSz w:w="11906" w:h="16838"/>
      <w:pgMar w:top="1247" w:right="1021" w:bottom="1247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