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68" w:rsidRDefault="004D3113">
      <w:bookmarkStart w:id="0" w:name="_GoBack"/>
      <w:bookmarkEnd w:id="0"/>
      <w:r>
        <w:t xml:space="preserve">Definition or </w:t>
      </w:r>
      <w:r w:rsidR="00F93344">
        <w:t>O</w:t>
      </w:r>
      <w:r>
        <w:t xml:space="preserve">bjective or </w:t>
      </w:r>
      <w:r w:rsidR="00F93344">
        <w:t>T</w:t>
      </w:r>
      <w:r>
        <w:t>erm:</w:t>
      </w:r>
      <w:r w:rsidR="00F93344">
        <w:t xml:space="preserve"> I</w:t>
      </w:r>
      <w:r>
        <w:t>t can also be defined as an affiliate or reseller</w:t>
      </w:r>
      <w:r w:rsidR="00AC36AD">
        <w:t xml:space="preserve"> programs, news,</w:t>
      </w:r>
      <w:r w:rsidR="00F93344">
        <w:t xml:space="preserve"> </w:t>
      </w:r>
      <w:r w:rsidR="00AC36AD">
        <w:t xml:space="preserve">information and current affairs or </w:t>
      </w:r>
      <w:r w:rsidR="00F93344">
        <w:t>events that involve</w:t>
      </w:r>
      <w:r w:rsidR="00AC36AD">
        <w:t xml:space="preserve"> a web advertiser and marketer.</w:t>
      </w:r>
      <w:r w:rsidR="00F93344">
        <w:t xml:space="preserve"> T</w:t>
      </w:r>
      <w:r w:rsidR="00AC36AD">
        <w:t>he company – web advertiser and marketer places advertisements and marketing materials online or internet activity nodes or outlets such as</w:t>
      </w:r>
      <w:r w:rsidR="00F93344">
        <w:t xml:space="preserve"> Twitter, WordPress, and social media.</w:t>
      </w:r>
    </w:p>
    <w:p w:rsidR="00AC36AD" w:rsidRDefault="00AC36AD">
      <w:r>
        <w:t xml:space="preserve">Workflow: the advertisements and marketing material postings at the online or internet activity nodes or outlets such as </w:t>
      </w:r>
      <w:r w:rsidR="00F93344">
        <w:t xml:space="preserve">Twitter, WordPress, and social media </w:t>
      </w:r>
      <w:r>
        <w:t>are linked to the company’s web advertiser’s and marketer’s website.</w:t>
      </w:r>
      <w:r w:rsidR="00F93344">
        <w:t xml:space="preserve"> V</w:t>
      </w:r>
      <w:r>
        <w:t>isitors who are consumers or customers can surf or search or sort the website.</w:t>
      </w:r>
      <w:r w:rsidR="00F93344">
        <w:t xml:space="preserve"> I</w:t>
      </w:r>
      <w:r>
        <w:t>f or when visitor or consumer chooses or decides to download a free product or giveaway product as in the advertisement/marketing material, he/she will register or sign-up or join with at least email address which will go to or through the auto-responder or auto-responding for email marketing. If or when a visitor chooses or decides to buy or purchase or download a premium product from the affiliate or seller, he/she will be directed or redirected to the specific and respective</w:t>
      </w:r>
      <w:r w:rsidR="00F26483">
        <w:t xml:space="preserve"> affiliate or reseller program.</w:t>
      </w:r>
      <w:r w:rsidR="00F93344">
        <w:t xml:space="preserve"> I</w:t>
      </w:r>
      <w:r w:rsidR="00F26483">
        <w:t>f or when a visitor chooses or decides to buy or purchase or download a premium product from the digital products created in the company’s or web advertiser or marketer’s website, he/she will be directed to a payment gateway-stripe that is in this proposed website</w:t>
      </w:r>
      <w:r w:rsidR="00F93344">
        <w:t>.</w:t>
      </w:r>
    </w:p>
    <w:p w:rsidR="00F26483" w:rsidRDefault="00F26483">
      <w:r>
        <w:t>Main module:</w:t>
      </w:r>
      <w:r w:rsidR="001B614A">
        <w:t xml:space="preserve"> </w:t>
      </w:r>
      <w:r>
        <w:t>crawling or collection of data or data-mining</w:t>
      </w:r>
    </w:p>
    <w:p w:rsidR="00F26483" w:rsidRDefault="00F26483">
      <w:r>
        <w:t>Using tools – web</w:t>
      </w:r>
      <w:r w:rsidR="001B614A">
        <w:t>-</w:t>
      </w:r>
      <w:r>
        <w:t>crawler, web intelligent agent or user-agent robot and the related.</w:t>
      </w:r>
    </w:p>
    <w:p w:rsidR="00F26483" w:rsidRDefault="00F26483">
      <w:r>
        <w:t>Logic to search or sort for affiliate programs, reseller programs and news, information, and current affairs or events.</w:t>
      </w:r>
    </w:p>
    <w:p w:rsidR="001B614A" w:rsidRDefault="001B614A">
      <w:r>
        <w:t>USING CRITERIA –DEFINED OR PREDEFINED:</w:t>
      </w:r>
    </w:p>
    <w:p w:rsidR="001B614A" w:rsidRDefault="001B614A">
      <w:r>
        <w:t>GIVEN:</w:t>
      </w:r>
    </w:p>
    <w:p w:rsidR="001B614A" w:rsidRDefault="001B614A">
      <w:r>
        <w:t>KEYWORDS</w:t>
      </w:r>
    </w:p>
    <w:p w:rsidR="001B614A" w:rsidRDefault="001B614A">
      <w:r>
        <w:t>TOPIC</w:t>
      </w:r>
    </w:p>
    <w:p w:rsidR="001B614A" w:rsidRDefault="001B614A">
      <w:r>
        <w:t>SAMPLES OF:</w:t>
      </w:r>
    </w:p>
    <w:p w:rsidR="001B614A" w:rsidRDefault="001B614A">
      <w:r>
        <w:t>AFFILIATE PROGRAMS</w:t>
      </w:r>
    </w:p>
    <w:p w:rsidR="001B614A" w:rsidRDefault="001B614A">
      <w:r>
        <w:t>RE-SELLER PROGRAMS</w:t>
      </w:r>
    </w:p>
    <w:p w:rsidR="001B614A" w:rsidRDefault="001B614A">
      <w:r>
        <w:t>INFORMATION</w:t>
      </w:r>
      <w:r w:rsidR="00F93344">
        <w:t>, NEWS, CURRENT</w:t>
      </w:r>
      <w:r>
        <w:t xml:space="preserve"> AFFAIRS OR EVENTS</w:t>
      </w:r>
    </w:p>
    <w:p w:rsidR="001B614A" w:rsidRDefault="001B614A">
      <w:r>
        <w:t>CRAWLED OR COLLECTED DATA OUTPUT ARE:</w:t>
      </w:r>
    </w:p>
    <w:p w:rsidR="001B614A" w:rsidRDefault="001B614A" w:rsidP="001B614A">
      <w:pPr>
        <w:pStyle w:val="ListParagraph"/>
        <w:numPr>
          <w:ilvl w:val="0"/>
          <w:numId w:val="1"/>
        </w:numPr>
      </w:pPr>
      <w:r>
        <w:t>AFFILIATE PROGRAMS</w:t>
      </w:r>
    </w:p>
    <w:p w:rsidR="001B614A" w:rsidRDefault="001B614A" w:rsidP="001B614A">
      <w:pPr>
        <w:pStyle w:val="ListParagraph"/>
        <w:numPr>
          <w:ilvl w:val="0"/>
          <w:numId w:val="1"/>
        </w:numPr>
      </w:pPr>
      <w:r>
        <w:t>RE-SELLER PROGRAMS</w:t>
      </w:r>
    </w:p>
    <w:p w:rsidR="001B614A" w:rsidRDefault="001B614A" w:rsidP="001B614A">
      <w:pPr>
        <w:pStyle w:val="ListParagraph"/>
        <w:numPr>
          <w:ilvl w:val="0"/>
          <w:numId w:val="1"/>
        </w:numPr>
      </w:pPr>
      <w:r>
        <w:t>NEWS, INFORMATION, CURRENT AFFAIRS OR EVENTS</w:t>
      </w:r>
    </w:p>
    <w:p w:rsidR="001B614A" w:rsidRDefault="001B614A" w:rsidP="001B614A">
      <w:pPr>
        <w:pStyle w:val="ListParagraph"/>
        <w:numPr>
          <w:ilvl w:val="0"/>
          <w:numId w:val="1"/>
        </w:numPr>
      </w:pPr>
      <w:r>
        <w:t>OTHERS –MORE THAN OR GREATER THAN (&gt;) 5% OF (AFFILIATE PROGRAMS, RESELLER PROGRAMS AND NEWS, INFORMATION, CURRENT AFFAIRS OR EVENTS COMBINED) OR SUM OF (AFFILIATE PROGRAMS, RESELLER PROGRAMS AND NEWS, INFORMATION, CURRENT AFFAIRS OR EVENTS)</w:t>
      </w:r>
    </w:p>
    <w:p w:rsidR="00401734" w:rsidRDefault="00401734" w:rsidP="00401734">
      <w:pPr>
        <w:pStyle w:val="ListParagraph"/>
        <w:ind w:left="0"/>
      </w:pPr>
    </w:p>
    <w:p w:rsidR="001B614A" w:rsidRDefault="001B614A" w:rsidP="00401734">
      <w:pPr>
        <w:pStyle w:val="ListParagraph"/>
        <w:ind w:left="0"/>
      </w:pPr>
      <w:r>
        <w:t xml:space="preserve">MAIN MODULE: </w:t>
      </w:r>
      <w:r w:rsidR="00401734">
        <w:t>AFFILIATE</w:t>
      </w:r>
      <w:r>
        <w:t xml:space="preserve"> PROGRAMS</w:t>
      </w:r>
    </w:p>
    <w:p w:rsidR="001B614A" w:rsidRDefault="00401734" w:rsidP="001B614A">
      <w:r>
        <w:t>SUB-MODULE: Search or sort – logic to search for affiliate products.</w:t>
      </w:r>
    </w:p>
    <w:p w:rsidR="001B614A" w:rsidRDefault="001B614A" w:rsidP="001B614A">
      <w:r>
        <w:t>MAIN MODULE: RE-SELLER PROGRAMS</w:t>
      </w:r>
    </w:p>
    <w:p w:rsidR="001B614A" w:rsidRDefault="001B614A" w:rsidP="001B614A">
      <w:r>
        <w:lastRenderedPageBreak/>
        <w:t>SUB-MODULE: Search or sort – logic to search for re-seller products.</w:t>
      </w:r>
    </w:p>
    <w:p w:rsidR="00401734" w:rsidRDefault="00401734" w:rsidP="00401734">
      <w:pPr>
        <w:pStyle w:val="ListParagraph"/>
        <w:ind w:left="0"/>
      </w:pPr>
      <w:r>
        <w:t xml:space="preserve">MAIN MODULE: NEWS, INFORMATION, CURRENT AFFAIRS OR EVENTS </w:t>
      </w:r>
    </w:p>
    <w:p w:rsidR="00401734" w:rsidRDefault="00401734" w:rsidP="00401734">
      <w:r>
        <w:t xml:space="preserve">SUB-MODULE: CONTENT </w:t>
      </w:r>
      <w:r w:rsidR="00F93344">
        <w:t>- CREATION</w:t>
      </w:r>
      <w:r>
        <w:t xml:space="preserve"> INCLUDING BUT NOT LIMITED TO CREATION OF DIGITAL PRODUCTS.</w:t>
      </w:r>
    </w:p>
    <w:p w:rsidR="00401734" w:rsidRDefault="00401734" w:rsidP="00401734">
      <w:r>
        <w:t>Search or sort – logic to search for headlines, headings, titles, topics, subjects, authors.</w:t>
      </w:r>
    </w:p>
    <w:p w:rsidR="00401734" w:rsidRDefault="00401734" w:rsidP="001B614A"/>
    <w:p w:rsidR="00401734" w:rsidRDefault="00401734" w:rsidP="001B614A">
      <w:r>
        <w:t>INTEGRATION: The integration of the company’s or web advertiser’s</w:t>
      </w:r>
      <w:r w:rsidR="00433F1C">
        <w:t xml:space="preserve"> and marketer’s website with other websites such as public APIs (twitter, WordPress, social media), affiliates, re-sellers </w:t>
      </w:r>
      <w:r w:rsidR="00F93344">
        <w:t>MUST enable</w:t>
      </w:r>
      <w:r w:rsidR="00433F1C">
        <w:t xml:space="preserve"> auto-extraction, auto-retrieval, auto-posting, </w:t>
      </w:r>
      <w:r w:rsidR="00F93344">
        <w:t>and auto</w:t>
      </w:r>
      <w:r w:rsidR="00433F1C">
        <w:t>-blogging</w:t>
      </w:r>
    </w:p>
    <w:p w:rsidR="00433F1C" w:rsidRDefault="00433F1C" w:rsidP="001B614A"/>
    <w:p w:rsidR="00433F1C" w:rsidRDefault="00433F1C" w:rsidP="001B614A">
      <w:r>
        <w:t>MAIN MODULE CONTENT CREATION</w:t>
      </w:r>
    </w:p>
    <w:p w:rsidR="00433F1C" w:rsidRDefault="00433F1C" w:rsidP="001B614A">
      <w:r>
        <w:t>SUB-MODULE: Crawled or collected data (from the crawler or intelligent agent) including news,</w:t>
      </w:r>
    </w:p>
    <w:p w:rsidR="00433F1C" w:rsidRDefault="00F93344" w:rsidP="001B614A">
      <w:r>
        <w:t>Information</w:t>
      </w:r>
      <w:r w:rsidR="00433F1C">
        <w:t>, current affairs or events – headings, headlines, titles, topics, subjects, authors etc.</w:t>
      </w:r>
    </w:p>
    <w:p w:rsidR="00433F1C" w:rsidRDefault="00433F1C" w:rsidP="001B614A">
      <w:r>
        <w:t>SUB-MODULE: Data extracted automatically from the integrated affiliate programs and products.</w:t>
      </w:r>
    </w:p>
    <w:p w:rsidR="00433F1C" w:rsidRDefault="00433F1C" w:rsidP="00433F1C">
      <w:r>
        <w:t xml:space="preserve">SUB-MODULE: Data extracted automatically from the integrated </w:t>
      </w:r>
      <w:r w:rsidR="0066710E">
        <w:t>re-seller</w:t>
      </w:r>
      <w:r>
        <w:t xml:space="preserve"> programs and products.</w:t>
      </w:r>
    </w:p>
    <w:p w:rsidR="0066710E" w:rsidRDefault="0066710E" w:rsidP="0066710E">
      <w:r>
        <w:t xml:space="preserve">SUB-MODULE: Data extracted automatically from the integrated online outlets or activity nodes such Twitter, WordPress, social media that includes comments, reviews, complains, feedbacks etc. from the customers or consumers. </w:t>
      </w:r>
    </w:p>
    <w:p w:rsidR="0066710E" w:rsidRDefault="0066710E" w:rsidP="0066710E">
      <w:r>
        <w:t>SUB-MODULE: Administration –creation of digital products, e-books, books, epub</w:t>
      </w:r>
      <w:r w:rsidR="00F93344">
        <w:t xml:space="preserve"> and</w:t>
      </w:r>
      <w:r>
        <w:t xml:space="preserve"> </w:t>
      </w:r>
      <w:r w:rsidR="00F93344">
        <w:t>etc.</w:t>
      </w:r>
      <w:r>
        <w:t>, creation of content –blogging (auto-blogging), creation of advertising and marketing postings to various online or internet activity nodes or outlets, creation of answers, replies, responses to consumers or customers comments, reviews, complaints, feedbacks etc.</w:t>
      </w:r>
    </w:p>
    <w:p w:rsidR="00F93344" w:rsidRPr="00647D9F" w:rsidRDefault="0066710E" w:rsidP="00F9334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t>SUB-MODULE: APPLICATIONS OR TOOLS – computer assisted or aided writing or writer, article writer, chief spinner or spin</w:t>
      </w:r>
      <w:r w:rsidR="00A7430A">
        <w:t>n</w:t>
      </w:r>
      <w:r>
        <w:t>er or communication or language software,</w:t>
      </w:r>
      <w:r w:rsidR="00F93344">
        <w:t xml:space="preserve"> including but not limited to D</w:t>
      </w:r>
      <w:r w:rsidR="00F93344" w:rsidRPr="00647D9F">
        <w:rPr>
          <w:rFonts w:ascii="Times New Roman" w:eastAsia="Times New Roman" w:hAnsi="Times New Roman" w:cs="Times New Roman"/>
          <w:sz w:val="24"/>
          <w:szCs w:val="24"/>
        </w:rPr>
        <w:t>ragon writer software</w:t>
      </w:r>
      <w:r w:rsidR="00F93344">
        <w:rPr>
          <w:rFonts w:ascii="Times New Roman" w:eastAsia="Times New Roman" w:hAnsi="Times New Roman" w:cs="Times New Roman"/>
          <w:sz w:val="24"/>
          <w:szCs w:val="24"/>
        </w:rPr>
        <w:t>, Scrivener, Final Draft, LaTex, EndNote, Ulysses, LibreOffice, Celtx, iA Writer</w:t>
      </w:r>
      <w:r w:rsidR="004F05F0">
        <w:rPr>
          <w:rFonts w:ascii="Times New Roman" w:eastAsia="Times New Roman" w:hAnsi="Times New Roman" w:cs="Times New Roman"/>
          <w:sz w:val="24"/>
          <w:szCs w:val="24"/>
        </w:rPr>
        <w:t xml:space="preserve"> and etc.</w:t>
      </w:r>
      <w:r w:rsidR="00F93344" w:rsidRPr="00647D9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F93344" w:rsidRPr="00647D9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oogle.com/search?sa=X&amp;biw=1280&amp;bih=598&amp;q=Scrivener&amp;stick=H4sIAAAAAAAAAOOQUeLSz9U3MCooK8spi1JMzUvPySzOUMhJzEsvTUxPVSgvyizJzEtXKM5PKylPLEo9xYik_hQjB4hjalQJZHKCmEmGJkXlUGGT3JQiqHB6eo5JxS9GAXTTANpvE95_AAAA&amp;npsic=0&amp;ved=0ahUKEwiAoMGV35DfAhXGct8KHa4hAKAQ-BYIKw" \o "Scrivener" </w:instrText>
      </w:r>
      <w:r w:rsidR="00F93344" w:rsidRPr="00647D9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F93344" w:rsidRPr="00647D9F" w:rsidRDefault="00F93344" w:rsidP="00F93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3344" w:rsidRPr="00647D9F" w:rsidRDefault="00F93344" w:rsidP="00F93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D9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93344" w:rsidRPr="00647D9F" w:rsidRDefault="00F93344" w:rsidP="00F93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10E" w:rsidRDefault="0066710E" w:rsidP="00F93344"/>
    <w:p w:rsidR="00433F1C" w:rsidRDefault="00433F1C" w:rsidP="001B614A"/>
    <w:sectPr w:rsidR="00433F1C" w:rsidSect="007557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44205"/>
    <w:multiLevelType w:val="hybridMultilevel"/>
    <w:tmpl w:val="FF96E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8A"/>
    <w:rsid w:val="001B614A"/>
    <w:rsid w:val="002A1168"/>
    <w:rsid w:val="0032425D"/>
    <w:rsid w:val="00401734"/>
    <w:rsid w:val="00433F1C"/>
    <w:rsid w:val="004D3113"/>
    <w:rsid w:val="004F05F0"/>
    <w:rsid w:val="005A574C"/>
    <w:rsid w:val="0066710E"/>
    <w:rsid w:val="0075578A"/>
    <w:rsid w:val="00767A04"/>
    <w:rsid w:val="007C2B6E"/>
    <w:rsid w:val="00A7430A"/>
    <w:rsid w:val="00AC36AD"/>
    <w:rsid w:val="00F26483"/>
    <w:rsid w:val="00F9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2AAC9-EC20-4BE0-AC95-1D94E332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RCLS-Anser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Patron</dc:creator>
  <cp:lastModifiedBy>Patron</cp:lastModifiedBy>
  <cp:revision>2</cp:revision>
  <dcterms:created xsi:type="dcterms:W3CDTF">2022-12-07T21:04:00Z</dcterms:created>
  <dcterms:modified xsi:type="dcterms:W3CDTF">2022-12-07T21:04:00Z</dcterms:modified>
</cp:coreProperties>
</file>