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E2E Test Report — TesAxrail App</w:t>
      </w:r>
    </w:p>
    <w:p>
      <w:r>
        <w:t>Device: Pixel 7 (Android 17, emulator-5554)</w:t>
      </w:r>
    </w:p>
    <w:p>
      <w:r>
        <w:t>Date: 2026-05-22 00:13</w:t>
      </w:r>
    </w:p>
    <w:p>
      <w:r>
        <w:t>Results: 5/5 passed, 0 failed</w:t>
      </w:r>
    </w:p>
    <w:p/>
    <w:p>
      <w:pPr>
        <w:pStyle w:val="Heading2"/>
      </w:pPr>
      <w:r>
        <w:t>Test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 Case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Expected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Actual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Greeting Flow</w:t>
            </w:r>
          </w:p>
        </w:tc>
        <w:tc>
          <w:tcPr>
            <w:tcW w:type="dxa" w:w="1728"/>
          </w:tcPr>
          <w:p>
            <w:r>
              <w:t>"Hello, Kiro!" appears</w:t>
            </w:r>
          </w:p>
        </w:tc>
        <w:tc>
          <w:tcPr>
            <w:tcW w:type="dxa" w:w="1728"/>
          </w:tcPr>
          <w:p>
            <w:r>
              <w:t>"Hello, Kiro!" appeared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Counter Increment (x3)</w:t>
            </w:r>
          </w:p>
        </w:tc>
        <w:tc>
          <w:tcPr>
            <w:tcW w:type="dxa" w:w="1728"/>
          </w:tcPr>
          <w:p>
            <w:r>
              <w:t>Counter: 3</w:t>
            </w:r>
          </w:p>
        </w:tc>
        <w:tc>
          <w:tcPr>
            <w:tcW w:type="dxa" w:w="1728"/>
          </w:tcPr>
          <w:p>
            <w:r>
              <w:t>Counter: 3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Counter Decrement</w:t>
            </w:r>
          </w:p>
        </w:tc>
        <w:tc>
          <w:tcPr>
            <w:tcW w:type="dxa" w:w="1728"/>
          </w:tcPr>
          <w:p>
            <w:r>
              <w:t>Counter: 2</w:t>
            </w:r>
          </w:p>
        </w:tc>
        <w:tc>
          <w:tcPr>
            <w:tcW w:type="dxa" w:w="1728"/>
          </w:tcPr>
          <w:p>
            <w:r>
              <w:t>Counter: 2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Counter Reset</w:t>
            </w:r>
          </w:p>
        </w:tc>
        <w:tc>
          <w:tcPr>
            <w:tcW w:type="dxa" w:w="1728"/>
          </w:tcPr>
          <w:p>
            <w:r>
              <w:t>Counter: 0</w:t>
            </w:r>
          </w:p>
        </w:tc>
        <w:tc>
          <w:tcPr>
            <w:tcW w:type="dxa" w:w="1728"/>
          </w:tcPr>
          <w:p>
            <w:r>
              <w:t>Counter: 0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Negative Counter</w:t>
            </w:r>
          </w:p>
        </w:tc>
        <w:tc>
          <w:tcPr>
            <w:tcW w:type="dxa" w:w="1728"/>
          </w:tcPr>
          <w:p>
            <w:r>
              <w:t>Counter: -1</w:t>
            </w:r>
          </w:p>
        </w:tc>
        <w:tc>
          <w:tcPr>
            <w:tcW w:type="dxa" w:w="1728"/>
          </w:tcPr>
          <w:p>
            <w:r>
              <w:t>Counter: -1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</w:tr>
    </w:tbl>
    <w:p/>
    <w:p>
      <w:pPr>
        <w:pStyle w:val="Heading2"/>
      </w:pPr>
      <w:r>
        <w:t>Screenshots</w:t>
      </w:r>
    </w:p>
    <w:p>
      <w:r>
        <w:t>Initial State (fresh app launch):</w:t>
      </w:r>
    </w:p>
    <w:p>
      <w:r>
        <w:drawing>
          <wp:inline xmlns:a="http://schemas.openxmlformats.org/drawingml/2006/main" xmlns:pic="http://schemas.openxmlformats.org/drawingml/2006/picture">
            <wp:extent cx="2286000" cy="5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e-android-00-initial-sta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Test #1: Greeting Flow — ✅ PASS</w:t>
      </w:r>
    </w:p>
    <w:p>
      <w:r>
        <w:drawing>
          <wp:inline xmlns:a="http://schemas.openxmlformats.org/drawingml/2006/main" xmlns:pic="http://schemas.openxmlformats.org/drawingml/2006/picture">
            <wp:extent cx="2286000" cy="50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e-android-01-greeting-flow-pa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Test #2: Counter Increment (x3) — ✅ PASS</w:t>
      </w:r>
    </w:p>
    <w:p>
      <w:r>
        <w:drawing>
          <wp:inline xmlns:a="http://schemas.openxmlformats.org/drawingml/2006/main" xmlns:pic="http://schemas.openxmlformats.org/drawingml/2006/picture">
            <wp:extent cx="2286000" cy="50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e-android-02-counter-increment-pa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Test #3: Counter Decrement — ✅ PASS</w:t>
      </w:r>
    </w:p>
    <w:p>
      <w:r>
        <w:drawing>
          <wp:inline xmlns:a="http://schemas.openxmlformats.org/drawingml/2006/main" xmlns:pic="http://schemas.openxmlformats.org/drawingml/2006/picture">
            <wp:extent cx="2286000" cy="50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e-android-03-counter-decrement-pa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Test #4: Counter Reset — ✅ PASS</w:t>
      </w:r>
    </w:p>
    <w:p>
      <w:r>
        <w:drawing>
          <wp:inline xmlns:a="http://schemas.openxmlformats.org/drawingml/2006/main" xmlns:pic="http://schemas.openxmlformats.org/drawingml/2006/picture">
            <wp:extent cx="2286000" cy="50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e-android-04-counter-reset-pa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Test #5: Negative Counter — ✅ PASS</w:t>
      </w:r>
    </w:p>
    <w:p>
      <w:r>
        <w:drawing>
          <wp:inline xmlns:a="http://schemas.openxmlformats.org/drawingml/2006/main" xmlns:pic="http://schemas.openxmlformats.org/drawingml/2006/picture">
            <wp:extent cx="2286000" cy="50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e-android-05-negative-counter-p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Findings &amp; Observations</w:t>
      </w:r>
    </w:p>
    <w:p>
      <w:r>
        <w:t>1. All core functionality works correctly — greeting and counter features behave as coded.</w:t>
      </w:r>
    </w:p>
    <w:p>
      <w:r>
        <w:t>2. No input validation on empty name — tapping 'Say Hello' with empty field shows 'Hello, !' (UX issue).</w:t>
      </w:r>
    </w:p>
    <w:p>
      <w:r>
        <w:t>3. Counter has no lower bound — can go negative. Worth noting if spec requires non-negative values.</w:t>
      </w:r>
    </w:p>
    <w:p>
      <w:r>
        <w:t>4. All UI elements have proper accessibility labels (contentDescription) for testability.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