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69A77" w14:textId="77777777" w:rsidR="008C555E" w:rsidRPr="001B4D8E" w:rsidRDefault="003C15F1">
      <w:pPr>
        <w:pStyle w:val="a3"/>
        <w:rPr>
          <w:rFonts w:asciiTheme="majorHAnsi" w:eastAsiaTheme="majorHAnsi" w:hAnsiTheme="majorHAnsi"/>
        </w:rPr>
      </w:pPr>
      <w:bookmarkStart w:id="0" w:name="_top"/>
      <w:bookmarkEnd w:id="0"/>
      <w:r w:rsidRPr="001B4D8E">
        <w:rPr>
          <w:rFonts w:asciiTheme="majorHAnsi" w:eastAsiaTheme="majorHAnsi" w:hAnsiTheme="majorHAnsi"/>
        </w:rPr>
        <w:t xml:space="preserve">◎ 개요 </w:t>
      </w:r>
    </w:p>
    <w:p w14:paraId="7E00AFE7" w14:textId="21199254" w:rsidR="008C555E" w:rsidRPr="001B4D8E" w:rsidRDefault="003C15F1">
      <w:pPr>
        <w:pStyle w:val="a3"/>
        <w:rPr>
          <w:rFonts w:asciiTheme="majorHAnsi" w:eastAsiaTheme="majorHAnsi" w:hAnsiTheme="majorHAnsi"/>
        </w:rPr>
      </w:pPr>
      <w:r w:rsidRPr="001B4D8E">
        <w:rPr>
          <w:rFonts w:asciiTheme="majorHAnsi" w:eastAsiaTheme="majorHAnsi" w:hAnsiTheme="majorHAnsi"/>
        </w:rPr>
        <w:t>▶ 제목 : REP</w:t>
      </w:r>
      <w:r w:rsidR="00D53C87">
        <w:rPr>
          <w:rFonts w:asciiTheme="majorHAnsi" w:eastAsiaTheme="majorHAnsi" w:hAnsiTheme="majorHAnsi"/>
        </w:rPr>
        <w:t>12</w:t>
      </w:r>
      <w:r w:rsidRPr="001B4D8E">
        <w:rPr>
          <w:rFonts w:asciiTheme="majorHAnsi" w:eastAsiaTheme="majorHAnsi" w:hAnsiTheme="majorHAnsi"/>
        </w:rPr>
        <w:t xml:space="preserve">. 제 </w:t>
      </w:r>
      <w:r w:rsidR="00D53C87">
        <w:rPr>
          <w:rFonts w:asciiTheme="majorHAnsi" w:eastAsiaTheme="majorHAnsi" w:hAnsiTheme="majorHAnsi"/>
        </w:rPr>
        <w:t>12</w:t>
      </w:r>
      <w:r w:rsidRPr="001B4D8E">
        <w:rPr>
          <w:rFonts w:asciiTheme="majorHAnsi" w:eastAsiaTheme="majorHAnsi" w:hAnsiTheme="majorHAnsi"/>
        </w:rPr>
        <w:t xml:space="preserve"> 장 </w:t>
      </w:r>
      <w:proofErr w:type="spellStart"/>
      <w:r w:rsidRPr="001B4D8E">
        <w:rPr>
          <w:rFonts w:asciiTheme="majorHAnsi" w:eastAsiaTheme="majorHAnsi" w:hAnsiTheme="majorHAnsi"/>
        </w:rPr>
        <w:t>레포트</w:t>
      </w:r>
      <w:proofErr w:type="spellEnd"/>
      <w:r w:rsidRPr="001B4D8E">
        <w:rPr>
          <w:rFonts w:asciiTheme="majorHAnsi" w:eastAsiaTheme="majorHAnsi" w:hAnsiTheme="majorHAnsi"/>
        </w:rPr>
        <w:t xml:space="preserve"> </w:t>
      </w:r>
    </w:p>
    <w:p w14:paraId="7B69279A" w14:textId="77777777" w:rsidR="008C555E" w:rsidRPr="001B4D8E" w:rsidRDefault="003C15F1">
      <w:pPr>
        <w:pStyle w:val="a3"/>
        <w:rPr>
          <w:rFonts w:asciiTheme="majorHAnsi" w:eastAsiaTheme="majorHAnsi" w:hAnsiTheme="majorHAnsi"/>
        </w:rPr>
      </w:pPr>
      <w:r w:rsidRPr="001B4D8E">
        <w:rPr>
          <w:rFonts w:asciiTheme="majorHAnsi" w:eastAsiaTheme="majorHAnsi" w:hAnsiTheme="majorHAnsi"/>
        </w:rPr>
        <w:t xml:space="preserve">▶ 제출자 : </w:t>
      </w:r>
    </w:p>
    <w:p w14:paraId="0C21345D" w14:textId="747C79C5" w:rsidR="008C555E" w:rsidRPr="001B4D8E" w:rsidRDefault="003C15F1">
      <w:pPr>
        <w:pStyle w:val="a3"/>
        <w:rPr>
          <w:rFonts w:asciiTheme="majorHAnsi" w:eastAsiaTheme="majorHAnsi" w:hAnsiTheme="majorHAnsi"/>
        </w:rPr>
      </w:pPr>
      <w:r w:rsidRPr="001B4D8E">
        <w:rPr>
          <w:rFonts w:asciiTheme="majorHAnsi" w:eastAsiaTheme="majorHAnsi" w:hAnsiTheme="majorHAnsi"/>
        </w:rPr>
        <w:tab/>
        <w:t xml:space="preserve">이름 : </w:t>
      </w:r>
      <w:proofErr w:type="spellStart"/>
      <w:r w:rsidR="002C29EF" w:rsidRPr="001B4D8E">
        <w:rPr>
          <w:rFonts w:asciiTheme="majorHAnsi" w:eastAsiaTheme="majorHAnsi" w:hAnsiTheme="majorHAnsi" w:hint="eastAsia"/>
        </w:rPr>
        <w:t>황예찬</w:t>
      </w:r>
      <w:proofErr w:type="spellEnd"/>
    </w:p>
    <w:p w14:paraId="70E2792C" w14:textId="11EDCDA5" w:rsidR="008C555E" w:rsidRPr="001B4D8E" w:rsidRDefault="003C15F1">
      <w:pPr>
        <w:pStyle w:val="a3"/>
        <w:rPr>
          <w:rFonts w:asciiTheme="majorHAnsi" w:eastAsiaTheme="majorHAnsi" w:hAnsiTheme="majorHAnsi"/>
        </w:rPr>
      </w:pPr>
      <w:r w:rsidRPr="001B4D8E">
        <w:rPr>
          <w:rFonts w:asciiTheme="majorHAnsi" w:eastAsiaTheme="majorHAnsi" w:hAnsiTheme="majorHAnsi"/>
        </w:rPr>
        <w:tab/>
        <w:t xml:space="preserve">학번 : </w:t>
      </w:r>
      <w:r w:rsidR="002C29EF" w:rsidRPr="001B4D8E">
        <w:rPr>
          <w:rFonts w:asciiTheme="majorHAnsi" w:eastAsiaTheme="majorHAnsi" w:hAnsiTheme="majorHAnsi" w:hint="eastAsia"/>
        </w:rPr>
        <w:t>22500802</w:t>
      </w:r>
    </w:p>
    <w:p w14:paraId="3B4F7F53" w14:textId="23ECE6F9" w:rsidR="008C555E" w:rsidRPr="001B4D8E" w:rsidRDefault="003C15F1">
      <w:pPr>
        <w:pStyle w:val="a3"/>
        <w:rPr>
          <w:rFonts w:asciiTheme="majorHAnsi" w:eastAsiaTheme="majorHAnsi" w:hAnsiTheme="majorHAnsi"/>
        </w:rPr>
      </w:pPr>
      <w:r w:rsidRPr="001B4D8E">
        <w:rPr>
          <w:rFonts w:asciiTheme="majorHAnsi" w:eastAsiaTheme="majorHAnsi" w:hAnsiTheme="majorHAnsi"/>
        </w:rPr>
        <w:t xml:space="preserve">▶ 제출일 : </w:t>
      </w:r>
      <w:r w:rsidR="00236DDE">
        <w:rPr>
          <w:rFonts w:asciiTheme="majorHAnsi" w:eastAsiaTheme="majorHAnsi" w:hAnsiTheme="majorHAnsi"/>
        </w:rPr>
        <w:t>26</w:t>
      </w:r>
      <w:r w:rsidRPr="001B4D8E">
        <w:rPr>
          <w:rFonts w:asciiTheme="majorHAnsi" w:eastAsiaTheme="majorHAnsi" w:hAnsiTheme="majorHAnsi"/>
        </w:rPr>
        <w:t xml:space="preserve">년 </w:t>
      </w:r>
      <w:r w:rsidR="00D53C87">
        <w:rPr>
          <w:rFonts w:asciiTheme="majorHAnsi" w:eastAsiaTheme="majorHAnsi" w:hAnsiTheme="majorHAnsi"/>
        </w:rPr>
        <w:t>6</w:t>
      </w:r>
      <w:r w:rsidRPr="001B4D8E">
        <w:rPr>
          <w:rFonts w:asciiTheme="majorHAnsi" w:eastAsiaTheme="majorHAnsi" w:hAnsiTheme="majorHAnsi"/>
        </w:rPr>
        <w:t xml:space="preserve">월 </w:t>
      </w:r>
      <w:r w:rsidR="00D53C87">
        <w:rPr>
          <w:rFonts w:asciiTheme="majorHAnsi" w:eastAsiaTheme="majorHAnsi" w:hAnsiTheme="majorHAnsi"/>
        </w:rPr>
        <w:t>9</w:t>
      </w:r>
      <w:r w:rsidRPr="001B4D8E">
        <w:rPr>
          <w:rFonts w:asciiTheme="majorHAnsi" w:eastAsiaTheme="majorHAnsi" w:hAnsiTheme="majorHAnsi"/>
        </w:rPr>
        <w:t xml:space="preserve">일 </w:t>
      </w:r>
    </w:p>
    <w:p w14:paraId="73D47408" w14:textId="5F4D23A7" w:rsidR="008C555E" w:rsidRPr="001B4D8E" w:rsidRDefault="003C15F1">
      <w:pPr>
        <w:pStyle w:val="a3"/>
        <w:rPr>
          <w:rFonts w:asciiTheme="majorHAnsi" w:eastAsiaTheme="majorHAnsi" w:hAnsiTheme="majorHAnsi"/>
        </w:rPr>
      </w:pPr>
      <w:r w:rsidRPr="001B4D8E">
        <w:rPr>
          <w:rFonts w:asciiTheme="majorHAnsi" w:eastAsiaTheme="majorHAnsi" w:hAnsiTheme="majorHAnsi"/>
        </w:rPr>
        <w:t xml:space="preserve">   Due Day : </w:t>
      </w:r>
      <w:r w:rsidR="002C29EF" w:rsidRPr="001B4D8E">
        <w:rPr>
          <w:rFonts w:asciiTheme="majorHAnsi" w:eastAsiaTheme="majorHAnsi" w:hAnsiTheme="majorHAnsi" w:hint="eastAsia"/>
        </w:rPr>
        <w:t>26</w:t>
      </w:r>
      <w:r w:rsidRPr="001B4D8E">
        <w:rPr>
          <w:rFonts w:asciiTheme="majorHAnsi" w:eastAsiaTheme="majorHAnsi" w:hAnsiTheme="majorHAnsi"/>
        </w:rPr>
        <w:t xml:space="preserve">년 </w:t>
      </w:r>
      <w:r w:rsidR="00D53C87">
        <w:rPr>
          <w:rFonts w:asciiTheme="majorHAnsi" w:eastAsiaTheme="majorHAnsi" w:hAnsiTheme="majorHAnsi"/>
        </w:rPr>
        <w:t>6</w:t>
      </w:r>
      <w:r w:rsidRPr="001B4D8E">
        <w:rPr>
          <w:rFonts w:asciiTheme="majorHAnsi" w:eastAsiaTheme="majorHAnsi" w:hAnsiTheme="majorHAnsi"/>
        </w:rPr>
        <w:t xml:space="preserve">월 </w:t>
      </w:r>
      <w:r w:rsidR="00D53C87">
        <w:rPr>
          <w:rFonts w:asciiTheme="majorHAnsi" w:eastAsiaTheme="majorHAnsi" w:hAnsiTheme="majorHAnsi"/>
        </w:rPr>
        <w:t>9</w:t>
      </w:r>
      <w:r w:rsidRPr="001B4D8E">
        <w:rPr>
          <w:rFonts w:asciiTheme="majorHAnsi" w:eastAsiaTheme="majorHAnsi" w:hAnsiTheme="majorHAnsi"/>
        </w:rPr>
        <w:t xml:space="preserve">일 </w:t>
      </w:r>
    </w:p>
    <w:p w14:paraId="387451CA" w14:textId="77777777" w:rsidR="008C555E" w:rsidRPr="001B4D8E" w:rsidRDefault="008C555E">
      <w:pPr>
        <w:pStyle w:val="a3"/>
        <w:rPr>
          <w:rFonts w:asciiTheme="majorHAnsi" w:eastAsiaTheme="majorHAnsi" w:hAnsiTheme="majorHAnsi"/>
        </w:rPr>
      </w:pPr>
    </w:p>
    <w:p w14:paraId="61728806" w14:textId="77777777" w:rsidR="008C555E" w:rsidRPr="001B4D8E" w:rsidRDefault="003C15F1">
      <w:pPr>
        <w:pStyle w:val="a3"/>
        <w:rPr>
          <w:rFonts w:asciiTheme="majorHAnsi" w:eastAsiaTheme="majorHAnsi" w:hAnsiTheme="majorHAnsi"/>
        </w:rPr>
      </w:pPr>
      <w:r w:rsidRPr="001B4D8E">
        <w:rPr>
          <w:rFonts w:asciiTheme="majorHAnsi" w:eastAsiaTheme="majorHAnsi" w:hAnsiTheme="majorHAnsi"/>
        </w:rPr>
        <w:t xml:space="preserve">◎ 1단계 </w:t>
      </w:r>
    </w:p>
    <w:p w14:paraId="01D93FA0" w14:textId="77777777" w:rsidR="008C555E" w:rsidRPr="001B4D8E" w:rsidRDefault="003C15F1">
      <w:pPr>
        <w:pStyle w:val="a3"/>
        <w:rPr>
          <w:rFonts w:asciiTheme="majorHAnsi" w:eastAsiaTheme="majorHAnsi" w:hAnsiTheme="majorHAnsi"/>
        </w:rPr>
      </w:pPr>
      <w:r w:rsidRPr="001B4D8E">
        <w:rPr>
          <w:rFonts w:asciiTheme="majorHAnsi" w:eastAsiaTheme="majorHAnsi" w:hAnsiTheme="majorHAnsi"/>
        </w:rPr>
        <w:t xml:space="preserve">▶ 문제기술 </w:t>
      </w:r>
    </w:p>
    <w:p w14:paraId="5D5D6D14" w14:textId="77777777" w:rsidR="00416A4A" w:rsidRDefault="00416A4A" w:rsidP="00416A4A">
      <w:pPr>
        <w:pStyle w:val="a3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기본 큐를 </w:t>
      </w:r>
      <w:proofErr w:type="spellStart"/>
      <w:r>
        <w:rPr>
          <w:rFonts w:asciiTheme="majorHAnsi" w:eastAsiaTheme="majorHAnsi" w:hAnsiTheme="majorHAnsi" w:hint="eastAsia"/>
        </w:rPr>
        <w:t>구현해야한다</w:t>
      </w:r>
      <w:proofErr w:type="spellEnd"/>
      <w:r>
        <w:rPr>
          <w:rFonts w:asciiTheme="majorHAnsi" w:eastAsiaTheme="majorHAnsi" w:hAnsiTheme="majorHAnsi" w:hint="eastAsia"/>
        </w:rPr>
        <w:t xml:space="preserve">. 연결리스트를 사용하여 큐를 </w:t>
      </w:r>
      <w:proofErr w:type="spellStart"/>
      <w:r>
        <w:rPr>
          <w:rFonts w:asciiTheme="majorHAnsi" w:eastAsiaTheme="majorHAnsi" w:hAnsiTheme="majorHAnsi" w:hint="eastAsia"/>
        </w:rPr>
        <w:t>사용해야함</w:t>
      </w:r>
      <w:proofErr w:type="spellEnd"/>
    </w:p>
    <w:p w14:paraId="642E812A" w14:textId="77777777" w:rsidR="00416A4A" w:rsidRPr="00D10B0F" w:rsidRDefault="00416A4A" w:rsidP="00416A4A">
      <w:pPr>
        <w:pStyle w:val="a3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/>
        </w:rPr>
        <w:t>addToQueue</w:t>
      </w:r>
      <w:proofErr w:type="spellEnd"/>
      <w:r>
        <w:rPr>
          <w:rFonts w:asciiTheme="majorHAnsi" w:eastAsiaTheme="majorHAnsi" w:hAnsiTheme="majorHAnsi" w:hint="eastAsia"/>
        </w:rPr>
        <w:t xml:space="preserve">와 </w:t>
      </w:r>
      <w:proofErr w:type="spellStart"/>
      <w:r>
        <w:rPr>
          <w:rFonts w:asciiTheme="majorHAnsi" w:eastAsiaTheme="majorHAnsi" w:hAnsiTheme="majorHAnsi"/>
        </w:rPr>
        <w:t>removeFromQueue</w:t>
      </w:r>
      <w:r>
        <w:rPr>
          <w:rFonts w:asciiTheme="majorHAnsi" w:eastAsiaTheme="majorHAnsi" w:hAnsiTheme="majorHAnsi" w:hint="eastAsia"/>
        </w:rPr>
        <w:t>를</w:t>
      </w:r>
      <w:proofErr w:type="spellEnd"/>
      <w:r>
        <w:rPr>
          <w:rFonts w:asciiTheme="majorHAnsi" w:eastAsiaTheme="majorHAnsi" w:hAnsiTheme="majorHAnsi" w:hint="eastAsia"/>
        </w:rPr>
        <w:t xml:space="preserve"> 구현. </w:t>
      </w:r>
      <w:proofErr w:type="spellStart"/>
      <w:r>
        <w:rPr>
          <w:rFonts w:asciiTheme="majorHAnsi" w:eastAsiaTheme="majorHAnsi" w:hAnsiTheme="majorHAnsi"/>
        </w:rPr>
        <w:t>ShowQueue</w:t>
      </w:r>
      <w:proofErr w:type="spellEnd"/>
      <w:r>
        <w:rPr>
          <w:rFonts w:asciiTheme="majorHAnsi" w:eastAsiaTheme="majorHAnsi" w:hAnsiTheme="majorHAnsi"/>
        </w:rPr>
        <w:t>, Length</w:t>
      </w:r>
      <w:r>
        <w:rPr>
          <w:rFonts w:asciiTheme="majorHAnsi" w:eastAsiaTheme="majorHAnsi" w:hAnsiTheme="majorHAnsi" w:hint="eastAsia"/>
        </w:rPr>
        <w:t xml:space="preserve"> 메서드 구현한다. </w:t>
      </w:r>
    </w:p>
    <w:p w14:paraId="413FF55C" w14:textId="111AD323" w:rsidR="008C555E" w:rsidRPr="001B4D8E" w:rsidRDefault="008C555E">
      <w:pPr>
        <w:pStyle w:val="a3"/>
        <w:rPr>
          <w:rFonts w:asciiTheme="majorHAnsi" w:eastAsiaTheme="majorHAnsi" w:hAnsiTheme="majorHAnsi"/>
        </w:rPr>
      </w:pPr>
    </w:p>
    <w:p w14:paraId="4DB4B291" w14:textId="77777777" w:rsidR="008C555E" w:rsidRPr="001B4D8E" w:rsidRDefault="003C15F1">
      <w:pPr>
        <w:pStyle w:val="a3"/>
        <w:rPr>
          <w:rFonts w:asciiTheme="majorHAnsi" w:eastAsiaTheme="majorHAnsi" w:hAnsiTheme="majorHAnsi"/>
        </w:rPr>
      </w:pPr>
      <w:r w:rsidRPr="001B4D8E">
        <w:rPr>
          <w:rFonts w:asciiTheme="majorHAnsi" w:eastAsiaTheme="majorHAnsi" w:hAnsiTheme="majorHAnsi"/>
        </w:rPr>
        <w:t xml:space="preserve">▶ 코드 </w:t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391"/>
      </w:tblGrid>
      <w:tr w:rsidR="008C555E" w:rsidRPr="001B4D8E" w14:paraId="4CD7A97A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889F6B" w14:textId="77777777" w:rsidR="00416A4A" w:rsidRDefault="00416A4A" w:rsidP="00416A4A">
            <w:pPr>
              <w:pStyle w:val="HTML"/>
              <w:shd w:val="clear" w:color="auto" w:fill="191A1C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REP12;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LinkedQueueDemo1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(String[]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REP12LinkedQueue1&lt;String&gt; q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REP12LinkedQueue1&lt;String&gt;();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q.addToQueue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"One"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q.addToQueue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"Two"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q.addToQueue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"Three"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"Queue has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q.length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()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 entries."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"Start of queue:"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q.showQueue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"End of queue."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String data 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q.removeFromQueue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\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Removed</w:t>
            </w:r>
            <w:proofErr w:type="spellEnd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the front item from the queue: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data);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"Queue has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q.length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()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 entries."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"Start of queue:"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q.showQueue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"End of queue."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5A7917E4" w14:textId="77777777" w:rsidR="00416A4A" w:rsidRDefault="00416A4A" w:rsidP="00416A4A">
            <w:pPr>
              <w:pStyle w:val="HTML"/>
              <w:shd w:val="clear" w:color="auto" w:fill="191A1C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</w:p>
          <w:p w14:paraId="3B587B91" w14:textId="77777777" w:rsidR="00416A4A" w:rsidRDefault="00416A4A" w:rsidP="00416A4A">
            <w:pPr>
              <w:pStyle w:val="HTML"/>
              <w:shd w:val="clear" w:color="auto" w:fill="191A1C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LinkedQueueDemo1.java</w:t>
            </w:r>
          </w:p>
          <w:p w14:paraId="139E5D75" w14:textId="77777777" w:rsidR="00416A4A" w:rsidRDefault="00416A4A" w:rsidP="00416A4A">
            <w:pPr>
              <w:pStyle w:val="HTML"/>
              <w:shd w:val="clear" w:color="auto" w:fill="191A1C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</w:p>
          <w:p w14:paraId="3D741670" w14:textId="77777777" w:rsidR="00416A4A" w:rsidRDefault="00416A4A" w:rsidP="00416A4A">
            <w:pPr>
              <w:pStyle w:val="HTML"/>
              <w:shd w:val="clear" w:color="auto" w:fill="191A1C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REP12LinkedQueue1.java</w:t>
            </w:r>
          </w:p>
          <w:p w14:paraId="298DA4B9" w14:textId="77777777" w:rsidR="00416A4A" w:rsidRDefault="00416A4A" w:rsidP="00416A4A">
            <w:pPr>
              <w:pStyle w:val="HTML"/>
              <w:shd w:val="clear" w:color="auto" w:fill="191A1C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REP12;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Node&lt;</w:t>
            </w:r>
            <w:r>
              <w:rPr>
                <w:rFonts w:ascii="Courier New" w:hAnsi="Courier New" w:cs="Courier New"/>
                <w:color w:val="16BAAC"/>
                <w:sz w:val="20"/>
                <w:szCs w:val="20"/>
              </w:rPr>
              <w:t>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&gt;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16BAAC"/>
                <w:sz w:val="20"/>
                <w:szCs w:val="20"/>
              </w:rPr>
              <w:t xml:space="preserve">T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data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Node&lt;</w:t>
            </w:r>
            <w:r>
              <w:rPr>
                <w:rFonts w:ascii="Courier New" w:hAnsi="Courier New" w:cs="Courier New"/>
                <w:color w:val="16BAAC"/>
                <w:sz w:val="20"/>
                <w:szCs w:val="20"/>
              </w:rPr>
              <w:t>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&gt;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next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Node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16BAAC"/>
                <w:sz w:val="20"/>
                <w:szCs w:val="20"/>
              </w:rPr>
              <w:t xml:space="preserve">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data)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data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data;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next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REP12LinkedQueue1&lt;</w:t>
            </w:r>
            <w:r>
              <w:rPr>
                <w:rFonts w:ascii="Courier New" w:hAnsi="Courier New" w:cs="Courier New"/>
                <w:color w:val="16BAAC"/>
                <w:sz w:val="20"/>
                <w:szCs w:val="20"/>
              </w:rPr>
              <w:t>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&gt;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Node&lt;</w:t>
            </w:r>
            <w:r>
              <w:rPr>
                <w:rFonts w:ascii="Courier New" w:hAnsi="Courier New" w:cs="Courier New"/>
                <w:color w:val="16BAAC"/>
                <w:sz w:val="20"/>
                <w:szCs w:val="20"/>
              </w:rPr>
              <w:t>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&gt;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front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Node&lt;</w:t>
            </w:r>
            <w:r>
              <w:rPr>
                <w:rFonts w:ascii="Courier New" w:hAnsi="Courier New" w:cs="Courier New"/>
                <w:color w:val="16BAAC"/>
                <w:sz w:val="20"/>
                <w:szCs w:val="20"/>
              </w:rPr>
              <w:t>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&gt;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rear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int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count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REP12LinkedQueue1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front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rear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count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addToQueue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16BAAC"/>
                <w:sz w:val="20"/>
                <w:szCs w:val="20"/>
              </w:rPr>
              <w:t xml:space="preserve">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data)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Node&lt;</w:t>
            </w:r>
            <w:r>
              <w:rPr>
                <w:rFonts w:ascii="Courier New" w:hAnsi="Courier New" w:cs="Courier New"/>
                <w:color w:val="16BAAC"/>
                <w:sz w:val="20"/>
                <w:szCs w:val="20"/>
              </w:rPr>
              <w:t>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&gt;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newNode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Node&lt;&gt;(data);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rear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front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newNode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rear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newNode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rear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next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newNode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rear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newNode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count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++;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16BAAC"/>
                <w:sz w:val="20"/>
                <w:szCs w:val="20"/>
              </w:rPr>
              <w:t xml:space="preserve">T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removeFromQueue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front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return null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16BAAC"/>
                <w:sz w:val="20"/>
                <w:szCs w:val="20"/>
              </w:rPr>
              <w:t xml:space="preserve">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data = 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front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data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front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front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next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front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rear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count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--;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data;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showQueue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Node&lt;</w:t>
            </w:r>
            <w:r>
              <w:rPr>
                <w:rFonts w:ascii="Courier New" w:hAnsi="Courier New" w:cs="Courier New"/>
                <w:color w:val="16BAAC"/>
                <w:sz w:val="20"/>
                <w:szCs w:val="20"/>
              </w:rPr>
              <w:t>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&gt; current =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front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while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(current !=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current.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data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current 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current.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next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int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length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count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5F2C9832" w14:textId="77777777" w:rsidR="008C555E" w:rsidRPr="00416A4A" w:rsidRDefault="008C555E">
            <w:pPr>
              <w:pStyle w:val="a3"/>
              <w:rPr>
                <w:rFonts w:asciiTheme="majorHAnsi" w:eastAsiaTheme="majorHAnsi" w:hAnsiTheme="majorHAnsi" w:hint="eastAsia"/>
              </w:rPr>
            </w:pPr>
          </w:p>
        </w:tc>
      </w:tr>
    </w:tbl>
    <w:p w14:paraId="182BDE1F" w14:textId="77777777" w:rsidR="008C555E" w:rsidRPr="001B4D8E" w:rsidRDefault="008C555E">
      <w:pPr>
        <w:pStyle w:val="a3"/>
        <w:rPr>
          <w:rFonts w:asciiTheme="majorHAnsi" w:eastAsiaTheme="majorHAnsi" w:hAnsiTheme="majorHAnsi"/>
        </w:rPr>
      </w:pPr>
    </w:p>
    <w:p w14:paraId="65F51CDB" w14:textId="77777777" w:rsidR="008C555E" w:rsidRPr="001B4D8E" w:rsidRDefault="003C15F1">
      <w:pPr>
        <w:pStyle w:val="a3"/>
        <w:rPr>
          <w:rFonts w:asciiTheme="majorHAnsi" w:eastAsiaTheme="majorHAnsi" w:hAnsiTheme="majorHAnsi"/>
        </w:rPr>
      </w:pPr>
      <w:r w:rsidRPr="001B4D8E">
        <w:rPr>
          <w:rFonts w:asciiTheme="majorHAnsi" w:eastAsiaTheme="majorHAnsi" w:hAnsiTheme="majorHAnsi"/>
        </w:rPr>
        <w:t>▶ 결과 (</w:t>
      </w:r>
      <w:proofErr w:type="spellStart"/>
      <w:r w:rsidRPr="001B4D8E">
        <w:rPr>
          <w:rFonts w:asciiTheme="majorHAnsi" w:eastAsiaTheme="majorHAnsi" w:hAnsiTheme="majorHAnsi"/>
        </w:rPr>
        <w:t>출럭</w:t>
      </w:r>
      <w:proofErr w:type="spellEnd"/>
      <w:r w:rsidRPr="001B4D8E">
        <w:rPr>
          <w:rFonts w:asciiTheme="majorHAnsi" w:eastAsiaTheme="majorHAnsi" w:hAnsiTheme="majorHAnsi"/>
        </w:rPr>
        <w:t xml:space="preserve"> 덤프) </w:t>
      </w:r>
    </w:p>
    <w:p w14:paraId="0760F659" w14:textId="77777777" w:rsidR="008C555E" w:rsidRPr="001B4D8E" w:rsidRDefault="008C555E">
      <w:pPr>
        <w:pStyle w:val="a3"/>
        <w:rPr>
          <w:rFonts w:asciiTheme="majorHAnsi" w:eastAsiaTheme="majorHAnsi" w:hAnsiTheme="majorHAnsi"/>
        </w:rPr>
      </w:pP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391"/>
      </w:tblGrid>
      <w:tr w:rsidR="008C555E" w:rsidRPr="001B4D8E" w14:paraId="62DBC472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13421B" w14:textId="6B2CB929" w:rsidR="008C555E" w:rsidRPr="001B4D8E" w:rsidRDefault="00331F9C">
            <w:pPr>
              <w:pStyle w:val="a3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noProof/>
              </w:rPr>
              <w:drawing>
                <wp:inline distT="0" distB="0" distL="0" distR="0" wp14:anchorId="2DC84412" wp14:editId="76E828D9">
                  <wp:extent cx="5198745" cy="2952750"/>
                  <wp:effectExtent l="0" t="0" r="0" b="6350"/>
                  <wp:docPr id="38777989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779896" name="그림 387779896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745" cy="295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02A349" w14:textId="77777777" w:rsidR="008C555E" w:rsidRPr="001B4D8E" w:rsidRDefault="008C555E">
      <w:pPr>
        <w:pStyle w:val="a3"/>
        <w:rPr>
          <w:rFonts w:asciiTheme="majorHAnsi" w:eastAsiaTheme="majorHAnsi" w:hAnsiTheme="majorHAnsi"/>
        </w:rPr>
      </w:pPr>
    </w:p>
    <w:p w14:paraId="763F0806" w14:textId="77777777" w:rsidR="008C555E" w:rsidRDefault="003C15F1">
      <w:pPr>
        <w:pStyle w:val="a3"/>
        <w:rPr>
          <w:rFonts w:asciiTheme="majorHAnsi" w:eastAsiaTheme="majorHAnsi" w:hAnsiTheme="majorHAnsi"/>
        </w:rPr>
      </w:pPr>
      <w:r w:rsidRPr="001B4D8E">
        <w:rPr>
          <w:rFonts w:asciiTheme="majorHAnsi" w:eastAsiaTheme="majorHAnsi" w:hAnsiTheme="majorHAnsi"/>
        </w:rPr>
        <w:t xml:space="preserve">▶ 설명 </w:t>
      </w:r>
    </w:p>
    <w:p w14:paraId="43C17138" w14:textId="6CC0B5BD" w:rsidR="00331F9C" w:rsidRPr="00756909" w:rsidRDefault="00331F9C" w:rsidP="00331F9C">
      <w:pPr>
        <w:pStyle w:val="a3"/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t>Node</w:t>
      </w:r>
      <w:r>
        <w:rPr>
          <w:rFonts w:asciiTheme="majorHAnsi" w:eastAsiaTheme="majorHAnsi" w:hAnsiTheme="majorHAnsi" w:hint="eastAsia"/>
        </w:rPr>
        <w:t xml:space="preserve">클래스를 만들어서 데이터와 다음 노트를 </w:t>
      </w:r>
      <w:proofErr w:type="spellStart"/>
      <w:r>
        <w:rPr>
          <w:rFonts w:asciiTheme="majorHAnsi" w:eastAsiaTheme="majorHAnsi" w:hAnsiTheme="majorHAnsi" w:hint="eastAsia"/>
        </w:rPr>
        <w:t>가르티는</w:t>
      </w:r>
      <w:proofErr w:type="spellEnd"/>
      <w:r>
        <w:rPr>
          <w:rFonts w:asciiTheme="majorHAnsi" w:eastAsiaTheme="majorHAnsi" w:hAnsiTheme="majorHAnsi" w:hint="eastAsia"/>
        </w:rPr>
        <w:t xml:space="preserve"> n</w:t>
      </w:r>
      <w:r>
        <w:rPr>
          <w:rFonts w:asciiTheme="majorHAnsi" w:eastAsiaTheme="majorHAnsi" w:hAnsiTheme="majorHAnsi"/>
        </w:rPr>
        <w:t>ext</w:t>
      </w:r>
      <w:r>
        <w:rPr>
          <w:rFonts w:asciiTheme="majorHAnsi" w:eastAsiaTheme="majorHAnsi" w:hAnsiTheme="majorHAnsi" w:hint="eastAsia"/>
        </w:rPr>
        <w:t xml:space="preserve">필드를 포함시켰다. </w:t>
      </w:r>
      <w:proofErr w:type="spellStart"/>
      <w:r>
        <w:rPr>
          <w:rFonts w:asciiTheme="majorHAnsi" w:eastAsiaTheme="majorHAnsi" w:hAnsiTheme="majorHAnsi"/>
        </w:rPr>
        <w:t>addToQuee</w:t>
      </w:r>
      <w:proofErr w:type="spellEnd"/>
      <w:r>
        <w:rPr>
          <w:rFonts w:asciiTheme="majorHAnsi" w:eastAsiaTheme="majorHAnsi" w:hAnsiTheme="majorHAnsi" w:hint="eastAsia"/>
        </w:rPr>
        <w:t xml:space="preserve">는 새 노드를 </w:t>
      </w:r>
      <w:r>
        <w:rPr>
          <w:rFonts w:asciiTheme="majorHAnsi" w:eastAsiaTheme="majorHAnsi" w:hAnsiTheme="majorHAnsi"/>
        </w:rPr>
        <w:t>rear</w:t>
      </w:r>
      <w:r>
        <w:rPr>
          <w:rFonts w:asciiTheme="majorHAnsi" w:eastAsiaTheme="majorHAnsi" w:hAnsiTheme="majorHAnsi" w:hint="eastAsia"/>
        </w:rPr>
        <w:t xml:space="preserve">뒤에 연결한다. </w:t>
      </w:r>
      <w:proofErr w:type="spellStart"/>
      <w:r>
        <w:rPr>
          <w:rFonts w:asciiTheme="majorHAnsi" w:eastAsiaTheme="majorHAnsi" w:hAnsiTheme="majorHAnsi"/>
        </w:rPr>
        <w:t>removeFormQueue</w:t>
      </w:r>
      <w:proofErr w:type="spellEnd"/>
      <w:r>
        <w:rPr>
          <w:rFonts w:asciiTheme="majorHAnsi" w:eastAsiaTheme="majorHAnsi" w:hAnsiTheme="majorHAnsi" w:hint="eastAsia"/>
        </w:rPr>
        <w:t xml:space="preserve">는 </w:t>
      </w:r>
      <w:r>
        <w:rPr>
          <w:rFonts w:asciiTheme="majorHAnsi" w:eastAsiaTheme="majorHAnsi" w:hAnsiTheme="majorHAnsi"/>
        </w:rPr>
        <w:t>front</w:t>
      </w:r>
      <w:r>
        <w:rPr>
          <w:rFonts w:asciiTheme="majorHAnsi" w:eastAsiaTheme="majorHAnsi" w:hAnsiTheme="majorHAnsi" w:hint="eastAsia"/>
        </w:rPr>
        <w:t xml:space="preserve">에서 데이터를 꺼내고 </w:t>
      </w:r>
      <w:r>
        <w:rPr>
          <w:rFonts w:asciiTheme="majorHAnsi" w:eastAsiaTheme="majorHAnsi" w:hAnsiTheme="majorHAnsi"/>
        </w:rPr>
        <w:t>front</w:t>
      </w:r>
      <w:proofErr w:type="spellStart"/>
      <w:r>
        <w:rPr>
          <w:rFonts w:asciiTheme="majorHAnsi" w:eastAsiaTheme="majorHAnsi" w:hAnsiTheme="majorHAnsi" w:hint="eastAsia"/>
        </w:rPr>
        <w:t>를</w:t>
      </w:r>
      <w:proofErr w:type="spellEnd"/>
      <w:r>
        <w:rPr>
          <w:rFonts w:asciiTheme="majorHAnsi" w:eastAsiaTheme="majorHAnsi" w:hAnsiTheme="majorHAnsi" w:hint="eastAsia"/>
        </w:rPr>
        <w:t xml:space="preserve"> 다음 노드로 </w:t>
      </w:r>
      <w:proofErr w:type="spellStart"/>
      <w:r>
        <w:rPr>
          <w:rFonts w:asciiTheme="majorHAnsi" w:eastAsiaTheme="majorHAnsi" w:hAnsiTheme="majorHAnsi" w:hint="eastAsia"/>
        </w:rPr>
        <w:t>이동시켯다</w:t>
      </w:r>
      <w:proofErr w:type="spellEnd"/>
      <w:r>
        <w:rPr>
          <w:rFonts w:asciiTheme="majorHAnsi" w:eastAsiaTheme="majorHAnsi" w:hAnsiTheme="majorHAnsi" w:hint="eastAsia"/>
        </w:rPr>
        <w:t xml:space="preserve">. </w:t>
      </w:r>
      <w:proofErr w:type="spellStart"/>
      <w:r>
        <w:rPr>
          <w:rFonts w:asciiTheme="majorHAnsi" w:eastAsiaTheme="majorHAnsi" w:hAnsiTheme="majorHAnsi"/>
        </w:rPr>
        <w:t>showQueue</w:t>
      </w:r>
      <w:proofErr w:type="spellEnd"/>
      <w:r>
        <w:rPr>
          <w:rFonts w:asciiTheme="majorHAnsi" w:eastAsiaTheme="majorHAnsi" w:hAnsiTheme="majorHAnsi" w:hint="eastAsia"/>
        </w:rPr>
        <w:t xml:space="preserve">는 </w:t>
      </w:r>
      <w:r>
        <w:rPr>
          <w:rFonts w:asciiTheme="majorHAnsi" w:eastAsiaTheme="majorHAnsi" w:hAnsiTheme="majorHAnsi"/>
        </w:rPr>
        <w:t>front</w:t>
      </w:r>
      <w:proofErr w:type="spellStart"/>
      <w:r>
        <w:rPr>
          <w:rFonts w:asciiTheme="majorHAnsi" w:eastAsiaTheme="majorHAnsi" w:hAnsiTheme="majorHAnsi" w:hint="eastAsia"/>
        </w:rPr>
        <w:t>부터</w:t>
      </w:r>
      <w:proofErr w:type="spellEnd"/>
      <w:r>
        <w:rPr>
          <w:rFonts w:asciiTheme="majorHAnsi" w:eastAsiaTheme="majorHAnsi" w:hAnsiTheme="majorHAnsi" w:hint="eastAsia"/>
        </w:rPr>
        <w:t xml:space="preserve"> 출력하고 </w:t>
      </w:r>
      <w:proofErr w:type="spellStart"/>
      <w:r>
        <w:rPr>
          <w:rFonts w:asciiTheme="majorHAnsi" w:eastAsiaTheme="majorHAnsi" w:hAnsiTheme="majorHAnsi" w:hint="eastAsia"/>
        </w:rPr>
        <w:t>lengt</w:t>
      </w:r>
      <w:proofErr w:type="spellEnd"/>
      <w:r>
        <w:rPr>
          <w:rFonts w:asciiTheme="majorHAnsi" w:eastAsiaTheme="majorHAnsi" w:hAnsiTheme="majorHAnsi" w:hint="eastAsia"/>
        </w:rPr>
        <w:t>는</w:t>
      </w:r>
      <w:r>
        <w:rPr>
          <w:rFonts w:asciiTheme="majorHAnsi" w:eastAsiaTheme="majorHAnsi" w:hAnsiTheme="majorHAnsi"/>
        </w:rPr>
        <w:t xml:space="preserve"> count</w:t>
      </w:r>
      <w:r>
        <w:rPr>
          <w:rFonts w:asciiTheme="majorHAnsi" w:eastAsiaTheme="majorHAnsi" w:hAnsiTheme="majorHAnsi" w:hint="eastAsia"/>
        </w:rPr>
        <w:t xml:space="preserve">변수로 노드 </w:t>
      </w:r>
      <w:proofErr w:type="spellStart"/>
      <w:r>
        <w:rPr>
          <w:rFonts w:asciiTheme="majorHAnsi" w:eastAsiaTheme="majorHAnsi" w:hAnsiTheme="majorHAnsi" w:hint="eastAsia"/>
        </w:rPr>
        <w:t>갯수를</w:t>
      </w:r>
      <w:proofErr w:type="spellEnd"/>
      <w:r>
        <w:rPr>
          <w:rFonts w:asciiTheme="majorHAnsi" w:eastAsiaTheme="majorHAnsi" w:hAnsiTheme="majorHAnsi" w:hint="eastAsia"/>
        </w:rPr>
        <w:t xml:space="preserve"> 반환하도록 했다. </w:t>
      </w:r>
    </w:p>
    <w:p w14:paraId="1726BA30" w14:textId="77777777" w:rsidR="00331F9C" w:rsidRDefault="00331F9C">
      <w:pPr>
        <w:pStyle w:val="a3"/>
        <w:rPr>
          <w:rFonts w:asciiTheme="majorHAnsi" w:eastAsiaTheme="majorHAnsi" w:hAnsiTheme="majorHAnsi"/>
        </w:rPr>
      </w:pPr>
    </w:p>
    <w:p w14:paraId="6190D46B" w14:textId="77777777" w:rsidR="00331F9C" w:rsidRDefault="00331F9C">
      <w:pPr>
        <w:pStyle w:val="a3"/>
        <w:rPr>
          <w:rFonts w:asciiTheme="majorHAnsi" w:eastAsiaTheme="majorHAnsi" w:hAnsiTheme="majorHAnsi"/>
        </w:rPr>
      </w:pPr>
    </w:p>
    <w:p w14:paraId="7443E511" w14:textId="77777777" w:rsidR="00331F9C" w:rsidRPr="00331F9C" w:rsidRDefault="00331F9C">
      <w:pPr>
        <w:pStyle w:val="a3"/>
        <w:rPr>
          <w:rFonts w:asciiTheme="majorHAnsi" w:eastAsiaTheme="majorHAnsi" w:hAnsiTheme="majorHAnsi" w:hint="eastAsia"/>
        </w:rPr>
      </w:pPr>
    </w:p>
    <w:p w14:paraId="39049869" w14:textId="77777777" w:rsidR="008C555E" w:rsidRPr="001B4D8E" w:rsidRDefault="003C15F1">
      <w:pPr>
        <w:pStyle w:val="a3"/>
        <w:rPr>
          <w:rFonts w:asciiTheme="majorHAnsi" w:eastAsiaTheme="majorHAnsi" w:hAnsiTheme="majorHAnsi"/>
        </w:rPr>
      </w:pPr>
      <w:r w:rsidRPr="001B4D8E">
        <w:rPr>
          <w:rFonts w:asciiTheme="majorHAnsi" w:eastAsiaTheme="majorHAnsi" w:hAnsiTheme="majorHAnsi"/>
        </w:rPr>
        <w:lastRenderedPageBreak/>
        <w:t xml:space="preserve">◎ 2단계 </w:t>
      </w:r>
    </w:p>
    <w:p w14:paraId="5000E663" w14:textId="33F85F1E" w:rsidR="008C555E" w:rsidRDefault="003C15F1">
      <w:pPr>
        <w:pStyle w:val="a3"/>
        <w:rPr>
          <w:rFonts w:asciiTheme="majorHAnsi" w:eastAsiaTheme="majorHAnsi" w:hAnsiTheme="majorHAnsi"/>
        </w:rPr>
      </w:pPr>
      <w:r w:rsidRPr="001B4D8E">
        <w:rPr>
          <w:rFonts w:asciiTheme="majorHAnsi" w:eastAsiaTheme="majorHAnsi" w:hAnsiTheme="majorHAnsi"/>
        </w:rPr>
        <w:t xml:space="preserve">▶ 문제기술 </w:t>
      </w:r>
    </w:p>
    <w:p w14:paraId="4DB96923" w14:textId="5CCFF30D" w:rsidR="00331F9C" w:rsidRPr="001B4D8E" w:rsidRDefault="006B3A59">
      <w:pPr>
        <w:pStyle w:val="a3"/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 w:hint="eastAsia"/>
        </w:rPr>
        <w:t xml:space="preserve">큐를 비워내는 </w:t>
      </w:r>
      <w:proofErr w:type="spellStart"/>
      <w:r>
        <w:rPr>
          <w:rFonts w:asciiTheme="majorHAnsi" w:eastAsiaTheme="majorHAnsi" w:hAnsiTheme="majorHAnsi"/>
        </w:rPr>
        <w:t>clearQuee</w:t>
      </w:r>
      <w:proofErr w:type="spellEnd"/>
      <w:r>
        <w:rPr>
          <w:rFonts w:asciiTheme="majorHAnsi" w:eastAsiaTheme="majorHAnsi" w:hAnsiTheme="majorHAnsi" w:hint="eastAsia"/>
        </w:rPr>
        <w:t xml:space="preserve">메서드 추가한다. 큐가 </w:t>
      </w:r>
      <w:proofErr w:type="spellStart"/>
      <w:r>
        <w:rPr>
          <w:rFonts w:asciiTheme="majorHAnsi" w:eastAsiaTheme="majorHAnsi" w:hAnsiTheme="majorHAnsi" w:hint="eastAsia"/>
        </w:rPr>
        <w:t>비어이쓴지</w:t>
      </w:r>
      <w:proofErr w:type="spellEnd"/>
      <w:r>
        <w:rPr>
          <w:rFonts w:asciiTheme="majorHAnsi" w:eastAsiaTheme="majorHAnsi" w:hAnsiTheme="majorHAnsi" w:hint="eastAsia"/>
        </w:rPr>
        <w:t xml:space="preserve"> 확인하는 </w:t>
      </w:r>
      <w:proofErr w:type="spellStart"/>
      <w:r>
        <w:rPr>
          <w:rFonts w:asciiTheme="majorHAnsi" w:eastAsiaTheme="majorHAnsi" w:hAnsiTheme="majorHAnsi"/>
        </w:rPr>
        <w:t>isempty</w:t>
      </w:r>
      <w:proofErr w:type="spellEnd"/>
      <w:r>
        <w:rPr>
          <w:rFonts w:asciiTheme="majorHAnsi" w:eastAsiaTheme="majorHAnsi" w:hAnsiTheme="majorHAnsi" w:hint="eastAsia"/>
        </w:rPr>
        <w:t>메서드 추가</w:t>
      </w:r>
    </w:p>
    <w:p w14:paraId="580A3461" w14:textId="225EB28F" w:rsidR="008C555E" w:rsidRDefault="003C15F1" w:rsidP="003C44BB">
      <w:pPr>
        <w:pStyle w:val="a3"/>
        <w:rPr>
          <w:rFonts w:asciiTheme="majorHAnsi" w:eastAsiaTheme="majorHAnsi" w:hAnsiTheme="majorHAnsi"/>
        </w:rPr>
      </w:pPr>
      <w:r w:rsidRPr="001B4D8E">
        <w:rPr>
          <w:rFonts w:asciiTheme="majorHAnsi" w:eastAsiaTheme="majorHAnsi" w:hAnsiTheme="majorHAnsi"/>
        </w:rPr>
        <w:t>▶ 코드</w:t>
      </w:r>
    </w:p>
    <w:p w14:paraId="3D82E260" w14:textId="0B692EA6" w:rsidR="003C44BB" w:rsidRDefault="003C44BB" w:rsidP="003C44BB">
      <w:pPr>
        <w:pStyle w:val="a3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REP12LinkedQueue2.java</w:t>
      </w:r>
    </w:p>
    <w:p w14:paraId="48FD1318" w14:textId="77777777" w:rsidR="003C44BB" w:rsidRDefault="003C44BB" w:rsidP="003C44BB">
      <w:pPr>
        <w:pStyle w:val="HTML"/>
        <w:shd w:val="clear" w:color="auto" w:fill="191A1C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package </w:t>
      </w:r>
      <w:r>
        <w:rPr>
          <w:rFonts w:ascii="Courier New" w:hAnsi="Courier New" w:cs="Courier New"/>
          <w:color w:val="BCBEC4"/>
          <w:sz w:val="20"/>
          <w:szCs w:val="20"/>
        </w:rPr>
        <w:t>REP12;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class </w:t>
      </w:r>
      <w:r>
        <w:rPr>
          <w:rFonts w:ascii="Courier New" w:hAnsi="Courier New" w:cs="Courier New"/>
          <w:color w:val="BCBEC4"/>
          <w:sz w:val="20"/>
          <w:szCs w:val="20"/>
        </w:rPr>
        <w:t>Node2&lt;</w:t>
      </w:r>
      <w:r>
        <w:rPr>
          <w:rFonts w:ascii="Courier New" w:hAnsi="Courier New" w:cs="Courier New"/>
          <w:color w:val="16BAAC"/>
          <w:sz w:val="20"/>
          <w:szCs w:val="20"/>
        </w:rPr>
        <w:t>T</w:t>
      </w:r>
      <w:r>
        <w:rPr>
          <w:rFonts w:ascii="Courier New" w:hAnsi="Courier New" w:cs="Courier New"/>
          <w:color w:val="BCBEC4"/>
          <w:sz w:val="20"/>
          <w:szCs w:val="20"/>
        </w:rPr>
        <w:t>&gt;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16BAAC"/>
          <w:sz w:val="20"/>
          <w:szCs w:val="20"/>
        </w:rPr>
        <w:t xml:space="preserve">T </w:t>
      </w:r>
      <w:r>
        <w:rPr>
          <w:rFonts w:ascii="Courier New" w:hAnsi="Courier New" w:cs="Courier New"/>
          <w:color w:val="C77DBB"/>
          <w:sz w:val="20"/>
          <w:szCs w:val="20"/>
        </w:rPr>
        <w:t>data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Node&lt;</w:t>
      </w:r>
      <w:r>
        <w:rPr>
          <w:rFonts w:ascii="Courier New" w:hAnsi="Courier New" w:cs="Courier New"/>
          <w:color w:val="16BAAC"/>
          <w:sz w:val="20"/>
          <w:szCs w:val="20"/>
        </w:rPr>
        <w:t>T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&gt; </w:t>
      </w:r>
      <w:r>
        <w:rPr>
          <w:rFonts w:ascii="Courier New" w:hAnsi="Courier New" w:cs="Courier New"/>
          <w:color w:val="C77DBB"/>
          <w:sz w:val="20"/>
          <w:szCs w:val="20"/>
        </w:rPr>
        <w:t>next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56A8F5"/>
          <w:sz w:val="20"/>
          <w:szCs w:val="20"/>
        </w:rPr>
        <w:t>Node2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16BAAC"/>
          <w:sz w:val="20"/>
          <w:szCs w:val="20"/>
        </w:rPr>
        <w:t xml:space="preserve">T </w:t>
      </w:r>
      <w:r>
        <w:rPr>
          <w:rFonts w:ascii="Courier New" w:hAnsi="Courier New" w:cs="Courier New"/>
          <w:color w:val="BCBEC4"/>
          <w:sz w:val="20"/>
          <w:szCs w:val="20"/>
        </w:rPr>
        <w:t>data)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hAnsi="Courier New" w:cs="Courier New"/>
          <w:color w:val="BCBEC4"/>
          <w:sz w:val="20"/>
          <w:szCs w:val="20"/>
        </w:rPr>
        <w:t>.</w:t>
      </w:r>
      <w:r>
        <w:rPr>
          <w:rFonts w:ascii="Courier New" w:hAnsi="Courier New" w:cs="Courier New"/>
          <w:color w:val="C77DBB"/>
          <w:sz w:val="20"/>
          <w:szCs w:val="20"/>
        </w:rPr>
        <w:t>data</w:t>
      </w:r>
      <w:proofErr w:type="spellEnd"/>
      <w:r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hAnsi="Courier New" w:cs="Courier New"/>
          <w:color w:val="BCBEC4"/>
          <w:sz w:val="20"/>
          <w:szCs w:val="20"/>
        </w:rPr>
        <w:t>= data;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hAnsi="Courier New" w:cs="Courier New"/>
          <w:color w:val="BCBEC4"/>
          <w:sz w:val="20"/>
          <w:szCs w:val="20"/>
        </w:rPr>
        <w:t>.</w:t>
      </w:r>
      <w:r>
        <w:rPr>
          <w:rFonts w:ascii="Courier New" w:hAnsi="Courier New" w:cs="Courier New"/>
          <w:color w:val="C77DBB"/>
          <w:sz w:val="20"/>
          <w:szCs w:val="20"/>
        </w:rPr>
        <w:t>next</w:t>
      </w:r>
      <w:proofErr w:type="spellEnd"/>
      <w:r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hAnsi="Courier New" w:cs="Courier New"/>
          <w:color w:val="CF8E6D"/>
          <w:sz w:val="20"/>
          <w:szCs w:val="20"/>
        </w:rPr>
        <w:t>null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  <w:t>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class </w:t>
      </w:r>
      <w:r>
        <w:rPr>
          <w:rFonts w:ascii="Courier New" w:hAnsi="Courier New" w:cs="Courier New"/>
          <w:color w:val="BCBEC4"/>
          <w:sz w:val="20"/>
          <w:szCs w:val="20"/>
        </w:rPr>
        <w:t>REP12LinkedQueue2&lt;</w:t>
      </w:r>
      <w:r>
        <w:rPr>
          <w:rFonts w:ascii="Courier New" w:hAnsi="Courier New" w:cs="Courier New"/>
          <w:color w:val="16BAAC"/>
          <w:sz w:val="20"/>
          <w:szCs w:val="20"/>
        </w:rPr>
        <w:t>T</w:t>
      </w:r>
      <w:r>
        <w:rPr>
          <w:rFonts w:ascii="Courier New" w:hAnsi="Courier New" w:cs="Courier New"/>
          <w:color w:val="BCBEC4"/>
          <w:sz w:val="20"/>
          <w:szCs w:val="20"/>
        </w:rPr>
        <w:t>&gt;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</w:t>
      </w:r>
      <w:r>
        <w:rPr>
          <w:rFonts w:ascii="Courier New" w:hAnsi="Courier New" w:cs="Courier New"/>
          <w:color w:val="BCBEC4"/>
          <w:sz w:val="20"/>
          <w:szCs w:val="20"/>
        </w:rPr>
        <w:t>Node&lt;</w:t>
      </w:r>
      <w:r>
        <w:rPr>
          <w:rFonts w:ascii="Courier New" w:hAnsi="Courier New" w:cs="Courier New"/>
          <w:color w:val="16BAAC"/>
          <w:sz w:val="20"/>
          <w:szCs w:val="20"/>
        </w:rPr>
        <w:t>T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&gt; </w:t>
      </w:r>
      <w:r>
        <w:rPr>
          <w:rFonts w:ascii="Courier New" w:hAnsi="Courier New" w:cs="Courier New"/>
          <w:color w:val="C77DBB"/>
          <w:sz w:val="20"/>
          <w:szCs w:val="20"/>
        </w:rPr>
        <w:t>front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</w:t>
      </w:r>
      <w:r>
        <w:rPr>
          <w:rFonts w:ascii="Courier New" w:hAnsi="Courier New" w:cs="Courier New"/>
          <w:color w:val="BCBEC4"/>
          <w:sz w:val="20"/>
          <w:szCs w:val="20"/>
        </w:rPr>
        <w:t>Node&lt;</w:t>
      </w:r>
      <w:r>
        <w:rPr>
          <w:rFonts w:ascii="Courier New" w:hAnsi="Courier New" w:cs="Courier New"/>
          <w:color w:val="16BAAC"/>
          <w:sz w:val="20"/>
          <w:szCs w:val="20"/>
        </w:rPr>
        <w:t>T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&gt; </w:t>
      </w:r>
      <w:r>
        <w:rPr>
          <w:rFonts w:ascii="Courier New" w:hAnsi="Courier New" w:cs="Courier New"/>
          <w:color w:val="C77DBB"/>
          <w:sz w:val="20"/>
          <w:szCs w:val="20"/>
        </w:rPr>
        <w:t>rear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int </w:t>
      </w:r>
      <w:r>
        <w:rPr>
          <w:rFonts w:ascii="Courier New" w:hAnsi="Courier New" w:cs="Courier New"/>
          <w:color w:val="C77DBB"/>
          <w:sz w:val="20"/>
          <w:szCs w:val="20"/>
        </w:rPr>
        <w:t>count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56A8F5"/>
          <w:sz w:val="20"/>
          <w:szCs w:val="20"/>
        </w:rPr>
        <w:t>REP12LinkedQueue2</w:t>
      </w:r>
      <w:r>
        <w:rPr>
          <w:rFonts w:ascii="Courier New" w:hAnsi="Courier New" w:cs="Courier New"/>
          <w:color w:val="BCBEC4"/>
          <w:sz w:val="20"/>
          <w:szCs w:val="20"/>
        </w:rPr>
        <w:t>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front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hAnsi="Courier New" w:cs="Courier New"/>
          <w:color w:val="CF8E6D"/>
          <w:sz w:val="20"/>
          <w:szCs w:val="20"/>
        </w:rPr>
        <w:t>null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rear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hAnsi="Courier New" w:cs="Courier New"/>
          <w:color w:val="CF8E6D"/>
          <w:sz w:val="20"/>
          <w:szCs w:val="20"/>
        </w:rPr>
        <w:t>null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count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void </w:t>
      </w:r>
      <w:proofErr w:type="spellStart"/>
      <w:r>
        <w:rPr>
          <w:rFonts w:ascii="Courier New" w:hAnsi="Courier New" w:cs="Courier New"/>
          <w:color w:val="56A8F5"/>
          <w:sz w:val="20"/>
          <w:szCs w:val="20"/>
        </w:rPr>
        <w:t>addToQueue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16BAAC"/>
          <w:sz w:val="20"/>
          <w:szCs w:val="20"/>
        </w:rPr>
        <w:t xml:space="preserve">T </w:t>
      </w:r>
      <w:r>
        <w:rPr>
          <w:rFonts w:ascii="Courier New" w:hAnsi="Courier New" w:cs="Courier New"/>
          <w:color w:val="BCBEC4"/>
          <w:sz w:val="20"/>
          <w:szCs w:val="20"/>
        </w:rPr>
        <w:t>data)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Node&lt;</w:t>
      </w:r>
      <w:r>
        <w:rPr>
          <w:rFonts w:ascii="Courier New" w:hAnsi="Courier New" w:cs="Courier New"/>
          <w:color w:val="16BAAC"/>
          <w:sz w:val="20"/>
          <w:szCs w:val="20"/>
        </w:rPr>
        <w:t>T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&gt;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newNode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</w:rPr>
        <w:t>Node&lt;&gt;(data);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rear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== </w:t>
      </w:r>
      <w:r>
        <w:rPr>
          <w:rFonts w:ascii="Courier New" w:hAnsi="Courier New" w:cs="Courier New"/>
          <w:color w:val="CF8E6D"/>
          <w:sz w:val="20"/>
          <w:szCs w:val="20"/>
        </w:rPr>
        <w:t>null</w:t>
      </w:r>
      <w:r>
        <w:rPr>
          <w:rFonts w:ascii="Courier New" w:hAnsi="Courier New" w:cs="Courier New"/>
          <w:color w:val="BCBEC4"/>
          <w:sz w:val="20"/>
          <w:szCs w:val="20"/>
        </w:rPr>
        <w:t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front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newNode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rear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newNode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else </w:t>
      </w:r>
      <w:r>
        <w:rPr>
          <w:rFonts w:ascii="Courier New" w:hAnsi="Courier New" w:cs="Courier New"/>
          <w:color w:val="BCBEC4"/>
          <w:sz w:val="20"/>
          <w:szCs w:val="20"/>
        </w:rPr>
        <w:t>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C77DBB"/>
          <w:sz w:val="20"/>
          <w:szCs w:val="20"/>
        </w:rPr>
        <w:t>rear</w:t>
      </w:r>
      <w:r>
        <w:rPr>
          <w:rFonts w:ascii="Courier New" w:hAnsi="Courier New" w:cs="Courier New"/>
          <w:color w:val="BCBEC4"/>
          <w:sz w:val="20"/>
          <w:szCs w:val="20"/>
        </w:rPr>
        <w:t>.</w:t>
      </w:r>
      <w:r>
        <w:rPr>
          <w:rFonts w:ascii="Courier New" w:hAnsi="Courier New" w:cs="Courier New"/>
          <w:color w:val="C77DBB"/>
          <w:sz w:val="20"/>
          <w:szCs w:val="20"/>
        </w:rPr>
        <w:t>next</w:t>
      </w:r>
      <w:proofErr w:type="spellEnd"/>
      <w:r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newNode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rear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newNode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77DBB"/>
          <w:sz w:val="20"/>
          <w:szCs w:val="20"/>
        </w:rPr>
        <w:t>count</w:t>
      </w:r>
      <w:r>
        <w:rPr>
          <w:rFonts w:ascii="Courier New" w:hAnsi="Courier New" w:cs="Courier New"/>
          <w:color w:val="BCBEC4"/>
          <w:sz w:val="20"/>
          <w:szCs w:val="20"/>
        </w:rPr>
        <w:t>++;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16BAAC"/>
          <w:sz w:val="20"/>
          <w:szCs w:val="20"/>
        </w:rPr>
        <w:t xml:space="preserve">T </w:t>
      </w:r>
      <w:proofErr w:type="spellStart"/>
      <w:r>
        <w:rPr>
          <w:rFonts w:ascii="Courier New" w:hAnsi="Courier New" w:cs="Courier New"/>
          <w:color w:val="56A8F5"/>
          <w:sz w:val="20"/>
          <w:szCs w:val="20"/>
        </w:rPr>
        <w:t>removeFromQueue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front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== </w:t>
      </w:r>
      <w:r>
        <w:rPr>
          <w:rFonts w:ascii="Courier New" w:hAnsi="Courier New" w:cs="Courier New"/>
          <w:color w:val="CF8E6D"/>
          <w:sz w:val="20"/>
          <w:szCs w:val="20"/>
        </w:rPr>
        <w:t>null</w:t>
      </w:r>
      <w:r>
        <w:rPr>
          <w:rFonts w:ascii="Courier New" w:hAnsi="Courier New" w:cs="Courier New"/>
          <w:color w:val="BCBEC4"/>
          <w:sz w:val="20"/>
          <w:szCs w:val="20"/>
        </w:rPr>
        <w:t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>return null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16BAAC"/>
          <w:sz w:val="20"/>
          <w:szCs w:val="20"/>
        </w:rPr>
        <w:t xml:space="preserve">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data = </w:t>
      </w:r>
      <w:proofErr w:type="spellStart"/>
      <w:r>
        <w:rPr>
          <w:rFonts w:ascii="Courier New" w:hAnsi="Courier New" w:cs="Courier New"/>
          <w:color w:val="C77DBB"/>
          <w:sz w:val="20"/>
          <w:szCs w:val="20"/>
        </w:rPr>
        <w:t>front</w:t>
      </w:r>
      <w:r>
        <w:rPr>
          <w:rFonts w:ascii="Courier New" w:hAnsi="Courier New" w:cs="Courier New"/>
          <w:color w:val="BCBEC4"/>
          <w:sz w:val="20"/>
          <w:szCs w:val="20"/>
        </w:rPr>
        <w:t>.</w:t>
      </w:r>
      <w:r>
        <w:rPr>
          <w:rFonts w:ascii="Courier New" w:hAnsi="Courier New" w:cs="Courier New"/>
          <w:color w:val="C77DBB"/>
          <w:sz w:val="20"/>
          <w:szCs w:val="20"/>
        </w:rPr>
        <w:t>data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front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C77DBB"/>
          <w:sz w:val="20"/>
          <w:szCs w:val="20"/>
        </w:rPr>
        <w:t>front</w:t>
      </w:r>
      <w:r>
        <w:rPr>
          <w:rFonts w:ascii="Courier New" w:hAnsi="Courier New" w:cs="Courier New"/>
          <w:color w:val="BCBEC4"/>
          <w:sz w:val="20"/>
          <w:szCs w:val="20"/>
        </w:rPr>
        <w:t>.</w:t>
      </w:r>
      <w:r>
        <w:rPr>
          <w:rFonts w:ascii="Courier New" w:hAnsi="Courier New" w:cs="Courier New"/>
          <w:color w:val="C77DBB"/>
          <w:sz w:val="20"/>
          <w:szCs w:val="20"/>
        </w:rPr>
        <w:t>next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front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== </w:t>
      </w:r>
      <w:r>
        <w:rPr>
          <w:rFonts w:ascii="Courier New" w:hAnsi="Courier New" w:cs="Courier New"/>
          <w:color w:val="CF8E6D"/>
          <w:sz w:val="20"/>
          <w:szCs w:val="20"/>
        </w:rPr>
        <w:t>null</w:t>
      </w:r>
      <w:r>
        <w:rPr>
          <w:rFonts w:ascii="Courier New" w:hAnsi="Courier New" w:cs="Courier New"/>
          <w:color w:val="BCBEC4"/>
          <w:sz w:val="20"/>
          <w:szCs w:val="20"/>
        </w:rPr>
        <w:t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rear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hAnsi="Courier New" w:cs="Courier New"/>
          <w:color w:val="CF8E6D"/>
          <w:sz w:val="20"/>
          <w:szCs w:val="20"/>
        </w:rPr>
        <w:t>null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77DBB"/>
          <w:sz w:val="20"/>
          <w:szCs w:val="20"/>
        </w:rPr>
        <w:t>count</w:t>
      </w:r>
      <w:r>
        <w:rPr>
          <w:rFonts w:ascii="Courier New" w:hAnsi="Courier New" w:cs="Courier New"/>
          <w:color w:val="BCBEC4"/>
          <w:sz w:val="20"/>
          <w:szCs w:val="20"/>
        </w:rPr>
        <w:t>--;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lastRenderedPageBreak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>data;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void </w:t>
      </w:r>
      <w:proofErr w:type="spellStart"/>
      <w:r>
        <w:rPr>
          <w:rFonts w:ascii="Courier New" w:hAnsi="Courier New" w:cs="Courier New"/>
          <w:color w:val="56A8F5"/>
          <w:sz w:val="20"/>
          <w:szCs w:val="20"/>
        </w:rPr>
        <w:t>showQueue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Node&lt;</w:t>
      </w:r>
      <w:r>
        <w:rPr>
          <w:rFonts w:ascii="Courier New" w:hAnsi="Courier New" w:cs="Courier New"/>
          <w:color w:val="16BAAC"/>
          <w:sz w:val="20"/>
          <w:szCs w:val="20"/>
        </w:rPr>
        <w:t>T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&gt; current = </w:t>
      </w:r>
      <w:r>
        <w:rPr>
          <w:rFonts w:ascii="Courier New" w:hAnsi="Courier New" w:cs="Courier New"/>
          <w:color w:val="C77DBB"/>
          <w:sz w:val="20"/>
          <w:szCs w:val="20"/>
        </w:rPr>
        <w:t>front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while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(current != </w:t>
      </w:r>
      <w:r>
        <w:rPr>
          <w:rFonts w:ascii="Courier New" w:hAnsi="Courier New" w:cs="Courier New"/>
          <w:color w:val="CF8E6D"/>
          <w:sz w:val="20"/>
          <w:szCs w:val="20"/>
        </w:rPr>
        <w:t>null</w:t>
      </w:r>
      <w:r>
        <w:rPr>
          <w:rFonts w:ascii="Courier New" w:hAnsi="Courier New" w:cs="Courier New"/>
          <w:color w:val="BCBEC4"/>
          <w:sz w:val="20"/>
          <w:szCs w:val="20"/>
        </w:rPr>
        <w:t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current.</w:t>
      </w:r>
      <w:r>
        <w:rPr>
          <w:rFonts w:ascii="Courier New" w:hAnsi="Courier New" w:cs="Courier New"/>
          <w:color w:val="C77DBB"/>
          <w:sz w:val="20"/>
          <w:szCs w:val="20"/>
        </w:rPr>
        <w:t>data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current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current.</w:t>
      </w:r>
      <w:r>
        <w:rPr>
          <w:rFonts w:ascii="Courier New" w:hAnsi="Courier New" w:cs="Courier New"/>
          <w:color w:val="C77DBB"/>
          <w:sz w:val="20"/>
          <w:szCs w:val="20"/>
        </w:rPr>
        <w:t>next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int </w:t>
      </w:r>
      <w:r>
        <w:rPr>
          <w:rFonts w:ascii="Courier New" w:hAnsi="Courier New" w:cs="Courier New"/>
          <w:color w:val="56A8F5"/>
          <w:sz w:val="20"/>
          <w:szCs w:val="20"/>
        </w:rPr>
        <w:t>length</w:t>
      </w:r>
      <w:r>
        <w:rPr>
          <w:rFonts w:ascii="Courier New" w:hAnsi="Courier New" w:cs="Courier New"/>
          <w:color w:val="BCBEC4"/>
          <w:sz w:val="20"/>
          <w:szCs w:val="20"/>
        </w:rPr>
        <w:t>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C77DBB"/>
          <w:sz w:val="20"/>
          <w:szCs w:val="20"/>
        </w:rPr>
        <w:t>count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void </w:t>
      </w:r>
      <w:proofErr w:type="spellStart"/>
      <w:r>
        <w:rPr>
          <w:rFonts w:ascii="Courier New" w:hAnsi="Courier New" w:cs="Courier New"/>
          <w:color w:val="56A8F5"/>
          <w:sz w:val="20"/>
          <w:szCs w:val="20"/>
        </w:rPr>
        <w:t>clearQueue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while 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front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!= </w:t>
      </w:r>
      <w:r>
        <w:rPr>
          <w:rFonts w:ascii="Courier New" w:hAnsi="Courier New" w:cs="Courier New"/>
          <w:color w:val="CF8E6D"/>
          <w:sz w:val="20"/>
          <w:szCs w:val="20"/>
        </w:rPr>
        <w:t>null</w:t>
      </w:r>
      <w:r>
        <w:rPr>
          <w:rFonts w:ascii="Courier New" w:hAnsi="Courier New" w:cs="Courier New"/>
          <w:color w:val="BCBEC4"/>
          <w:sz w:val="20"/>
          <w:szCs w:val="20"/>
        </w:rPr>
        <w:t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removeFromQueue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proofErr w:type="spellStart"/>
      <w:r>
        <w:rPr>
          <w:rFonts w:ascii="Courier New" w:hAnsi="Courier New" w:cs="Courier New"/>
          <w:color w:val="CF8E6D"/>
          <w:sz w:val="20"/>
          <w:szCs w:val="20"/>
        </w:rPr>
        <w:t>boolean</w:t>
      </w:r>
      <w:proofErr w:type="spellEnd"/>
      <w:r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56A8F5"/>
          <w:sz w:val="20"/>
          <w:szCs w:val="20"/>
        </w:rPr>
        <w:t>isEmpty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count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== 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  <w:t>}</w:t>
      </w:r>
    </w:p>
    <w:p w14:paraId="79B2B4E3" w14:textId="77777777" w:rsidR="003C44BB" w:rsidRPr="003C44BB" w:rsidRDefault="003C44BB" w:rsidP="003C44BB">
      <w:pPr>
        <w:pStyle w:val="a3"/>
        <w:rPr>
          <w:rFonts w:asciiTheme="majorHAnsi" w:eastAsiaTheme="majorHAnsi" w:hAnsiTheme="majorHAnsi"/>
        </w:rPr>
      </w:pPr>
    </w:p>
    <w:p w14:paraId="40D4E75C" w14:textId="77777777" w:rsidR="003C44BB" w:rsidRDefault="003C44BB">
      <w:pPr>
        <w:pStyle w:val="a3"/>
        <w:rPr>
          <w:rFonts w:asciiTheme="majorHAnsi" w:eastAsiaTheme="majorHAnsi" w:hAnsiTheme="majorHAnsi"/>
        </w:rPr>
      </w:pPr>
    </w:p>
    <w:p w14:paraId="68B0A4D4" w14:textId="70A316AB" w:rsidR="00A10084" w:rsidRDefault="00A10084">
      <w:pPr>
        <w:pStyle w:val="a3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LinekedQueueDemo2.java</w:t>
      </w:r>
    </w:p>
    <w:p w14:paraId="530EE2D3" w14:textId="77777777" w:rsidR="00A10084" w:rsidRDefault="00A10084" w:rsidP="00A10084">
      <w:pPr>
        <w:pStyle w:val="HTML"/>
        <w:shd w:val="clear" w:color="auto" w:fill="191A1C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package </w:t>
      </w:r>
      <w:r>
        <w:rPr>
          <w:rFonts w:ascii="Courier New" w:hAnsi="Courier New" w:cs="Courier New"/>
          <w:color w:val="BCBEC4"/>
          <w:sz w:val="20"/>
          <w:szCs w:val="20"/>
        </w:rPr>
        <w:t>REP12;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class </w:t>
      </w:r>
      <w:r>
        <w:rPr>
          <w:rFonts w:ascii="Courier New" w:hAnsi="Courier New" w:cs="Courier New"/>
          <w:color w:val="BCBEC4"/>
          <w:sz w:val="20"/>
          <w:szCs w:val="20"/>
        </w:rPr>
        <w:t>LinkedQueueDemo2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hAnsi="Courier New" w:cs="Courier New"/>
          <w:color w:val="56A8F5"/>
          <w:sz w:val="20"/>
          <w:szCs w:val="20"/>
        </w:rPr>
        <w:t>main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(String[]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REP12LinkedQueue2&lt;String&gt; q 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</w:rPr>
        <w:t>REP12LinkedQueue2&lt;String&gt;();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q.addToQueue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"One"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q.addToQueue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"Two"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q.addToQueue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"Three"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"Queue has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q.length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() + </w:t>
      </w:r>
      <w:r>
        <w:rPr>
          <w:rFonts w:ascii="Courier New" w:hAnsi="Courier New" w:cs="Courier New"/>
          <w:color w:val="6AAB73"/>
          <w:sz w:val="20"/>
          <w:szCs w:val="20"/>
        </w:rPr>
        <w:t>" entries."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"Start of queue:"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q.showQueue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"End of queue."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String data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q.removeFromQueue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CF8E6D"/>
          <w:sz w:val="20"/>
          <w:szCs w:val="20"/>
        </w:rPr>
        <w:t>\</w:t>
      </w:r>
      <w:proofErr w:type="spellStart"/>
      <w:r>
        <w:rPr>
          <w:rFonts w:ascii="Courier New" w:hAnsi="Courier New" w:cs="Courier New"/>
          <w:color w:val="CF8E6D"/>
          <w:sz w:val="20"/>
          <w:szCs w:val="20"/>
        </w:rPr>
        <w:t>n</w:t>
      </w:r>
      <w:r>
        <w:rPr>
          <w:rFonts w:ascii="Courier New" w:hAnsi="Courier New" w:cs="Courier New"/>
          <w:color w:val="6AAB73"/>
          <w:sz w:val="20"/>
          <w:szCs w:val="20"/>
        </w:rPr>
        <w:t>Removed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 xml:space="preserve"> the front item from the queue: " </w:t>
      </w:r>
      <w:r>
        <w:rPr>
          <w:rFonts w:ascii="Courier New" w:hAnsi="Courier New" w:cs="Courier New"/>
          <w:color w:val="BCBEC4"/>
          <w:sz w:val="20"/>
          <w:szCs w:val="20"/>
        </w:rPr>
        <w:t>+ data);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"Queue has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q.length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() + </w:t>
      </w:r>
      <w:r>
        <w:rPr>
          <w:rFonts w:ascii="Courier New" w:hAnsi="Courier New" w:cs="Courier New"/>
          <w:color w:val="6AAB73"/>
          <w:sz w:val="20"/>
          <w:szCs w:val="20"/>
        </w:rPr>
        <w:t>" entries."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"Start of queue:"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q.showQueue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"End of queue."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"Is the queue empty?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proofErr w:type="spellStart"/>
      <w:proofErr w:type="gramStart"/>
      <w:r>
        <w:rPr>
          <w:rFonts w:ascii="Courier New" w:hAnsi="Courier New" w:cs="Courier New"/>
          <w:color w:val="BCBEC4"/>
          <w:sz w:val="20"/>
          <w:szCs w:val="20"/>
        </w:rPr>
        <w:t>q.isEmpty</w:t>
      </w:r>
      <w:proofErr w:type="spellEnd"/>
      <w:proofErr w:type="gramEnd"/>
      <w:r>
        <w:rPr>
          <w:rFonts w:ascii="Courier New" w:hAnsi="Courier New" w:cs="Courier New"/>
          <w:color w:val="BCBEC4"/>
          <w:sz w:val="20"/>
          <w:szCs w:val="20"/>
        </w:rPr>
        <w:t>());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BCBEC4"/>
          <w:sz w:val="20"/>
          <w:szCs w:val="20"/>
        </w:rPr>
        <w:t>q.clearQueue</w:t>
      </w:r>
      <w:proofErr w:type="spellEnd"/>
      <w:proofErr w:type="gramEnd"/>
      <w:r>
        <w:rPr>
          <w:rFonts w:ascii="Courier New" w:hAnsi="Courier New" w:cs="Courier New"/>
          <w:color w:val="BCBEC4"/>
          <w:sz w:val="20"/>
          <w:szCs w:val="20"/>
        </w:rPr>
        <w:t>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"Queue cleared."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lastRenderedPageBreak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"Is the queue empty?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proofErr w:type="spellStart"/>
      <w:proofErr w:type="gramStart"/>
      <w:r>
        <w:rPr>
          <w:rFonts w:ascii="Courier New" w:hAnsi="Courier New" w:cs="Courier New"/>
          <w:color w:val="BCBEC4"/>
          <w:sz w:val="20"/>
          <w:szCs w:val="20"/>
        </w:rPr>
        <w:t>q.isEmpty</w:t>
      </w:r>
      <w:proofErr w:type="spellEnd"/>
      <w:proofErr w:type="gramEnd"/>
      <w:r>
        <w:rPr>
          <w:rFonts w:ascii="Courier New" w:hAnsi="Courier New" w:cs="Courier New"/>
          <w:color w:val="BCBEC4"/>
          <w:sz w:val="20"/>
          <w:szCs w:val="20"/>
        </w:rPr>
        <w:t>());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</w:t>
      </w:r>
      <w:proofErr w:type="gramStart"/>
      <w:r>
        <w:rPr>
          <w:rFonts w:ascii="Courier New" w:hAnsi="Courier New" w:cs="Courier New"/>
          <w:color w:val="BCBEC4"/>
          <w:sz w:val="20"/>
          <w:szCs w:val="20"/>
        </w:rPr>
        <w:t xml:space="preserve">  }</w:t>
      </w:r>
      <w:proofErr w:type="gramEnd"/>
      <w:r>
        <w:rPr>
          <w:rFonts w:ascii="Courier New" w:hAnsi="Courier New" w:cs="Courier New"/>
          <w:color w:val="BCBEC4"/>
          <w:sz w:val="20"/>
          <w:szCs w:val="20"/>
        </w:rPr>
        <w:br/>
        <w:t>}</w:t>
      </w:r>
    </w:p>
    <w:p w14:paraId="718E118A" w14:textId="77777777" w:rsidR="00A10084" w:rsidRPr="001B4D8E" w:rsidRDefault="00A10084">
      <w:pPr>
        <w:pStyle w:val="a3"/>
        <w:rPr>
          <w:rFonts w:asciiTheme="majorHAnsi" w:eastAsiaTheme="majorHAnsi" w:hAnsiTheme="majorHAnsi"/>
        </w:rPr>
      </w:pPr>
    </w:p>
    <w:p w14:paraId="1A884D85" w14:textId="77777777" w:rsidR="008C555E" w:rsidRPr="001B4D8E" w:rsidRDefault="003C15F1">
      <w:pPr>
        <w:pStyle w:val="a3"/>
        <w:rPr>
          <w:rFonts w:asciiTheme="majorHAnsi" w:eastAsiaTheme="majorHAnsi" w:hAnsiTheme="majorHAnsi"/>
        </w:rPr>
      </w:pPr>
      <w:r w:rsidRPr="001B4D8E">
        <w:rPr>
          <w:rFonts w:asciiTheme="majorHAnsi" w:eastAsiaTheme="majorHAnsi" w:hAnsiTheme="majorHAnsi"/>
        </w:rPr>
        <w:t>▶ 결과 (</w:t>
      </w:r>
      <w:proofErr w:type="spellStart"/>
      <w:r w:rsidRPr="001B4D8E">
        <w:rPr>
          <w:rFonts w:asciiTheme="majorHAnsi" w:eastAsiaTheme="majorHAnsi" w:hAnsiTheme="majorHAnsi"/>
        </w:rPr>
        <w:t>출럭</w:t>
      </w:r>
      <w:proofErr w:type="spellEnd"/>
      <w:r w:rsidRPr="001B4D8E">
        <w:rPr>
          <w:rFonts w:asciiTheme="majorHAnsi" w:eastAsiaTheme="majorHAnsi" w:hAnsiTheme="majorHAnsi"/>
        </w:rPr>
        <w:t xml:space="preserve"> 덤프) </w:t>
      </w:r>
    </w:p>
    <w:p w14:paraId="7A12A2CE" w14:textId="77777777" w:rsidR="008C555E" w:rsidRPr="001B4D8E" w:rsidRDefault="008C555E">
      <w:pPr>
        <w:pStyle w:val="a3"/>
        <w:rPr>
          <w:rFonts w:asciiTheme="majorHAnsi" w:eastAsiaTheme="majorHAnsi" w:hAnsiTheme="majorHAnsi"/>
        </w:rPr>
      </w:pPr>
    </w:p>
    <w:tbl>
      <w:tblPr>
        <w:tblOverlap w:val="never"/>
        <w:tblW w:w="8683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683"/>
      </w:tblGrid>
      <w:tr w:rsidR="008C555E" w:rsidRPr="001B4D8E" w14:paraId="178E928E" w14:textId="77777777" w:rsidTr="003C44BB">
        <w:trPr>
          <w:trHeight w:val="596"/>
        </w:trPr>
        <w:tc>
          <w:tcPr>
            <w:tcW w:w="86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BFDCD8" w14:textId="5ED15D3E" w:rsidR="00023CEA" w:rsidRPr="001B4D8E" w:rsidRDefault="00A10084">
            <w:pPr>
              <w:pStyle w:val="a3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noProof/>
              </w:rPr>
              <w:drawing>
                <wp:inline distT="0" distB="0" distL="0" distR="0" wp14:anchorId="20F2FC20" wp14:editId="60921696">
                  <wp:extent cx="5384165" cy="3820795"/>
                  <wp:effectExtent l="0" t="0" r="635" b="1905"/>
                  <wp:docPr id="644091901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091901" name="그림 64409190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4165" cy="3820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039598" w14:textId="0AA9C134" w:rsidR="008C555E" w:rsidRPr="001B4D8E" w:rsidRDefault="008C555E">
            <w:pPr>
              <w:pStyle w:val="a3"/>
              <w:rPr>
                <w:rFonts w:asciiTheme="majorHAnsi" w:eastAsiaTheme="majorHAnsi" w:hAnsiTheme="majorHAnsi"/>
              </w:rPr>
            </w:pPr>
          </w:p>
        </w:tc>
      </w:tr>
    </w:tbl>
    <w:p w14:paraId="6AF8EE35" w14:textId="77777777" w:rsidR="008C555E" w:rsidRPr="001B4D8E" w:rsidRDefault="008C555E">
      <w:pPr>
        <w:pStyle w:val="a3"/>
        <w:rPr>
          <w:rFonts w:asciiTheme="majorHAnsi" w:eastAsiaTheme="majorHAnsi" w:hAnsiTheme="majorHAnsi"/>
        </w:rPr>
      </w:pPr>
    </w:p>
    <w:p w14:paraId="24B83BFB" w14:textId="1DA86796" w:rsidR="008C555E" w:rsidRDefault="003C15F1" w:rsidP="000D3CD7">
      <w:pPr>
        <w:pStyle w:val="a3"/>
        <w:rPr>
          <w:rFonts w:asciiTheme="majorHAnsi" w:eastAsiaTheme="majorHAnsi" w:hAnsiTheme="majorHAnsi"/>
        </w:rPr>
      </w:pPr>
      <w:r w:rsidRPr="001B4D8E">
        <w:rPr>
          <w:rFonts w:asciiTheme="majorHAnsi" w:eastAsiaTheme="majorHAnsi" w:hAnsiTheme="majorHAnsi"/>
        </w:rPr>
        <w:t xml:space="preserve">▶ 설명 </w:t>
      </w:r>
    </w:p>
    <w:p w14:paraId="27AB9F98" w14:textId="16606406" w:rsidR="000D3CD7" w:rsidRPr="001B4D8E" w:rsidRDefault="000D3CD7" w:rsidP="000D3CD7">
      <w:pPr>
        <w:pStyle w:val="a3"/>
        <w:rPr>
          <w:rFonts w:asciiTheme="majorHAnsi" w:eastAsiaTheme="majorHAnsi" w:hAnsiTheme="majorHAnsi" w:hint="eastAsia"/>
        </w:rPr>
      </w:pPr>
      <w:proofErr w:type="spellStart"/>
      <w:r>
        <w:rPr>
          <w:rFonts w:asciiTheme="majorHAnsi" w:eastAsiaTheme="majorHAnsi" w:hAnsiTheme="majorHAnsi"/>
        </w:rPr>
        <w:t>clearQueue</w:t>
      </w:r>
      <w:proofErr w:type="spellEnd"/>
      <w:r>
        <w:rPr>
          <w:rFonts w:asciiTheme="majorHAnsi" w:eastAsiaTheme="majorHAnsi" w:hAnsiTheme="majorHAnsi" w:hint="eastAsia"/>
        </w:rPr>
        <w:t xml:space="preserve">는 </w:t>
      </w:r>
      <w:r>
        <w:rPr>
          <w:rFonts w:asciiTheme="majorHAnsi" w:eastAsiaTheme="majorHAnsi" w:hAnsiTheme="majorHAnsi"/>
        </w:rPr>
        <w:t>while</w:t>
      </w:r>
      <w:r>
        <w:rPr>
          <w:rFonts w:asciiTheme="majorHAnsi" w:eastAsiaTheme="majorHAnsi" w:hAnsiTheme="majorHAnsi" w:hint="eastAsia"/>
        </w:rPr>
        <w:t xml:space="preserve">문으로 </w:t>
      </w:r>
      <w:r>
        <w:rPr>
          <w:rFonts w:asciiTheme="majorHAnsi" w:eastAsiaTheme="majorHAnsi" w:hAnsiTheme="majorHAnsi"/>
        </w:rPr>
        <w:t>front</w:t>
      </w:r>
      <w:r>
        <w:rPr>
          <w:rFonts w:asciiTheme="majorHAnsi" w:eastAsiaTheme="majorHAnsi" w:hAnsiTheme="majorHAnsi" w:hint="eastAsia"/>
        </w:rPr>
        <w:t xml:space="preserve">가 null이 </w:t>
      </w:r>
      <w:proofErr w:type="spellStart"/>
      <w:r>
        <w:rPr>
          <w:rFonts w:asciiTheme="majorHAnsi" w:eastAsiaTheme="majorHAnsi" w:hAnsiTheme="majorHAnsi" w:hint="eastAsia"/>
        </w:rPr>
        <w:t>될때까지</w:t>
      </w:r>
      <w:proofErr w:type="spellEnd"/>
      <w:r>
        <w:rPr>
          <w:rFonts w:asciiTheme="majorHAnsi" w:eastAsiaTheme="majorHAnsi" w:hAnsiTheme="majorHAnsi" w:hint="eastAsia"/>
        </w:rPr>
        <w:t xml:space="preserve"> </w:t>
      </w:r>
      <w:proofErr w:type="spellStart"/>
      <w:r>
        <w:rPr>
          <w:rFonts w:asciiTheme="majorHAnsi" w:eastAsiaTheme="majorHAnsi" w:hAnsiTheme="majorHAnsi"/>
        </w:rPr>
        <w:t>removeFormQueue</w:t>
      </w:r>
      <w:r>
        <w:rPr>
          <w:rFonts w:asciiTheme="majorHAnsi" w:eastAsiaTheme="majorHAnsi" w:hAnsiTheme="majorHAnsi" w:hint="eastAsia"/>
        </w:rPr>
        <w:t>를</w:t>
      </w:r>
      <w:proofErr w:type="spellEnd"/>
      <w:r>
        <w:rPr>
          <w:rFonts w:asciiTheme="majorHAnsi" w:eastAsiaTheme="majorHAnsi" w:hAnsiTheme="majorHAnsi" w:hint="eastAsia"/>
        </w:rPr>
        <w:t xml:space="preserve"> 반복 호출해서 큐를 완전히 비우도록 했다. </w:t>
      </w:r>
      <w:proofErr w:type="spellStart"/>
      <w:r>
        <w:rPr>
          <w:rFonts w:asciiTheme="majorHAnsi" w:eastAsiaTheme="majorHAnsi" w:hAnsiTheme="majorHAnsi"/>
        </w:rPr>
        <w:t>isEmpty</w:t>
      </w:r>
      <w:proofErr w:type="spellEnd"/>
      <w:r>
        <w:rPr>
          <w:rFonts w:asciiTheme="majorHAnsi" w:eastAsiaTheme="majorHAnsi" w:hAnsiTheme="majorHAnsi" w:hint="eastAsia"/>
        </w:rPr>
        <w:t xml:space="preserve">는 </w:t>
      </w:r>
      <w:r w:rsidR="001011EB">
        <w:rPr>
          <w:rFonts w:asciiTheme="majorHAnsi" w:eastAsiaTheme="majorHAnsi" w:hAnsiTheme="majorHAnsi"/>
        </w:rPr>
        <w:t>count</w:t>
      </w:r>
      <w:r w:rsidR="001011EB">
        <w:rPr>
          <w:rFonts w:asciiTheme="majorHAnsi" w:eastAsiaTheme="majorHAnsi" w:hAnsiTheme="majorHAnsi" w:hint="eastAsia"/>
        </w:rPr>
        <w:t xml:space="preserve">가 </w:t>
      </w:r>
      <w:r w:rsidR="001011EB">
        <w:rPr>
          <w:rFonts w:asciiTheme="majorHAnsi" w:eastAsiaTheme="majorHAnsi" w:hAnsiTheme="majorHAnsi"/>
        </w:rPr>
        <w:t>0</w:t>
      </w:r>
      <w:r w:rsidR="001011EB">
        <w:rPr>
          <w:rFonts w:asciiTheme="majorHAnsi" w:eastAsiaTheme="majorHAnsi" w:hAnsiTheme="majorHAnsi" w:hint="eastAsia"/>
        </w:rPr>
        <w:t xml:space="preserve">이면 </w:t>
      </w:r>
      <w:proofErr w:type="spellStart"/>
      <w:r w:rsidR="001011EB">
        <w:rPr>
          <w:rFonts w:asciiTheme="majorHAnsi" w:eastAsiaTheme="majorHAnsi" w:hAnsiTheme="majorHAnsi"/>
        </w:rPr>
        <w:t>ture</w:t>
      </w:r>
      <w:r w:rsidR="001011EB">
        <w:rPr>
          <w:rFonts w:asciiTheme="majorHAnsi" w:eastAsiaTheme="majorHAnsi" w:hAnsiTheme="majorHAnsi" w:hint="eastAsia"/>
        </w:rPr>
        <w:t>를</w:t>
      </w:r>
      <w:proofErr w:type="spellEnd"/>
      <w:r w:rsidR="001011EB">
        <w:rPr>
          <w:rFonts w:asciiTheme="majorHAnsi" w:eastAsiaTheme="majorHAnsi" w:hAnsiTheme="majorHAnsi" w:hint="eastAsia"/>
        </w:rPr>
        <w:t xml:space="preserve"> 반환하도록 해서 큐가 </w:t>
      </w:r>
      <w:proofErr w:type="spellStart"/>
      <w:r w:rsidR="001011EB">
        <w:rPr>
          <w:rFonts w:asciiTheme="majorHAnsi" w:eastAsiaTheme="majorHAnsi" w:hAnsiTheme="majorHAnsi" w:hint="eastAsia"/>
        </w:rPr>
        <w:t>키어잇는지</w:t>
      </w:r>
      <w:proofErr w:type="spellEnd"/>
      <w:r w:rsidR="001011EB">
        <w:rPr>
          <w:rFonts w:asciiTheme="majorHAnsi" w:eastAsiaTheme="majorHAnsi" w:hAnsiTheme="majorHAnsi" w:hint="eastAsia"/>
        </w:rPr>
        <w:t xml:space="preserve"> </w:t>
      </w:r>
      <w:proofErr w:type="spellStart"/>
      <w:r w:rsidR="001011EB">
        <w:rPr>
          <w:rFonts w:asciiTheme="majorHAnsi" w:eastAsiaTheme="majorHAnsi" w:hAnsiTheme="majorHAnsi" w:hint="eastAsia"/>
        </w:rPr>
        <w:t>확인할수</w:t>
      </w:r>
      <w:proofErr w:type="spellEnd"/>
      <w:r w:rsidR="001011EB">
        <w:rPr>
          <w:rFonts w:asciiTheme="majorHAnsi" w:eastAsiaTheme="majorHAnsi" w:hAnsiTheme="majorHAnsi" w:hint="eastAsia"/>
        </w:rPr>
        <w:t xml:space="preserve"> 있다. </w:t>
      </w:r>
    </w:p>
    <w:p w14:paraId="4AE1E25A" w14:textId="77777777" w:rsidR="008C555E" w:rsidRDefault="008C555E">
      <w:pPr>
        <w:pStyle w:val="a3"/>
        <w:rPr>
          <w:rFonts w:asciiTheme="majorHAnsi" w:eastAsiaTheme="majorHAnsi" w:hAnsiTheme="majorHAnsi"/>
        </w:rPr>
      </w:pPr>
    </w:p>
    <w:p w14:paraId="7222FE7B" w14:textId="77777777" w:rsidR="000249CD" w:rsidRPr="001B4D8E" w:rsidRDefault="000249CD">
      <w:pPr>
        <w:pStyle w:val="a3"/>
        <w:rPr>
          <w:rFonts w:asciiTheme="majorHAnsi" w:eastAsiaTheme="majorHAnsi" w:hAnsiTheme="majorHAnsi" w:hint="eastAsia"/>
        </w:rPr>
      </w:pPr>
    </w:p>
    <w:p w14:paraId="56B56C30" w14:textId="77777777" w:rsidR="008C555E" w:rsidRPr="001B4D8E" w:rsidRDefault="003C15F1">
      <w:pPr>
        <w:pStyle w:val="a3"/>
        <w:rPr>
          <w:rFonts w:asciiTheme="majorHAnsi" w:eastAsiaTheme="majorHAnsi" w:hAnsiTheme="majorHAnsi"/>
        </w:rPr>
      </w:pPr>
      <w:r w:rsidRPr="001B4D8E">
        <w:rPr>
          <w:rFonts w:asciiTheme="majorHAnsi" w:eastAsiaTheme="majorHAnsi" w:hAnsiTheme="majorHAnsi"/>
        </w:rPr>
        <w:lastRenderedPageBreak/>
        <w:t>◎ 3단계 (최종)</w:t>
      </w:r>
    </w:p>
    <w:p w14:paraId="090450F2" w14:textId="77777777" w:rsidR="008C555E" w:rsidRDefault="003C15F1">
      <w:pPr>
        <w:pStyle w:val="a3"/>
        <w:rPr>
          <w:rFonts w:asciiTheme="majorHAnsi" w:eastAsiaTheme="majorHAnsi" w:hAnsiTheme="majorHAnsi"/>
        </w:rPr>
      </w:pPr>
      <w:r w:rsidRPr="001B4D8E">
        <w:rPr>
          <w:rFonts w:asciiTheme="majorHAnsi" w:eastAsiaTheme="majorHAnsi" w:hAnsiTheme="majorHAnsi"/>
        </w:rPr>
        <w:t xml:space="preserve">▶ 문제기술 </w:t>
      </w:r>
    </w:p>
    <w:p w14:paraId="08F5506F" w14:textId="5E8DE4D8" w:rsidR="000249CD" w:rsidRPr="000249CD" w:rsidRDefault="000249CD">
      <w:pPr>
        <w:pStyle w:val="a3"/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 w:hint="eastAsia"/>
        </w:rPr>
        <w:t xml:space="preserve">큐의 </w:t>
      </w:r>
      <w:proofErr w:type="spellStart"/>
      <w:r>
        <w:rPr>
          <w:rFonts w:asciiTheme="majorHAnsi" w:eastAsiaTheme="majorHAnsi" w:hAnsiTheme="majorHAnsi" w:hint="eastAsia"/>
        </w:rPr>
        <w:t>맨앞에</w:t>
      </w:r>
      <w:proofErr w:type="spellEnd"/>
      <w:r>
        <w:rPr>
          <w:rFonts w:asciiTheme="majorHAnsi" w:eastAsiaTheme="majorHAnsi" w:hAnsiTheme="majorHAnsi" w:hint="eastAsia"/>
        </w:rPr>
        <w:t xml:space="preserve"> 있는 항목을 제거하지 않고 반환하는 </w:t>
      </w:r>
      <w:r>
        <w:rPr>
          <w:rFonts w:asciiTheme="majorHAnsi" w:eastAsiaTheme="majorHAnsi" w:hAnsiTheme="majorHAnsi"/>
        </w:rPr>
        <w:t>peek</w:t>
      </w:r>
      <w:r>
        <w:rPr>
          <w:rFonts w:asciiTheme="majorHAnsi" w:eastAsiaTheme="majorHAnsi" w:hAnsiTheme="majorHAnsi" w:hint="eastAsia"/>
        </w:rPr>
        <w:t xml:space="preserve">메서드를 추가한다. </w:t>
      </w:r>
    </w:p>
    <w:p w14:paraId="17EB8226" w14:textId="77777777" w:rsidR="008C555E" w:rsidRPr="001B4D8E" w:rsidRDefault="003C15F1">
      <w:pPr>
        <w:pStyle w:val="a3"/>
        <w:rPr>
          <w:rFonts w:asciiTheme="majorHAnsi" w:eastAsiaTheme="majorHAnsi" w:hAnsiTheme="majorHAnsi"/>
        </w:rPr>
      </w:pPr>
      <w:r w:rsidRPr="001B4D8E">
        <w:rPr>
          <w:rFonts w:asciiTheme="majorHAnsi" w:eastAsiaTheme="majorHAnsi" w:hAnsiTheme="majorHAnsi"/>
        </w:rPr>
        <w:t xml:space="preserve">▶ 코드 </w:t>
      </w:r>
    </w:p>
    <w:p w14:paraId="2F750D79" w14:textId="27119308" w:rsidR="008C555E" w:rsidRDefault="005239B1">
      <w:pPr>
        <w:pStyle w:val="a3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LinkedQueueDemo3</w:t>
      </w:r>
    </w:p>
    <w:p w14:paraId="29FF95BE" w14:textId="77777777" w:rsidR="005239B1" w:rsidRDefault="005239B1" w:rsidP="005239B1">
      <w:pPr>
        <w:pStyle w:val="HTML"/>
        <w:shd w:val="clear" w:color="auto" w:fill="191A1C"/>
        <w:spacing w:after="240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package </w:t>
      </w:r>
      <w:r>
        <w:rPr>
          <w:rFonts w:ascii="Courier New" w:hAnsi="Courier New" w:cs="Courier New"/>
          <w:color w:val="BCBEC4"/>
          <w:sz w:val="20"/>
          <w:szCs w:val="20"/>
        </w:rPr>
        <w:t>REP12;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7A7E85"/>
          <w:sz w:val="20"/>
          <w:szCs w:val="20"/>
        </w:rPr>
        <w:t>/*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* LinkedQueueDemo.java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*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* Solution to Project 11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*/</w:t>
      </w:r>
      <w:r>
        <w:rPr>
          <w:rFonts w:ascii="Courier New" w:hAnsi="Courier New" w:cs="Courier New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class </w:t>
      </w:r>
      <w:r>
        <w:rPr>
          <w:rFonts w:ascii="Courier New" w:hAnsi="Courier New" w:cs="Courier New"/>
          <w:color w:val="BCBEC4"/>
          <w:sz w:val="20"/>
          <w:szCs w:val="20"/>
        </w:rPr>
        <w:t>LinkedQueueDemo3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hAnsi="Courier New" w:cs="Courier New"/>
          <w:color w:val="56A8F5"/>
          <w:sz w:val="20"/>
          <w:szCs w:val="20"/>
        </w:rPr>
        <w:t>main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(String[]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REP12LinkedQueue3&lt;String&gt; q 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</w:rPr>
        <w:t>REP12LinkedQueue3&lt;String&gt;();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q.addToQueue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"One"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q.addToQueue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"Two"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q.addToQueue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"Three"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"Queue has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q.length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 +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6AAB73"/>
          <w:sz w:val="20"/>
          <w:szCs w:val="20"/>
        </w:rPr>
        <w:t>" entries."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"Start of queue:"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q.showQueue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"End of queue."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String data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q.removeFromQueue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CF8E6D"/>
          <w:sz w:val="20"/>
          <w:szCs w:val="20"/>
        </w:rPr>
        <w:t>\</w:t>
      </w:r>
      <w:proofErr w:type="spellStart"/>
      <w:r>
        <w:rPr>
          <w:rFonts w:ascii="Courier New" w:hAnsi="Courier New" w:cs="Courier New"/>
          <w:color w:val="CF8E6D"/>
          <w:sz w:val="20"/>
          <w:szCs w:val="20"/>
        </w:rPr>
        <w:t>n</w:t>
      </w:r>
      <w:r>
        <w:rPr>
          <w:rFonts w:ascii="Courier New" w:hAnsi="Courier New" w:cs="Courier New"/>
          <w:color w:val="6AAB73"/>
          <w:sz w:val="20"/>
          <w:szCs w:val="20"/>
        </w:rPr>
        <w:t>Removed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 xml:space="preserve"> the front item from the queue " </w:t>
      </w:r>
      <w:r>
        <w:rPr>
          <w:rFonts w:ascii="Courier New" w:hAnsi="Courier New" w:cs="Courier New"/>
          <w:color w:val="BCBEC4"/>
          <w:sz w:val="20"/>
          <w:szCs w:val="20"/>
        </w:rPr>
        <w:t>+ data);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"Queue has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q.length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 +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6AAB73"/>
          <w:sz w:val="20"/>
          <w:szCs w:val="20"/>
        </w:rPr>
        <w:t>" entries."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"Start of queue:"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q.showQueue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"End of queue."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"Is the queue empty?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q.isEmpty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data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q.removeFromQueue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CF8E6D"/>
          <w:sz w:val="20"/>
          <w:szCs w:val="20"/>
        </w:rPr>
        <w:t>\</w:t>
      </w:r>
      <w:proofErr w:type="spellStart"/>
      <w:r>
        <w:rPr>
          <w:rFonts w:ascii="Courier New" w:hAnsi="Courier New" w:cs="Courier New"/>
          <w:color w:val="CF8E6D"/>
          <w:sz w:val="20"/>
          <w:szCs w:val="20"/>
        </w:rPr>
        <w:t>n</w:t>
      </w:r>
      <w:r>
        <w:rPr>
          <w:rFonts w:ascii="Courier New" w:hAnsi="Courier New" w:cs="Courier New"/>
          <w:color w:val="6AAB73"/>
          <w:sz w:val="20"/>
          <w:szCs w:val="20"/>
        </w:rPr>
        <w:t>Removed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 xml:space="preserve"> the front item from the queue " </w:t>
      </w:r>
      <w:r>
        <w:rPr>
          <w:rFonts w:ascii="Courier New" w:hAnsi="Courier New" w:cs="Courier New"/>
          <w:color w:val="BCBEC4"/>
          <w:sz w:val="20"/>
          <w:szCs w:val="20"/>
        </w:rPr>
        <w:t>+ data);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"Queue has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q.length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 +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6AAB73"/>
          <w:sz w:val="20"/>
          <w:szCs w:val="20"/>
        </w:rPr>
        <w:t>" entries."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"Start of queue:"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q.showQueue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"End of queue."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"Is the queue empty?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q.isEmpty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data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q.removeFromQueue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CF8E6D"/>
          <w:sz w:val="20"/>
          <w:szCs w:val="20"/>
        </w:rPr>
        <w:t>\</w:t>
      </w:r>
      <w:proofErr w:type="spellStart"/>
      <w:r>
        <w:rPr>
          <w:rFonts w:ascii="Courier New" w:hAnsi="Courier New" w:cs="Courier New"/>
          <w:color w:val="CF8E6D"/>
          <w:sz w:val="20"/>
          <w:szCs w:val="20"/>
        </w:rPr>
        <w:t>n</w:t>
      </w:r>
      <w:r>
        <w:rPr>
          <w:rFonts w:ascii="Courier New" w:hAnsi="Courier New" w:cs="Courier New"/>
          <w:color w:val="6AAB73"/>
          <w:sz w:val="20"/>
          <w:szCs w:val="20"/>
        </w:rPr>
        <w:t>Removed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 xml:space="preserve"> the front item from the queue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r>
        <w:rPr>
          <w:rFonts w:ascii="Courier New" w:hAnsi="Courier New" w:cs="Courier New"/>
          <w:color w:val="BCBEC4"/>
          <w:sz w:val="20"/>
          <w:szCs w:val="20"/>
        </w:rPr>
        <w:lastRenderedPageBreak/>
        <w:t>data);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"Queue has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q.length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 +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6AAB73"/>
          <w:sz w:val="20"/>
          <w:szCs w:val="20"/>
        </w:rPr>
        <w:t>" entries."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"Start of queue:"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q.showQueue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"End of queue."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"Is the queue empty?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q.isEmpty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data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q.removeFromQueue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CF8E6D"/>
          <w:sz w:val="20"/>
          <w:szCs w:val="20"/>
        </w:rPr>
        <w:t>\</w:t>
      </w:r>
      <w:proofErr w:type="spellStart"/>
      <w:r>
        <w:rPr>
          <w:rFonts w:ascii="Courier New" w:hAnsi="Courier New" w:cs="Courier New"/>
          <w:color w:val="CF8E6D"/>
          <w:sz w:val="20"/>
          <w:szCs w:val="20"/>
        </w:rPr>
        <w:t>n</w:t>
      </w:r>
      <w:r>
        <w:rPr>
          <w:rFonts w:ascii="Courier New" w:hAnsi="Courier New" w:cs="Courier New"/>
          <w:color w:val="6AAB73"/>
          <w:sz w:val="20"/>
          <w:szCs w:val="20"/>
        </w:rPr>
        <w:t>Removed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 xml:space="preserve"> the front item from the queue " </w:t>
      </w:r>
      <w:r>
        <w:rPr>
          <w:rFonts w:ascii="Courier New" w:hAnsi="Courier New" w:cs="Courier New"/>
          <w:color w:val="BCBEC4"/>
          <w:sz w:val="20"/>
          <w:szCs w:val="20"/>
        </w:rPr>
        <w:t>+ data);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"Queue has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q.length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 +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6AAB73"/>
          <w:sz w:val="20"/>
          <w:szCs w:val="20"/>
        </w:rPr>
        <w:t>" entries."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"Start of queue:"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q.showQueue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"End of queue."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"Is the queue empty?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q.isEmpty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q.addToQueue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"Four"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CF8E6D"/>
          <w:sz w:val="20"/>
          <w:szCs w:val="20"/>
        </w:rPr>
        <w:t>\</w:t>
      </w:r>
      <w:proofErr w:type="spellStart"/>
      <w:r>
        <w:rPr>
          <w:rFonts w:ascii="Courier New" w:hAnsi="Courier New" w:cs="Courier New"/>
          <w:color w:val="CF8E6D"/>
          <w:sz w:val="20"/>
          <w:szCs w:val="20"/>
        </w:rPr>
        <w:t>n</w:t>
      </w:r>
      <w:r>
        <w:rPr>
          <w:rFonts w:ascii="Courier New" w:hAnsi="Courier New" w:cs="Courier New"/>
          <w:color w:val="6AAB73"/>
          <w:sz w:val="20"/>
          <w:szCs w:val="20"/>
        </w:rPr>
        <w:t>Added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 xml:space="preserve"> Four to end of queue 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"Queue has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q.length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 +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6AAB73"/>
          <w:sz w:val="20"/>
          <w:szCs w:val="20"/>
        </w:rPr>
        <w:t>" entries."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"Start of queue:"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q.showQueue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"End of queue."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q.addToQueue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"Five"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CF8E6D"/>
          <w:sz w:val="20"/>
          <w:szCs w:val="20"/>
        </w:rPr>
        <w:t>\</w:t>
      </w:r>
      <w:proofErr w:type="spellStart"/>
      <w:r>
        <w:rPr>
          <w:rFonts w:ascii="Courier New" w:hAnsi="Courier New" w:cs="Courier New"/>
          <w:color w:val="CF8E6D"/>
          <w:sz w:val="20"/>
          <w:szCs w:val="20"/>
        </w:rPr>
        <w:t>n</w:t>
      </w:r>
      <w:r>
        <w:rPr>
          <w:rFonts w:ascii="Courier New" w:hAnsi="Courier New" w:cs="Courier New"/>
          <w:color w:val="6AAB73"/>
          <w:sz w:val="20"/>
          <w:szCs w:val="20"/>
        </w:rPr>
        <w:t>Added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 xml:space="preserve"> Five to end of queue 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"Queue has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q.length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 +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6AAB73"/>
          <w:sz w:val="20"/>
          <w:szCs w:val="20"/>
        </w:rPr>
        <w:t>" entries."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"Start of queue:"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q.showQueue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"End of queue."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"Peek at the front item: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q.peek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data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q.removeFromQueue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CF8E6D"/>
          <w:sz w:val="20"/>
          <w:szCs w:val="20"/>
        </w:rPr>
        <w:t>\</w:t>
      </w:r>
      <w:proofErr w:type="spellStart"/>
      <w:r>
        <w:rPr>
          <w:rFonts w:ascii="Courier New" w:hAnsi="Courier New" w:cs="Courier New"/>
          <w:color w:val="CF8E6D"/>
          <w:sz w:val="20"/>
          <w:szCs w:val="20"/>
        </w:rPr>
        <w:t>n</w:t>
      </w:r>
      <w:r>
        <w:rPr>
          <w:rFonts w:ascii="Courier New" w:hAnsi="Courier New" w:cs="Courier New"/>
          <w:color w:val="6AAB73"/>
          <w:sz w:val="20"/>
          <w:szCs w:val="20"/>
        </w:rPr>
        <w:t>Removed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 xml:space="preserve"> the front item from the queue " </w:t>
      </w:r>
      <w:r>
        <w:rPr>
          <w:rFonts w:ascii="Courier New" w:hAnsi="Courier New" w:cs="Courier New"/>
          <w:color w:val="BCBEC4"/>
          <w:sz w:val="20"/>
          <w:szCs w:val="20"/>
        </w:rPr>
        <w:t>+ data);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"Queue has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q.length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 +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6AAB73"/>
          <w:sz w:val="20"/>
          <w:szCs w:val="20"/>
        </w:rPr>
        <w:t>" entries."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"Start of queue:"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q.showQueue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"End of queue."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"Is the queue empty?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proofErr w:type="spellStart"/>
      <w:proofErr w:type="gramStart"/>
      <w:r>
        <w:rPr>
          <w:rFonts w:ascii="Courier New" w:hAnsi="Courier New" w:cs="Courier New"/>
          <w:color w:val="BCBEC4"/>
          <w:sz w:val="20"/>
          <w:szCs w:val="20"/>
        </w:rPr>
        <w:t>q.isEmpty</w:t>
      </w:r>
      <w:proofErr w:type="spellEnd"/>
      <w:proofErr w:type="gramEnd"/>
      <w:r>
        <w:rPr>
          <w:rFonts w:ascii="Courier New" w:hAnsi="Courier New" w:cs="Courier New"/>
          <w:color w:val="BCBEC4"/>
          <w:sz w:val="20"/>
          <w:szCs w:val="20"/>
        </w:rPr>
        <w:t>());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"Peek at the front item: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proofErr w:type="spellStart"/>
      <w:proofErr w:type="gramStart"/>
      <w:r>
        <w:rPr>
          <w:rFonts w:ascii="Courier New" w:hAnsi="Courier New" w:cs="Courier New"/>
          <w:color w:val="BCBEC4"/>
          <w:sz w:val="20"/>
          <w:szCs w:val="20"/>
        </w:rPr>
        <w:t>q.peek</w:t>
      </w:r>
      <w:proofErr w:type="spellEnd"/>
      <w:proofErr w:type="gramEnd"/>
      <w:r>
        <w:rPr>
          <w:rFonts w:ascii="Courier New" w:hAnsi="Courier New" w:cs="Courier New"/>
          <w:color w:val="BCBEC4"/>
          <w:sz w:val="20"/>
          <w:szCs w:val="20"/>
        </w:rPr>
        <w:t>());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BCBEC4"/>
          <w:sz w:val="20"/>
          <w:szCs w:val="20"/>
        </w:rPr>
        <w:t>q.clearQueue</w:t>
      </w:r>
      <w:proofErr w:type="spellEnd"/>
      <w:proofErr w:type="gramEnd"/>
      <w:r>
        <w:rPr>
          <w:rFonts w:ascii="Courier New" w:hAnsi="Courier New" w:cs="Courier New"/>
          <w:color w:val="BCBEC4"/>
          <w:sz w:val="20"/>
          <w:szCs w:val="20"/>
        </w:rPr>
        <w:t>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"Queue cleared."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"Is the queue empty?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proofErr w:type="spellStart"/>
      <w:proofErr w:type="gramStart"/>
      <w:r>
        <w:rPr>
          <w:rFonts w:ascii="Courier New" w:hAnsi="Courier New" w:cs="Courier New"/>
          <w:color w:val="BCBEC4"/>
          <w:sz w:val="20"/>
          <w:szCs w:val="20"/>
        </w:rPr>
        <w:t>q.isEmpty</w:t>
      </w:r>
      <w:proofErr w:type="spellEnd"/>
      <w:proofErr w:type="gramEnd"/>
      <w:r>
        <w:rPr>
          <w:rFonts w:ascii="Courier New" w:hAnsi="Courier New" w:cs="Courier New"/>
          <w:color w:val="BCBEC4"/>
          <w:sz w:val="20"/>
          <w:szCs w:val="20"/>
        </w:rPr>
        <w:t>());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lastRenderedPageBreak/>
        <w:t xml:space="preserve">  </w:t>
      </w:r>
      <w:proofErr w:type="gramStart"/>
      <w:r>
        <w:rPr>
          <w:rFonts w:ascii="Courier New" w:hAnsi="Courier New" w:cs="Courier New"/>
          <w:color w:val="BCBEC4"/>
          <w:sz w:val="20"/>
          <w:szCs w:val="20"/>
        </w:rPr>
        <w:t xml:space="preserve">  }</w:t>
      </w:r>
      <w:proofErr w:type="gramEnd"/>
      <w:r>
        <w:rPr>
          <w:rFonts w:ascii="Courier New" w:hAnsi="Courier New" w:cs="Courier New"/>
          <w:color w:val="BCBEC4"/>
          <w:sz w:val="20"/>
          <w:szCs w:val="20"/>
        </w:rPr>
        <w:br/>
        <w:t>}</w:t>
      </w:r>
    </w:p>
    <w:p w14:paraId="53AACE3F" w14:textId="77777777" w:rsidR="005239B1" w:rsidRDefault="005239B1">
      <w:pPr>
        <w:pStyle w:val="a3"/>
        <w:rPr>
          <w:rFonts w:asciiTheme="majorHAnsi" w:eastAsiaTheme="majorHAnsi" w:hAnsiTheme="majorHAnsi"/>
        </w:rPr>
      </w:pPr>
    </w:p>
    <w:p w14:paraId="3EC8BB15" w14:textId="77777777" w:rsidR="005239B1" w:rsidRPr="001B4D8E" w:rsidRDefault="005239B1">
      <w:pPr>
        <w:pStyle w:val="a3"/>
        <w:rPr>
          <w:rFonts w:asciiTheme="majorHAnsi" w:eastAsiaTheme="majorHAnsi" w:hAnsiTheme="majorHAnsi"/>
        </w:rPr>
      </w:pPr>
    </w:p>
    <w:p w14:paraId="3892ADE7" w14:textId="77777777" w:rsidR="008C555E" w:rsidRPr="001B4D8E" w:rsidRDefault="008C555E">
      <w:pPr>
        <w:pStyle w:val="a3"/>
        <w:rPr>
          <w:rFonts w:asciiTheme="majorHAnsi" w:eastAsiaTheme="majorHAnsi" w:hAnsiTheme="majorHAnsi"/>
        </w:rPr>
      </w:pPr>
    </w:p>
    <w:p w14:paraId="73015101" w14:textId="77777777" w:rsidR="008C555E" w:rsidRPr="001B4D8E" w:rsidRDefault="008C555E">
      <w:pPr>
        <w:pStyle w:val="a3"/>
        <w:rPr>
          <w:rFonts w:asciiTheme="majorHAnsi" w:eastAsiaTheme="majorHAnsi" w:hAnsiTheme="majorHAnsi"/>
        </w:rPr>
      </w:pPr>
    </w:p>
    <w:p w14:paraId="1221845E" w14:textId="358CECA4" w:rsidR="008C555E" w:rsidRPr="001B4D8E" w:rsidRDefault="003C15F1">
      <w:pPr>
        <w:pStyle w:val="a3"/>
        <w:rPr>
          <w:rFonts w:asciiTheme="majorHAnsi" w:eastAsiaTheme="majorHAnsi" w:hAnsiTheme="majorHAnsi" w:hint="eastAsia"/>
        </w:rPr>
      </w:pPr>
      <w:r w:rsidRPr="001B4D8E">
        <w:rPr>
          <w:rFonts w:asciiTheme="majorHAnsi" w:eastAsiaTheme="majorHAnsi" w:hAnsiTheme="majorHAnsi"/>
        </w:rPr>
        <w:t>▶ 결과 (</w:t>
      </w:r>
      <w:proofErr w:type="spellStart"/>
      <w:r w:rsidRPr="001B4D8E">
        <w:rPr>
          <w:rFonts w:asciiTheme="majorHAnsi" w:eastAsiaTheme="majorHAnsi" w:hAnsiTheme="majorHAnsi"/>
        </w:rPr>
        <w:t>출럭</w:t>
      </w:r>
      <w:proofErr w:type="spellEnd"/>
      <w:r w:rsidRPr="001B4D8E">
        <w:rPr>
          <w:rFonts w:asciiTheme="majorHAnsi" w:eastAsiaTheme="majorHAnsi" w:hAnsiTheme="majorHAnsi"/>
        </w:rPr>
        <w:t xml:space="preserve"> 덤프) </w:t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391"/>
      </w:tblGrid>
      <w:tr w:rsidR="008C555E" w:rsidRPr="001B4D8E" w14:paraId="0577B711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5B367A" w14:textId="1E777F01" w:rsidR="008C555E" w:rsidRDefault="00C65116">
            <w:pPr>
              <w:pStyle w:val="a3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noProof/>
              </w:rPr>
              <w:drawing>
                <wp:inline distT="0" distB="0" distL="0" distR="0" wp14:anchorId="694FFE7C" wp14:editId="24090843">
                  <wp:extent cx="5198745" cy="5694045"/>
                  <wp:effectExtent l="0" t="0" r="0" b="0"/>
                  <wp:docPr id="105809205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092056" name="그림 105809205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745" cy="569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HAnsi" w:eastAsiaTheme="majorHAnsi" w:hAnsiTheme="majorHAnsi"/>
                <w:noProof/>
              </w:rPr>
              <w:lastRenderedPageBreak/>
              <w:drawing>
                <wp:inline distT="0" distB="0" distL="0" distR="0" wp14:anchorId="3B17A780" wp14:editId="01353B57">
                  <wp:extent cx="5198745" cy="6496685"/>
                  <wp:effectExtent l="0" t="0" r="0" b="5715"/>
                  <wp:docPr id="1269577618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577618" name="그림 126957761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745" cy="6496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A2229" w14:textId="77777777" w:rsidR="003A434D" w:rsidRDefault="003A434D">
            <w:pPr>
              <w:pStyle w:val="a3"/>
              <w:rPr>
                <w:rFonts w:asciiTheme="majorHAnsi" w:eastAsiaTheme="majorHAnsi" w:hAnsiTheme="majorHAnsi" w:hint="eastAsia"/>
              </w:rPr>
            </w:pPr>
          </w:p>
          <w:p w14:paraId="69DAAEFB" w14:textId="3D85E4C1" w:rsidR="003A434D" w:rsidRPr="001B4D8E" w:rsidRDefault="003A434D">
            <w:pPr>
              <w:pStyle w:val="a3"/>
              <w:rPr>
                <w:rFonts w:asciiTheme="majorHAnsi" w:eastAsiaTheme="majorHAnsi" w:hAnsiTheme="majorHAnsi" w:hint="eastAsia"/>
              </w:rPr>
            </w:pPr>
          </w:p>
        </w:tc>
      </w:tr>
    </w:tbl>
    <w:p w14:paraId="55D29105" w14:textId="77777777" w:rsidR="008C555E" w:rsidRDefault="008C555E">
      <w:pPr>
        <w:pStyle w:val="a3"/>
        <w:rPr>
          <w:rFonts w:asciiTheme="majorHAnsi" w:eastAsiaTheme="majorHAnsi" w:hAnsiTheme="majorHAnsi"/>
        </w:rPr>
      </w:pPr>
    </w:p>
    <w:p w14:paraId="5729EF52" w14:textId="77777777" w:rsidR="003A434D" w:rsidRPr="001B4D8E" w:rsidRDefault="003A434D">
      <w:pPr>
        <w:pStyle w:val="a3"/>
        <w:rPr>
          <w:rFonts w:asciiTheme="majorHAnsi" w:eastAsiaTheme="majorHAnsi" w:hAnsiTheme="majorHAnsi" w:hint="eastAsia"/>
        </w:rPr>
      </w:pPr>
    </w:p>
    <w:p w14:paraId="5A3C7D3E" w14:textId="3F173077" w:rsidR="002C07ED" w:rsidRDefault="003C15F1">
      <w:pPr>
        <w:pStyle w:val="a3"/>
        <w:rPr>
          <w:rFonts w:asciiTheme="majorHAnsi" w:eastAsiaTheme="majorHAnsi" w:hAnsiTheme="majorHAnsi"/>
        </w:rPr>
      </w:pPr>
      <w:r w:rsidRPr="001B4D8E">
        <w:rPr>
          <w:rFonts w:asciiTheme="majorHAnsi" w:eastAsiaTheme="majorHAnsi" w:hAnsiTheme="majorHAnsi"/>
        </w:rPr>
        <w:t xml:space="preserve">▶ 설명 </w:t>
      </w:r>
    </w:p>
    <w:p w14:paraId="01E469EE" w14:textId="61B67B0D" w:rsidR="00AF26C3" w:rsidRPr="007E6B9B" w:rsidRDefault="001D7D78">
      <w:pPr>
        <w:pStyle w:val="a3"/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lastRenderedPageBreak/>
        <w:t>Peek</w:t>
      </w:r>
      <w:r>
        <w:rPr>
          <w:rFonts w:asciiTheme="majorHAnsi" w:eastAsiaTheme="majorHAnsi" w:hAnsiTheme="majorHAnsi" w:hint="eastAsia"/>
        </w:rPr>
        <w:t xml:space="preserve">메서드에서 먼저 </w:t>
      </w:r>
      <w:proofErr w:type="spellStart"/>
      <w:r>
        <w:rPr>
          <w:rFonts w:asciiTheme="majorHAnsi" w:eastAsiaTheme="majorHAnsi" w:hAnsiTheme="majorHAnsi"/>
        </w:rPr>
        <w:t>isempty</w:t>
      </w:r>
      <w:proofErr w:type="spellEnd"/>
      <w:r>
        <w:rPr>
          <w:rFonts w:asciiTheme="majorHAnsi" w:eastAsiaTheme="majorHAnsi" w:hAnsiTheme="majorHAnsi" w:hint="eastAsia"/>
        </w:rPr>
        <w:t xml:space="preserve">로 큐가 비었는지 확인하고 </w:t>
      </w:r>
      <w:proofErr w:type="spellStart"/>
      <w:r w:rsidR="006015DE">
        <w:rPr>
          <w:rFonts w:asciiTheme="majorHAnsi" w:eastAsiaTheme="majorHAnsi" w:hAnsiTheme="majorHAnsi" w:hint="eastAsia"/>
        </w:rPr>
        <w:t>비어있으면</w:t>
      </w:r>
      <w:proofErr w:type="spellEnd"/>
      <w:r w:rsidR="006015DE">
        <w:rPr>
          <w:rFonts w:asciiTheme="majorHAnsi" w:eastAsiaTheme="majorHAnsi" w:hAnsiTheme="majorHAnsi" w:hint="eastAsia"/>
        </w:rPr>
        <w:t xml:space="preserve"> </w:t>
      </w:r>
      <w:r w:rsidR="006015DE">
        <w:rPr>
          <w:rFonts w:asciiTheme="majorHAnsi" w:eastAsiaTheme="majorHAnsi" w:hAnsiTheme="majorHAnsi"/>
        </w:rPr>
        <w:t>null</w:t>
      </w:r>
      <w:r w:rsidR="006015DE">
        <w:rPr>
          <w:rFonts w:asciiTheme="majorHAnsi" w:eastAsiaTheme="majorHAnsi" w:hAnsiTheme="majorHAnsi" w:hint="eastAsia"/>
        </w:rPr>
        <w:t xml:space="preserve">을 반환하고 큐에 있으면 </w:t>
      </w:r>
      <w:proofErr w:type="spellStart"/>
      <w:r w:rsidR="006015DE">
        <w:rPr>
          <w:rFonts w:asciiTheme="majorHAnsi" w:eastAsiaTheme="majorHAnsi" w:hAnsiTheme="majorHAnsi"/>
        </w:rPr>
        <w:t>front.data</w:t>
      </w:r>
      <w:r w:rsidR="006015DE">
        <w:rPr>
          <w:rFonts w:asciiTheme="majorHAnsi" w:eastAsiaTheme="majorHAnsi" w:hAnsiTheme="majorHAnsi" w:hint="eastAsia"/>
        </w:rPr>
        <w:t>를</w:t>
      </w:r>
      <w:proofErr w:type="spellEnd"/>
      <w:r w:rsidR="006015DE">
        <w:rPr>
          <w:rFonts w:asciiTheme="majorHAnsi" w:eastAsiaTheme="majorHAnsi" w:hAnsiTheme="majorHAnsi" w:hint="eastAsia"/>
        </w:rPr>
        <w:t xml:space="preserve"> 그대로 반환해서 제거하지 않고 확인만 </w:t>
      </w:r>
      <w:proofErr w:type="spellStart"/>
      <w:r w:rsidR="006015DE">
        <w:rPr>
          <w:rFonts w:asciiTheme="majorHAnsi" w:eastAsiaTheme="majorHAnsi" w:hAnsiTheme="majorHAnsi" w:hint="eastAsia"/>
        </w:rPr>
        <w:t>할수있게</w:t>
      </w:r>
      <w:proofErr w:type="spellEnd"/>
      <w:r w:rsidR="006015DE">
        <w:rPr>
          <w:rFonts w:asciiTheme="majorHAnsi" w:eastAsiaTheme="majorHAnsi" w:hAnsiTheme="majorHAnsi" w:hint="eastAsia"/>
        </w:rPr>
        <w:t xml:space="preserve"> 했다. </w:t>
      </w:r>
      <w:r w:rsidR="007E6B9B">
        <w:rPr>
          <w:rFonts w:asciiTheme="majorHAnsi" w:eastAsiaTheme="majorHAnsi" w:hAnsiTheme="majorHAnsi"/>
        </w:rPr>
        <w:t>Remove</w:t>
      </w:r>
      <w:r w:rsidR="007E6B9B">
        <w:rPr>
          <w:rFonts w:asciiTheme="majorHAnsi" w:eastAsiaTheme="majorHAnsi" w:hAnsiTheme="majorHAnsi" w:hint="eastAsia"/>
        </w:rPr>
        <w:t xml:space="preserve">와 달리 </w:t>
      </w:r>
      <w:r w:rsidR="007E6B9B">
        <w:rPr>
          <w:rFonts w:asciiTheme="majorHAnsi" w:eastAsiaTheme="majorHAnsi" w:hAnsiTheme="majorHAnsi"/>
        </w:rPr>
        <w:t>front</w:t>
      </w:r>
      <w:proofErr w:type="spellStart"/>
      <w:r w:rsidR="007E6B9B">
        <w:rPr>
          <w:rFonts w:asciiTheme="majorHAnsi" w:eastAsiaTheme="majorHAnsi" w:hAnsiTheme="majorHAnsi" w:hint="eastAsia"/>
        </w:rPr>
        <w:t>를</w:t>
      </w:r>
      <w:proofErr w:type="spellEnd"/>
      <w:r w:rsidR="007E6B9B">
        <w:rPr>
          <w:rFonts w:asciiTheme="majorHAnsi" w:eastAsiaTheme="majorHAnsi" w:hAnsiTheme="majorHAnsi" w:hint="eastAsia"/>
        </w:rPr>
        <w:t xml:space="preserve"> 이동하지 않아서 </w:t>
      </w:r>
      <w:r w:rsidR="007E6B9B">
        <w:rPr>
          <w:rFonts w:asciiTheme="majorHAnsi" w:eastAsiaTheme="majorHAnsi" w:hAnsiTheme="majorHAnsi"/>
        </w:rPr>
        <w:t>peek</w:t>
      </w:r>
      <w:r w:rsidR="007E6B9B">
        <w:rPr>
          <w:rFonts w:asciiTheme="majorHAnsi" w:eastAsiaTheme="majorHAnsi" w:hAnsiTheme="majorHAnsi" w:hint="eastAsia"/>
        </w:rPr>
        <w:t>후에도 큐의 상태가 그대로 유지된다.</w:t>
      </w:r>
    </w:p>
    <w:p w14:paraId="37186863" w14:textId="77777777" w:rsidR="008C555E" w:rsidRPr="001B4D8E" w:rsidRDefault="008C555E">
      <w:pPr>
        <w:pStyle w:val="a3"/>
        <w:rPr>
          <w:rFonts w:asciiTheme="majorHAnsi" w:eastAsiaTheme="majorHAnsi" w:hAnsiTheme="majorHAnsi"/>
        </w:rPr>
      </w:pPr>
    </w:p>
    <w:p w14:paraId="3E696B11" w14:textId="77777777" w:rsidR="008C555E" w:rsidRPr="001B4D8E" w:rsidRDefault="003C15F1">
      <w:pPr>
        <w:pStyle w:val="a3"/>
        <w:rPr>
          <w:rFonts w:asciiTheme="majorHAnsi" w:eastAsiaTheme="majorHAnsi" w:hAnsiTheme="majorHAnsi"/>
        </w:rPr>
      </w:pPr>
      <w:r w:rsidRPr="001B4D8E">
        <w:rPr>
          <w:rFonts w:asciiTheme="majorHAnsi" w:eastAsiaTheme="majorHAnsi" w:hAnsiTheme="majorHAnsi"/>
        </w:rPr>
        <w:t xml:space="preserve">◎ 최종 </w:t>
      </w:r>
    </w:p>
    <w:p w14:paraId="6D3D417E" w14:textId="77777777" w:rsidR="008C555E" w:rsidRPr="001B4D8E" w:rsidRDefault="003C15F1">
      <w:pPr>
        <w:pStyle w:val="a3"/>
        <w:rPr>
          <w:rFonts w:asciiTheme="majorHAnsi" w:eastAsiaTheme="majorHAnsi" w:hAnsiTheme="majorHAnsi"/>
        </w:rPr>
      </w:pPr>
      <w:r w:rsidRPr="001B4D8E">
        <w:rPr>
          <w:rFonts w:asciiTheme="majorHAnsi" w:eastAsiaTheme="majorHAnsi" w:hAnsiTheme="majorHAnsi"/>
        </w:rPr>
        <w:t xml:space="preserve">▶  소감 </w:t>
      </w:r>
    </w:p>
    <w:p w14:paraId="29F2403B" w14:textId="78690E52" w:rsidR="008C555E" w:rsidRPr="001B4D8E" w:rsidRDefault="00470A6D">
      <w:pPr>
        <w:pStyle w:val="a3"/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t>LinkedList</w:t>
      </w:r>
      <w:proofErr w:type="spellStart"/>
      <w:r>
        <w:rPr>
          <w:rFonts w:asciiTheme="majorHAnsi" w:eastAsiaTheme="majorHAnsi" w:hAnsiTheme="majorHAnsi" w:hint="eastAsia"/>
        </w:rPr>
        <w:t>를</w:t>
      </w:r>
      <w:proofErr w:type="spellEnd"/>
      <w:r>
        <w:rPr>
          <w:rFonts w:asciiTheme="majorHAnsi" w:eastAsiaTheme="majorHAnsi" w:hAnsiTheme="majorHAnsi" w:hint="eastAsia"/>
        </w:rPr>
        <w:t xml:space="preserve"> 직접 구현하면서 큐의 동작 원리를 더 잘 이해하게 </w:t>
      </w:r>
      <w:proofErr w:type="spellStart"/>
      <w:r>
        <w:rPr>
          <w:rFonts w:asciiTheme="majorHAnsi" w:eastAsiaTheme="majorHAnsi" w:hAnsiTheme="majorHAnsi" w:hint="eastAsia"/>
        </w:rPr>
        <w:t>된것</w:t>
      </w:r>
      <w:proofErr w:type="spellEnd"/>
      <w:r>
        <w:rPr>
          <w:rFonts w:asciiTheme="majorHAnsi" w:eastAsiaTheme="majorHAnsi" w:hAnsiTheme="majorHAnsi" w:hint="eastAsia"/>
        </w:rPr>
        <w:t xml:space="preserve"> 같다. </w:t>
      </w:r>
      <w:proofErr w:type="spellStart"/>
      <w:r>
        <w:rPr>
          <w:rFonts w:asciiTheme="majorHAnsi" w:eastAsiaTheme="majorHAnsi" w:hAnsiTheme="majorHAnsi"/>
        </w:rPr>
        <w:t>Fornt</w:t>
      </w:r>
      <w:proofErr w:type="spellEnd"/>
      <w:r>
        <w:rPr>
          <w:rFonts w:asciiTheme="majorHAnsi" w:eastAsiaTheme="majorHAnsi" w:hAnsiTheme="majorHAnsi" w:hint="eastAsia"/>
        </w:rPr>
        <w:t xml:space="preserve">와 </w:t>
      </w:r>
      <w:r>
        <w:rPr>
          <w:rFonts w:asciiTheme="majorHAnsi" w:eastAsiaTheme="majorHAnsi" w:hAnsiTheme="majorHAnsi"/>
        </w:rPr>
        <w:t>rear</w:t>
      </w:r>
      <w:r>
        <w:rPr>
          <w:rFonts w:asciiTheme="majorHAnsi" w:eastAsiaTheme="majorHAnsi" w:hAnsiTheme="majorHAnsi" w:hint="eastAsia"/>
        </w:rPr>
        <w:t xml:space="preserve">포인터가 어떻게 움직이는지 직접 코딩을 하니까 더 잘 이해가 됐다. </w:t>
      </w:r>
    </w:p>
    <w:p w14:paraId="4D96DB05" w14:textId="77777777" w:rsidR="008C555E" w:rsidRDefault="003C15F1">
      <w:pPr>
        <w:pStyle w:val="a3"/>
        <w:rPr>
          <w:rFonts w:asciiTheme="majorHAnsi" w:eastAsiaTheme="majorHAnsi" w:hAnsiTheme="majorHAnsi"/>
        </w:rPr>
      </w:pPr>
      <w:r w:rsidRPr="001B4D8E">
        <w:rPr>
          <w:rFonts w:asciiTheme="majorHAnsi" w:eastAsiaTheme="majorHAnsi" w:hAnsiTheme="majorHAnsi"/>
        </w:rPr>
        <w:t xml:space="preserve">▶  새롭게 배운 점 </w:t>
      </w:r>
    </w:p>
    <w:p w14:paraId="6D09BADB" w14:textId="756E5B7E" w:rsidR="00864A36" w:rsidRPr="00416754" w:rsidRDefault="00173328" w:rsidP="00173328">
      <w:pPr>
        <w:pStyle w:val="a3"/>
        <w:tabs>
          <w:tab w:val="right" w:pos="8504"/>
        </w:tabs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t>Node</w:t>
      </w:r>
      <w:r>
        <w:rPr>
          <w:rFonts w:asciiTheme="majorHAnsi" w:eastAsiaTheme="majorHAnsi" w:hAnsiTheme="majorHAnsi" w:hint="eastAsia"/>
        </w:rPr>
        <w:t xml:space="preserve">클래스가 데이터와 </w:t>
      </w:r>
      <w:r>
        <w:rPr>
          <w:rFonts w:asciiTheme="majorHAnsi" w:eastAsiaTheme="majorHAnsi" w:hAnsiTheme="majorHAnsi"/>
        </w:rPr>
        <w:t>next</w:t>
      </w:r>
      <w:r>
        <w:rPr>
          <w:rFonts w:asciiTheme="majorHAnsi" w:eastAsiaTheme="majorHAnsi" w:hAnsiTheme="majorHAnsi" w:hint="eastAsia"/>
        </w:rPr>
        <w:t xml:space="preserve">포인터로 연결되는 구조를 배웠다. </w:t>
      </w:r>
      <w:r>
        <w:rPr>
          <w:rFonts w:asciiTheme="majorHAnsi" w:eastAsiaTheme="majorHAnsi" w:hAnsiTheme="majorHAnsi"/>
        </w:rPr>
        <w:t>&lt;T</w:t>
      </w:r>
      <w:r>
        <w:rPr>
          <w:rFonts w:asciiTheme="majorHAnsi" w:eastAsiaTheme="majorHAnsi" w:hAnsiTheme="majorHAnsi" w:hint="eastAsia"/>
        </w:rPr>
        <w:t>&gt;</w:t>
      </w:r>
      <w:r>
        <w:rPr>
          <w:rFonts w:asciiTheme="majorHAnsi" w:eastAsiaTheme="majorHAnsi" w:hAnsiTheme="majorHAnsi"/>
        </w:rPr>
        <w:tab/>
      </w:r>
      <w:proofErr w:type="spellStart"/>
      <w:r>
        <w:rPr>
          <w:rFonts w:asciiTheme="majorHAnsi" w:eastAsiaTheme="majorHAnsi" w:hAnsiTheme="majorHAnsi" w:hint="eastAsia"/>
        </w:rPr>
        <w:t>를</w:t>
      </w:r>
      <w:proofErr w:type="spellEnd"/>
      <w:r>
        <w:rPr>
          <w:rFonts w:asciiTheme="majorHAnsi" w:eastAsiaTheme="majorHAnsi" w:hAnsiTheme="majorHAnsi" w:hint="eastAsia"/>
        </w:rPr>
        <w:t xml:space="preserve"> 사용하면 </w:t>
      </w:r>
      <w:proofErr w:type="spellStart"/>
      <w:r>
        <w:rPr>
          <w:rFonts w:asciiTheme="majorHAnsi" w:eastAsiaTheme="majorHAnsi" w:hAnsiTheme="majorHAnsi"/>
        </w:rPr>
        <w:t>stirng</w:t>
      </w:r>
      <w:proofErr w:type="spellEnd"/>
      <w:r>
        <w:rPr>
          <w:rFonts w:asciiTheme="majorHAnsi" w:eastAsiaTheme="majorHAnsi" w:hAnsiTheme="majorHAnsi" w:hint="eastAsia"/>
        </w:rPr>
        <w:t xml:space="preserve">뿐 아니라 어떤 타입이든 같은 클래스로 처리할 수 </w:t>
      </w:r>
      <w:proofErr w:type="spellStart"/>
      <w:r>
        <w:rPr>
          <w:rFonts w:asciiTheme="majorHAnsi" w:eastAsiaTheme="majorHAnsi" w:hAnsiTheme="majorHAnsi" w:hint="eastAsia"/>
        </w:rPr>
        <w:t>있다는것을</w:t>
      </w:r>
      <w:proofErr w:type="spellEnd"/>
      <w:r>
        <w:rPr>
          <w:rFonts w:asciiTheme="majorHAnsi" w:eastAsiaTheme="majorHAnsi" w:hAnsiTheme="majorHAnsi" w:hint="eastAsia"/>
        </w:rPr>
        <w:t xml:space="preserve"> </w:t>
      </w:r>
      <w:proofErr w:type="spellStart"/>
      <w:r>
        <w:rPr>
          <w:rFonts w:asciiTheme="majorHAnsi" w:eastAsiaTheme="majorHAnsi" w:hAnsiTheme="majorHAnsi" w:hint="eastAsia"/>
        </w:rPr>
        <w:t>알게되었다</w:t>
      </w:r>
      <w:proofErr w:type="spellEnd"/>
      <w:r>
        <w:rPr>
          <w:rFonts w:asciiTheme="majorHAnsi" w:eastAsiaTheme="majorHAnsi" w:hAnsiTheme="majorHAnsi" w:hint="eastAsia"/>
        </w:rPr>
        <w:t xml:space="preserve">. </w:t>
      </w:r>
    </w:p>
    <w:sectPr w:rsidR="00864A36" w:rsidRPr="00416754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Batang"/>
    <w:panose1 w:val="020B0604020202020204"/>
    <w:charset w:val="81"/>
    <w:family w:val="roman"/>
    <w:pitch w:val="default"/>
    <w:sig w:usb0="E0002AFF" w:usb1="C0007843" w:usb2="00000009" w:usb3="00000000" w:csb0="000001FF" w:csb1="00000000"/>
  </w:font>
  <w:font w:name="함초롬돋움">
    <w:panose1 w:val="020B0604020202020204"/>
    <w:charset w:val="81"/>
    <w:family w:val="roman"/>
    <w:notTrueType/>
    <w:pitch w:val="default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38F8"/>
    <w:multiLevelType w:val="multilevel"/>
    <w:tmpl w:val="8BF4883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8B06F0D"/>
    <w:multiLevelType w:val="multilevel"/>
    <w:tmpl w:val="48EE3DC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2" w15:restartNumberingAfterBreak="0">
    <w:nsid w:val="0EA865AB"/>
    <w:multiLevelType w:val="multilevel"/>
    <w:tmpl w:val="5E1CC59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" w15:restartNumberingAfterBreak="0">
    <w:nsid w:val="12FF076D"/>
    <w:multiLevelType w:val="multilevel"/>
    <w:tmpl w:val="20944DD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4" w15:restartNumberingAfterBreak="0">
    <w:nsid w:val="28AC026F"/>
    <w:multiLevelType w:val="multilevel"/>
    <w:tmpl w:val="38684E3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5" w15:restartNumberingAfterBreak="0">
    <w:nsid w:val="3A67523C"/>
    <w:multiLevelType w:val="multilevel"/>
    <w:tmpl w:val="1C80A86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6D0D5579"/>
    <w:multiLevelType w:val="multilevel"/>
    <w:tmpl w:val="90AEFDB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750872B9"/>
    <w:multiLevelType w:val="multilevel"/>
    <w:tmpl w:val="CD4EB27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78076D26"/>
    <w:multiLevelType w:val="multilevel"/>
    <w:tmpl w:val="3C969A9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7EC10D7A"/>
    <w:multiLevelType w:val="multilevel"/>
    <w:tmpl w:val="2BD26288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1" w16cid:durableId="1928535520">
    <w:abstractNumId w:val="9"/>
  </w:num>
  <w:num w:numId="2" w16cid:durableId="2116830214">
    <w:abstractNumId w:val="0"/>
  </w:num>
  <w:num w:numId="3" w16cid:durableId="663817439">
    <w:abstractNumId w:val="8"/>
  </w:num>
  <w:num w:numId="4" w16cid:durableId="1549025344">
    <w:abstractNumId w:val="4"/>
  </w:num>
  <w:num w:numId="5" w16cid:durableId="1769959549">
    <w:abstractNumId w:val="7"/>
  </w:num>
  <w:num w:numId="6" w16cid:durableId="1503356329">
    <w:abstractNumId w:val="2"/>
  </w:num>
  <w:num w:numId="7" w16cid:durableId="1035421233">
    <w:abstractNumId w:val="5"/>
  </w:num>
  <w:num w:numId="8" w16cid:durableId="878784834">
    <w:abstractNumId w:val="6"/>
  </w:num>
  <w:num w:numId="9" w16cid:durableId="251281920">
    <w:abstractNumId w:val="1"/>
  </w:num>
  <w:num w:numId="10" w16cid:durableId="3260589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55E"/>
    <w:rsid w:val="00023CEA"/>
    <w:rsid w:val="000249CD"/>
    <w:rsid w:val="00025315"/>
    <w:rsid w:val="00096EA6"/>
    <w:rsid w:val="000B4106"/>
    <w:rsid w:val="000D3CD7"/>
    <w:rsid w:val="001011EB"/>
    <w:rsid w:val="00173328"/>
    <w:rsid w:val="00195EB0"/>
    <w:rsid w:val="001978C7"/>
    <w:rsid w:val="001B24A2"/>
    <w:rsid w:val="001B4D8E"/>
    <w:rsid w:val="001D04A4"/>
    <w:rsid w:val="001D7D78"/>
    <w:rsid w:val="00206D95"/>
    <w:rsid w:val="00236DDE"/>
    <w:rsid w:val="002C07ED"/>
    <w:rsid w:val="002C29EF"/>
    <w:rsid w:val="002C7454"/>
    <w:rsid w:val="00331F9C"/>
    <w:rsid w:val="003728BA"/>
    <w:rsid w:val="003729B2"/>
    <w:rsid w:val="003A434D"/>
    <w:rsid w:val="003C15F1"/>
    <w:rsid w:val="003C44BB"/>
    <w:rsid w:val="00416754"/>
    <w:rsid w:val="00416A4A"/>
    <w:rsid w:val="00470A6D"/>
    <w:rsid w:val="00517698"/>
    <w:rsid w:val="005239B1"/>
    <w:rsid w:val="005449AE"/>
    <w:rsid w:val="005F01A4"/>
    <w:rsid w:val="005F634E"/>
    <w:rsid w:val="006015DE"/>
    <w:rsid w:val="006133CB"/>
    <w:rsid w:val="00644B37"/>
    <w:rsid w:val="006B3A59"/>
    <w:rsid w:val="00756909"/>
    <w:rsid w:val="007E6B9B"/>
    <w:rsid w:val="007E7D73"/>
    <w:rsid w:val="00864A36"/>
    <w:rsid w:val="008A0883"/>
    <w:rsid w:val="008C555E"/>
    <w:rsid w:val="008C7497"/>
    <w:rsid w:val="008D5391"/>
    <w:rsid w:val="008F5A77"/>
    <w:rsid w:val="00906BD8"/>
    <w:rsid w:val="0094448D"/>
    <w:rsid w:val="00A10084"/>
    <w:rsid w:val="00A440F9"/>
    <w:rsid w:val="00A52BA0"/>
    <w:rsid w:val="00AF26C3"/>
    <w:rsid w:val="00B920FB"/>
    <w:rsid w:val="00BD1A4E"/>
    <w:rsid w:val="00BE6D9D"/>
    <w:rsid w:val="00C65116"/>
    <w:rsid w:val="00C9013E"/>
    <w:rsid w:val="00CC3B54"/>
    <w:rsid w:val="00CF6A5C"/>
    <w:rsid w:val="00D10B0F"/>
    <w:rsid w:val="00D21121"/>
    <w:rsid w:val="00D53C87"/>
    <w:rsid w:val="00D560B8"/>
    <w:rsid w:val="00EB2867"/>
    <w:rsid w:val="00F32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C89641"/>
  <w15:docId w15:val="{AFCA976F-A802-BE4D-880A-A62F3BF91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ab">
    <w:name w:val="caption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HTML">
    <w:name w:val="HTML Preformatted"/>
    <w:basedOn w:val="a"/>
    <w:link w:val="HTMLChar"/>
    <w:uiPriority w:val="99"/>
    <w:unhideWhenUsed/>
    <w:rsid w:val="00C9013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rsid w:val="00C9013E"/>
    <w:rPr>
      <w:rFonts w:ascii="굴림체" w:eastAsia="굴림체" w:hAnsi="굴림체" w:cs="굴림체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11</Pages>
  <Words>1316</Words>
  <Characters>7505</Characters>
  <Application>Microsoft Office Word</Application>
  <DocSecurity>0</DocSecurity>
  <Lines>62</Lines>
  <Paragraphs>17</Paragraphs>
  <ScaleCrop>false</ScaleCrop>
  <Company/>
  <LinksUpToDate>false</LinksUpToDate>
  <CharactersWithSpaces>8804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◎ 개요 </dc:title>
  <dc:creator>user</dc:creator>
  <cp:lastModifiedBy>황예찬/22500802</cp:lastModifiedBy>
  <cp:revision>60</cp:revision>
  <dcterms:created xsi:type="dcterms:W3CDTF">2026-04-08T14:33:00Z</dcterms:created>
  <dcterms:modified xsi:type="dcterms:W3CDTF">2026-06-09T06:23:00Z</dcterms:modified>
  <cp:version>0501.0100.01</cp:version>
</cp:coreProperties>
</file>