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68618DB" w14:textId="01966BFF" w:rsidR="00F71981" w:rsidRPr="00B7116C" w:rsidRDefault="00F71981" w:rsidP="00F52F06">
      <w:pPr>
        <w:pStyle w:val="Title"/>
      </w:pPr>
      <w:r>
        <w:t xml:space="preserve">Assignment 1: CS7641 - Machine Learning </w:t>
      </w:r>
      <w:r w:rsidRPr="00B7116C">
        <w:t xml:space="preserve">Yogesh </w:t>
      </w:r>
      <w:proofErr w:type="gramStart"/>
      <w:r w:rsidRPr="00B7116C">
        <w:t>Edekar</w:t>
      </w:r>
      <w:r w:rsidR="00B7116C">
        <w:t>(</w:t>
      </w:r>
      <w:proofErr w:type="gramEnd"/>
      <w:r w:rsidR="00B7116C">
        <w:t>GTUID – yedekar3)</w:t>
      </w:r>
    </w:p>
    <w:p w14:paraId="16E5AEBA" w14:textId="629A098F" w:rsidR="00B903FC" w:rsidRDefault="00F71981" w:rsidP="00B7116C">
      <w:pPr>
        <w:jc w:val="center"/>
        <w:rPr>
          <w:rStyle w:val="SubtleEmphasis"/>
        </w:rPr>
      </w:pPr>
      <w:r w:rsidRPr="00B7116C">
        <w:rPr>
          <w:rStyle w:val="SubtleEmphasis"/>
        </w:rPr>
        <w:t>February 20, 2021</w:t>
      </w:r>
    </w:p>
    <w:p w14:paraId="4A6DAA4F" w14:textId="29336CAB" w:rsidR="00B7116C" w:rsidRDefault="00B7116C" w:rsidP="00B7116C">
      <w:pPr>
        <w:pStyle w:val="Heading1"/>
        <w:rPr>
          <w:rStyle w:val="SubtleEmphasis"/>
          <w:i w:val="0"/>
          <w:iCs w:val="0"/>
        </w:rPr>
      </w:pPr>
      <w:r>
        <w:rPr>
          <w:rStyle w:val="SubtleEmphasis"/>
          <w:i w:val="0"/>
          <w:iCs w:val="0"/>
        </w:rPr>
        <w:t>1. Introduction</w:t>
      </w:r>
    </w:p>
    <w:p w14:paraId="5D64B4E5" w14:textId="0EFE0C4F" w:rsidR="00706968" w:rsidRPr="0037015E" w:rsidRDefault="00B7116C" w:rsidP="00706968">
      <w:r w:rsidRPr="0037015E">
        <w:t>As part of assignment 1 I am trying to apply the Supervised learning approach to two datasets in order to prepare a model to solve the classification problem. The first classification problems include segregating the bank clients who open a term deposit account at the bank from the ones who do not open a term deposit account at the bank</w:t>
      </w:r>
      <w:sdt>
        <w:sdtPr>
          <w:id w:val="-238476250"/>
          <w:citation/>
        </w:sdtPr>
        <w:sdtContent>
          <w:r w:rsidR="005F0C66">
            <w:fldChar w:fldCharType="begin"/>
          </w:r>
          <w:r w:rsidR="005F0C66">
            <w:instrText xml:space="preserve"> CITATION sha20 \l 1033 </w:instrText>
          </w:r>
          <w:r w:rsidR="005F0C66">
            <w:fldChar w:fldCharType="separate"/>
          </w:r>
          <w:r w:rsidR="005F0C66">
            <w:rPr>
              <w:noProof/>
            </w:rPr>
            <w:t xml:space="preserve"> (sharanmk, 2020)</w:t>
          </w:r>
          <w:r w:rsidR="005F0C66">
            <w:fldChar w:fldCharType="end"/>
          </w:r>
        </w:sdtContent>
      </w:sdt>
      <w:r w:rsidRPr="0037015E">
        <w:t>. The second classification problem includes segregating the working professionals into a group that earns &lt;= $50,000 as salary from the one that earn &gt; $50,000 salary</w:t>
      </w:r>
      <w:sdt>
        <w:sdtPr>
          <w:id w:val="-1998727816"/>
          <w:citation/>
        </w:sdtPr>
        <w:sdtContent>
          <w:r w:rsidR="005F0C66">
            <w:fldChar w:fldCharType="begin"/>
          </w:r>
          <w:r w:rsidR="005F0C66">
            <w:instrText xml:space="preserve"> CITATION lod20 \l 1033 </w:instrText>
          </w:r>
          <w:r w:rsidR="005F0C66">
            <w:fldChar w:fldCharType="separate"/>
          </w:r>
          <w:r w:rsidR="005F0C66">
            <w:rPr>
              <w:noProof/>
            </w:rPr>
            <w:t xml:space="preserve"> (lodetomasi, 2020)</w:t>
          </w:r>
          <w:r w:rsidR="005F0C66">
            <w:fldChar w:fldCharType="end"/>
          </w:r>
        </w:sdtContent>
      </w:sdt>
      <w:r w:rsidRPr="0037015E">
        <w:t>.</w:t>
      </w:r>
      <w:r w:rsidR="003F3A03" w:rsidRPr="0037015E">
        <w:t xml:space="preserve"> The algorithms implemented for this analysis are decision trees, artificial neural networks, boosting (ADA boosting), support vector machines and K nearest neighbors</w:t>
      </w:r>
      <w:r w:rsidR="000D7BC6" w:rsidRPr="0037015E">
        <w:t>.</w:t>
      </w:r>
    </w:p>
    <w:p w14:paraId="12041548" w14:textId="082B48A5" w:rsidR="00706968" w:rsidRPr="00706968" w:rsidRDefault="00706968" w:rsidP="00706968">
      <w:pPr>
        <w:pStyle w:val="Heading1"/>
        <w:rPr>
          <w:rStyle w:val="SubtleEmphasis"/>
        </w:rPr>
      </w:pPr>
      <w:r w:rsidRPr="00706968">
        <w:rPr>
          <w:rStyle w:val="SubtleEmphasis"/>
        </w:rPr>
        <w:t>2 Data Sets</w:t>
      </w:r>
    </w:p>
    <w:p w14:paraId="7F8EA440" w14:textId="57345035" w:rsidR="00706968" w:rsidRPr="0037015E" w:rsidRDefault="00706968" w:rsidP="00706968">
      <w:r w:rsidRPr="0037015E">
        <w:t>The data sets used for analyzing the 5 classification algorithms are a) Term deposit dataset</w:t>
      </w:r>
      <w:r w:rsidR="00BF543F" w:rsidRPr="0037015E">
        <w:t xml:space="preserve"> with 17 features identifying a successful term deposit at  </w:t>
      </w:r>
      <w:r w:rsidRPr="0037015E">
        <w:t xml:space="preserve"> downloaded from Kaggle and b) </w:t>
      </w:r>
      <w:r w:rsidR="00BF543F" w:rsidRPr="0037015E">
        <w:t>income evaluation</w:t>
      </w:r>
      <w:r w:rsidRPr="0037015E">
        <w:t xml:space="preserve"> dataset</w:t>
      </w:r>
      <w:r w:rsidR="00BF543F" w:rsidRPr="0037015E">
        <w:t xml:space="preserve"> with 14 features that </w:t>
      </w:r>
      <w:r w:rsidR="0095023B" w:rsidRPr="0037015E">
        <w:t>are</w:t>
      </w:r>
      <w:r w:rsidR="00BF543F" w:rsidRPr="0037015E">
        <w:t xml:space="preserve"> impacting the income of a person</w:t>
      </w:r>
      <w:r w:rsidRPr="0037015E">
        <w:t xml:space="preserve"> also downloaded from Kaggle.</w:t>
      </w:r>
    </w:p>
    <w:p w14:paraId="7B50A43F" w14:textId="022B670C" w:rsidR="0095023B" w:rsidRDefault="0095023B" w:rsidP="0095023B">
      <w:pPr>
        <w:pStyle w:val="Subtitle"/>
      </w:pPr>
      <w:r>
        <w:t>2.1 Term deposit dataset</w:t>
      </w:r>
    </w:p>
    <w:p w14:paraId="561CE3CA" w14:textId="77C3E377" w:rsidR="00DF7321" w:rsidRPr="0037015E" w:rsidRDefault="008E2C44" w:rsidP="00DF7321">
      <w:r w:rsidRPr="0037015E">
        <w:t>The term deposit data set is pretty much balanced dataset with 5873 people of the selected population are not opening the term deposit at the bank and 5289 people of the selected population are opening the term deposit at the bank.</w:t>
      </w:r>
      <w:r w:rsidR="00626CBB" w:rsidRPr="0037015E">
        <w:t xml:space="preserve"> </w:t>
      </w:r>
      <w:r w:rsidR="00DF7321" w:rsidRPr="0037015E">
        <w:t>As mentioned above Term deposit dataset features</w:t>
      </w:r>
      <w:r w:rsidR="009B5E59" w:rsidRPr="0037015E">
        <w:t xml:space="preserve"> are divided as</w:t>
      </w:r>
      <w:r w:rsidR="00DF7321" w:rsidRPr="0037015E">
        <w:t xml:space="preserve"> </w:t>
      </w:r>
      <w:r w:rsidR="009B5E59" w:rsidRPr="0037015E">
        <w:t xml:space="preserve">9 features having categorical data and 6 features having numerical data. </w:t>
      </w:r>
      <w:r w:rsidR="00626CBB" w:rsidRPr="0037015E">
        <w:t>After analyzing the data due to presence of categorical values data cleansing was performed to prepare the data to be used for modelling.</w:t>
      </w:r>
    </w:p>
    <w:p w14:paraId="30FA48C3" w14:textId="608802BF" w:rsidR="004725D1" w:rsidRDefault="004725D1" w:rsidP="004725D1">
      <w:pPr>
        <w:pStyle w:val="Subtitle"/>
      </w:pPr>
      <w:r w:rsidRPr="004725D1">
        <w:t>2.2</w:t>
      </w:r>
      <w:r>
        <w:t xml:space="preserve"> </w:t>
      </w:r>
      <w:r w:rsidR="00A32DB2">
        <w:t>Income evaluation dataset</w:t>
      </w:r>
    </w:p>
    <w:p w14:paraId="5CDE4E9C" w14:textId="4A0383B6" w:rsidR="008B2A53" w:rsidRDefault="00EE04E2" w:rsidP="008B2A53">
      <w:r w:rsidRPr="0037015E">
        <w:t xml:space="preserve">The income evaluation dataset is not as balanced as term deposit dataset where 76% of the samples fall in the &lt;= $50,000 category and the 24% samples fall in the &gt; $50,000 category. </w:t>
      </w:r>
      <w:proofErr w:type="gramStart"/>
      <w:r w:rsidRPr="0037015E">
        <w:t>However</w:t>
      </w:r>
      <w:proofErr w:type="gramEnd"/>
      <w:r w:rsidRPr="0037015E">
        <w:t xml:space="preserve"> the dataset is not severely imbalanced so no oversampling and under sampling methods are applied in order to tune the data set.  Label encoding is used over this dataset to transform the String data into corresponding numeric categories. </w:t>
      </w:r>
    </w:p>
    <w:p w14:paraId="5E4DACE2" w14:textId="77777777" w:rsidR="0037015E" w:rsidRDefault="0037015E" w:rsidP="0037015E">
      <w:pPr>
        <w:rPr>
          <w:rStyle w:val="SubtleEmphasis"/>
          <w:rFonts w:asciiTheme="majorHAnsi" w:eastAsiaTheme="majorEastAsia" w:hAnsiTheme="majorHAnsi" w:cstheme="majorBidi"/>
          <w:i w:val="0"/>
          <w:iCs w:val="0"/>
          <w:sz w:val="32"/>
          <w:szCs w:val="32"/>
        </w:rPr>
      </w:pPr>
      <w:r w:rsidRPr="005952D8">
        <w:rPr>
          <w:rStyle w:val="SubtleEmphasis"/>
          <w:rFonts w:asciiTheme="majorHAnsi" w:eastAsiaTheme="majorEastAsia" w:hAnsiTheme="majorHAnsi" w:cstheme="majorBidi"/>
          <w:sz w:val="32"/>
          <w:szCs w:val="32"/>
        </w:rPr>
        <w:t>3 Implementation</w:t>
      </w:r>
      <w:r w:rsidRPr="005952D8">
        <w:rPr>
          <w:rStyle w:val="SubtleEmphasis"/>
          <w:rFonts w:asciiTheme="majorHAnsi" w:eastAsiaTheme="majorEastAsia" w:hAnsiTheme="majorHAnsi" w:cstheme="majorBidi"/>
          <w:i w:val="0"/>
          <w:iCs w:val="0"/>
          <w:sz w:val="32"/>
          <w:szCs w:val="32"/>
        </w:rPr>
        <w:t xml:space="preserve"> </w:t>
      </w:r>
    </w:p>
    <w:p w14:paraId="64EE397C" w14:textId="3DE3A6F3" w:rsidR="0037015E" w:rsidRDefault="0037015E" w:rsidP="0037015E">
      <w:pPr>
        <w:rPr>
          <w:sz w:val="24"/>
          <w:szCs w:val="24"/>
        </w:rPr>
      </w:pPr>
      <w:r w:rsidRPr="00525806">
        <w:t xml:space="preserve">All the 5 machine learning algorithms mentioned above are implemented using scikit-learn module available in python. In order to make classification easier and more intuitive the output class labels are changes from &lt;=50k and &gt;50k to 0 and 1 for the income evaluation dataset and yes and no labels of deposit column in the term deposit dataset are changed as well to 1 and </w:t>
      </w:r>
      <w:proofErr w:type="gramStart"/>
      <w:r w:rsidRPr="00525806">
        <w:t>0</w:t>
      </w:r>
      <w:proofErr w:type="gramEnd"/>
      <w:r w:rsidRPr="00525806">
        <w:t xml:space="preserve"> respectively. In all the cases cross fold validations of 10 folds are used to determine the fit of the model and based on the learning </w:t>
      </w:r>
      <w:r w:rsidRPr="00472A1F">
        <w:t>curve for baselined model corresponding hyper parameters were tuned to see where the model performance improves towards achieving a good bias- variance tradeoff.</w:t>
      </w:r>
    </w:p>
    <w:p w14:paraId="4E016A17" w14:textId="12A74153" w:rsidR="005F3968" w:rsidRPr="000E533C" w:rsidRDefault="005F3968" w:rsidP="005F3968">
      <w:pPr>
        <w:pStyle w:val="Subtitle"/>
      </w:pPr>
      <w:r w:rsidRPr="000E533C">
        <w:lastRenderedPageBreak/>
        <w:t xml:space="preserve">3.1 </w:t>
      </w:r>
      <w:r w:rsidR="0030134C">
        <w:t>Term Deposit Data set</w:t>
      </w:r>
    </w:p>
    <w:p w14:paraId="3AB79411" w14:textId="772BD8B1" w:rsidR="00074C74" w:rsidRDefault="00074C74" w:rsidP="00074C74">
      <w:pPr>
        <w:rPr>
          <w:rStyle w:val="SubtleEmphasis"/>
          <w:i w:val="0"/>
          <w:iCs w:val="0"/>
        </w:rPr>
      </w:pPr>
      <w:r w:rsidRPr="00711323">
        <w:rPr>
          <w:rStyle w:val="SubtleEmphasis"/>
        </w:rPr>
        <w:t>3.1.1</w:t>
      </w:r>
      <w:r w:rsidRPr="00711323">
        <w:rPr>
          <w:rStyle w:val="SubtleEmphasis"/>
          <w:i w:val="0"/>
          <w:iCs w:val="0"/>
        </w:rPr>
        <w:t xml:space="preserve"> </w:t>
      </w:r>
      <w:r w:rsidR="0030134C">
        <w:rPr>
          <w:rStyle w:val="SubtleEmphasis"/>
          <w:i w:val="0"/>
          <w:iCs w:val="0"/>
        </w:rPr>
        <w:t>Decision Tree with pruning</w:t>
      </w:r>
    </w:p>
    <w:p w14:paraId="4D6DA8B3" w14:textId="6CF12813" w:rsidR="0030134C" w:rsidRDefault="0030134C" w:rsidP="0030134C">
      <w:pPr>
        <w:rPr>
          <w:rStyle w:val="SubtleEmphasis"/>
          <w:i w:val="0"/>
          <w:iCs w:val="0"/>
        </w:rPr>
      </w:pPr>
      <w:r w:rsidRPr="0030134C">
        <w:rPr>
          <w:rStyle w:val="SubtleEmphasis"/>
          <w:i w:val="0"/>
          <w:iCs w:val="0"/>
        </w:rPr>
        <w:t>DecisionTreeClassifier class of scikit learn is used for analyzing and implementing the decision tree algorithm for analysis of term deposit prediction problem. Baseline accuracy is first obtained for the given data and then grid search is performed multiple times to identify the correct hyperparameter to be used for tuning.</w:t>
      </w:r>
    </w:p>
    <w:p w14:paraId="03E0B35D" w14:textId="763039C7" w:rsidR="0037015E" w:rsidRPr="009414E6" w:rsidRDefault="00074C74" w:rsidP="008B2A53">
      <w:pPr>
        <w:rPr>
          <w:rStyle w:val="SubtleEmphasis"/>
        </w:rPr>
      </w:pPr>
      <w:r w:rsidRPr="009414E6">
        <w:rPr>
          <w:rStyle w:val="SubtleEmphasis"/>
        </w:rPr>
        <w:t>The learning curves and validation curves obtained for baseline and tuned version of the decision tree are as follows.</w:t>
      </w:r>
      <w:r w:rsidR="00715FAF">
        <w:rPr>
          <w:rStyle w:val="SubtleEmphasis"/>
        </w:rPr>
        <w:t xml:space="preserve"> The blue line represents training data whereas green line represents cross validation data.</w:t>
      </w:r>
    </w:p>
    <w:p w14:paraId="00CD6281" w14:textId="07C7447A" w:rsidR="00270604" w:rsidRPr="00074C74" w:rsidRDefault="00193015" w:rsidP="002C104C">
      <w:pPr>
        <w:jc w:val="center"/>
        <w:rPr>
          <w:rStyle w:val="SubtleEmphasis"/>
          <w:rFonts w:asciiTheme="majorHAnsi" w:eastAsiaTheme="majorEastAsia" w:hAnsiTheme="majorHAnsi" w:cstheme="majorBidi"/>
          <w:sz w:val="32"/>
          <w:szCs w:val="32"/>
        </w:rPr>
      </w:pPr>
      <w:r w:rsidRPr="001B5CAE">
        <w:rPr>
          <w:noProof/>
        </w:rPr>
        <w:drawing>
          <wp:inline distT="0" distB="0" distL="0" distR="0" wp14:anchorId="2AC89070" wp14:editId="3DF9D2FB">
            <wp:extent cx="1745673" cy="1200150"/>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827636" cy="1256499"/>
                    </a:xfrm>
                    <a:prstGeom prst="rect">
                      <a:avLst/>
                    </a:prstGeom>
                  </pic:spPr>
                </pic:pic>
              </a:graphicData>
            </a:graphic>
          </wp:inline>
        </w:drawing>
      </w:r>
      <w:r w:rsidRPr="00026A8E">
        <w:rPr>
          <w:noProof/>
        </w:rPr>
        <w:drawing>
          <wp:inline distT="0" distB="0" distL="0" distR="0" wp14:anchorId="4E74AB25" wp14:editId="2E20E6E3">
            <wp:extent cx="1621906" cy="1229360"/>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flipV="1">
                      <a:off x="0" y="0"/>
                      <a:ext cx="1696890" cy="1286196"/>
                    </a:xfrm>
                    <a:prstGeom prst="rect">
                      <a:avLst/>
                    </a:prstGeom>
                  </pic:spPr>
                </pic:pic>
              </a:graphicData>
            </a:graphic>
          </wp:inline>
        </w:drawing>
      </w:r>
      <w:r w:rsidRPr="002379C0">
        <w:rPr>
          <w:noProof/>
        </w:rPr>
        <w:drawing>
          <wp:inline distT="0" distB="0" distL="0" distR="0" wp14:anchorId="029AA7A2" wp14:editId="22F7A239">
            <wp:extent cx="1752600" cy="120491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772893" cy="1218864"/>
                    </a:xfrm>
                    <a:prstGeom prst="rect">
                      <a:avLst/>
                    </a:prstGeom>
                  </pic:spPr>
                </pic:pic>
              </a:graphicData>
            </a:graphic>
          </wp:inline>
        </w:drawing>
      </w:r>
    </w:p>
    <w:p w14:paraId="2CDB5BFF" w14:textId="499C8122" w:rsidR="00270604" w:rsidRDefault="00321EA8" w:rsidP="00321EA8">
      <w:pPr>
        <w:rPr>
          <w:rStyle w:val="SubtleEmphasis"/>
          <w:i w:val="0"/>
          <w:iCs w:val="0"/>
        </w:rPr>
      </w:pPr>
      <w:r>
        <w:rPr>
          <w:rStyle w:val="SubtleEmphasis"/>
          <w:i w:val="0"/>
          <w:iCs w:val="0"/>
        </w:rPr>
        <w:t xml:space="preserve">         </w:t>
      </w:r>
      <w:r w:rsidR="002C104C">
        <w:rPr>
          <w:rStyle w:val="SubtleEmphasis"/>
          <w:i w:val="0"/>
          <w:iCs w:val="0"/>
        </w:rPr>
        <w:t xml:space="preserve">              </w:t>
      </w:r>
      <w:r w:rsidR="00270604">
        <w:rPr>
          <w:rStyle w:val="SubtleEmphasis"/>
          <w:i w:val="0"/>
          <w:iCs w:val="0"/>
        </w:rPr>
        <w:t>Baseline Learning curve</w:t>
      </w:r>
      <w:r>
        <w:rPr>
          <w:rStyle w:val="SubtleEmphasis"/>
          <w:i w:val="0"/>
          <w:iCs w:val="0"/>
        </w:rPr>
        <w:t xml:space="preserve">            </w:t>
      </w:r>
      <w:r w:rsidR="00193015">
        <w:rPr>
          <w:rStyle w:val="SubtleEmphasis"/>
          <w:i w:val="0"/>
          <w:iCs w:val="0"/>
        </w:rPr>
        <w:t>T</w:t>
      </w:r>
      <w:r w:rsidR="00881790">
        <w:rPr>
          <w:rStyle w:val="SubtleEmphasis"/>
          <w:i w:val="0"/>
          <w:iCs w:val="0"/>
        </w:rPr>
        <w:t>uning learning curve</w:t>
      </w:r>
      <w:r>
        <w:rPr>
          <w:rStyle w:val="SubtleEmphasis"/>
          <w:i w:val="0"/>
          <w:iCs w:val="0"/>
        </w:rPr>
        <w:t xml:space="preserve">                     Validation curve</w:t>
      </w:r>
    </w:p>
    <w:p w14:paraId="16A4FE71" w14:textId="3BA6F6DE" w:rsidR="00D37D55" w:rsidRDefault="00D37D55" w:rsidP="00D37D55">
      <w:r w:rsidRPr="00525806">
        <w:t xml:space="preserve">As seen from the learning curves the untuned decision tree is completely overfitting the training data and </w:t>
      </w:r>
      <w:r w:rsidR="002C104C">
        <w:t>performs poorly on the unknown data indicating the model is not generalized to fit to any data</w:t>
      </w:r>
      <w:r w:rsidRPr="00525806">
        <w:t xml:space="preserve">. </w:t>
      </w:r>
      <w:r w:rsidR="002C104C">
        <w:t xml:space="preserve">This indicates high variance in the model. </w:t>
      </w:r>
      <w:r w:rsidR="008E3A4F">
        <w:t>Using the max_leaf_</w:t>
      </w:r>
      <w:proofErr w:type="gramStart"/>
      <w:r w:rsidR="008E3A4F">
        <w:t>nodes</w:t>
      </w:r>
      <w:r w:rsidR="00936892">
        <w:t>(</w:t>
      </w:r>
      <w:proofErr w:type="gramEnd"/>
      <w:r w:rsidR="006C53DE">
        <w:t>tuned</w:t>
      </w:r>
      <w:r w:rsidR="00936892">
        <w:t xml:space="preserve"> value of 130)</w:t>
      </w:r>
      <w:r w:rsidR="008E3A4F">
        <w:t xml:space="preserve"> hyperparameter the tree is pruned back so that the model becomes generalized enough to not learn the training data along with noise of it. This is shown by the converging scores after tuning in second graph. We are looking at a model which has is maintaining a good offset of variance and bias since the scores are not too high as well as not too low.</w:t>
      </w:r>
      <w:r w:rsidR="0061222D">
        <w:t xml:space="preserve"> The accuracy changes post tuning can be shown in the below tables.</w:t>
      </w:r>
    </w:p>
    <w:p w14:paraId="0F59717A" w14:textId="16D022E4" w:rsidR="00E74E79" w:rsidRDefault="00E74E79" w:rsidP="00D37D55">
      <w:r>
        <w:t xml:space="preserve">The validation curve also emphasizes the fact that at max_leaf_nodes = 130 the </w:t>
      </w:r>
      <w:proofErr w:type="gramStart"/>
      <w:r>
        <w:t>cross validation</w:t>
      </w:r>
      <w:proofErr w:type="gramEnd"/>
      <w:r>
        <w:t xml:space="preserve"> score matches the most with the training score and after that the curves start moving away from each other causing high variance indicating adding more data does not improve any learning capping the accuracy at 0.84. </w:t>
      </w:r>
    </w:p>
    <w:p w14:paraId="59DB27AF" w14:textId="32EE6A54" w:rsidR="0037407F" w:rsidRDefault="0037407F" w:rsidP="0037407F">
      <w:pPr>
        <w:ind w:left="720" w:firstLine="720"/>
      </w:pPr>
      <w:r>
        <w:t xml:space="preserve">Baseline Scores </w:t>
      </w:r>
      <w:r>
        <w:tab/>
      </w:r>
      <w:r>
        <w:tab/>
      </w:r>
      <w:r>
        <w:tab/>
      </w:r>
      <w:r>
        <w:tab/>
      </w:r>
      <w:r>
        <w:tab/>
      </w:r>
      <w:r>
        <w:tab/>
      </w:r>
      <w:r>
        <w:tab/>
      </w:r>
      <w:r>
        <w:tab/>
        <w:t xml:space="preserve">Tuned Scores </w:t>
      </w:r>
    </w:p>
    <w:tbl>
      <w:tblPr>
        <w:tblStyle w:val="TableGrid"/>
        <w:tblW w:w="0" w:type="auto"/>
        <w:tblLook w:val="04A0" w:firstRow="1" w:lastRow="0" w:firstColumn="1" w:lastColumn="0" w:noHBand="0" w:noVBand="1"/>
      </w:tblPr>
      <w:tblGrid>
        <w:gridCol w:w="895"/>
        <w:gridCol w:w="1080"/>
        <w:gridCol w:w="1080"/>
        <w:gridCol w:w="990"/>
        <w:gridCol w:w="998"/>
      </w:tblGrid>
      <w:tr w:rsidR="00246313" w14:paraId="74E370DD" w14:textId="77777777" w:rsidTr="0037407F">
        <w:tc>
          <w:tcPr>
            <w:tcW w:w="895" w:type="dxa"/>
          </w:tcPr>
          <w:p w14:paraId="076B13F1" w14:textId="19C7B635" w:rsidR="00246313" w:rsidRDefault="00246313" w:rsidP="00246313">
            <w:pPr>
              <w:jc w:val="center"/>
            </w:pPr>
            <w:r>
              <w:t>Label</w:t>
            </w:r>
          </w:p>
        </w:tc>
        <w:tc>
          <w:tcPr>
            <w:tcW w:w="1080" w:type="dxa"/>
          </w:tcPr>
          <w:p w14:paraId="31E8A778" w14:textId="02BE3330" w:rsidR="00246313" w:rsidRDefault="00246313" w:rsidP="0037407F">
            <w:pPr>
              <w:jc w:val="center"/>
            </w:pPr>
            <w:r>
              <w:t>Precision</w:t>
            </w:r>
          </w:p>
        </w:tc>
        <w:tc>
          <w:tcPr>
            <w:tcW w:w="1080" w:type="dxa"/>
          </w:tcPr>
          <w:p w14:paraId="456D72CC" w14:textId="55BE6D7C" w:rsidR="00246313" w:rsidRDefault="00246313" w:rsidP="0037407F">
            <w:pPr>
              <w:jc w:val="center"/>
            </w:pPr>
            <w:r>
              <w:t>Recall</w:t>
            </w:r>
          </w:p>
        </w:tc>
        <w:tc>
          <w:tcPr>
            <w:tcW w:w="990" w:type="dxa"/>
          </w:tcPr>
          <w:p w14:paraId="12D9CB89" w14:textId="54BF62DD" w:rsidR="00246313" w:rsidRDefault="00246313" w:rsidP="0037407F">
            <w:pPr>
              <w:jc w:val="center"/>
            </w:pPr>
            <w:r>
              <w:t>F1 score</w:t>
            </w:r>
          </w:p>
        </w:tc>
        <w:tc>
          <w:tcPr>
            <w:tcW w:w="998" w:type="dxa"/>
          </w:tcPr>
          <w:p w14:paraId="48620EED" w14:textId="7D884207" w:rsidR="00246313" w:rsidRDefault="00246313" w:rsidP="0037407F">
            <w:pPr>
              <w:jc w:val="center"/>
            </w:pPr>
            <w:r>
              <w:t>accuracy</w:t>
            </w:r>
          </w:p>
        </w:tc>
      </w:tr>
      <w:tr w:rsidR="0037407F" w14:paraId="303A6BB8" w14:textId="77777777" w:rsidTr="0037407F">
        <w:trPr>
          <w:trHeight w:val="323"/>
        </w:trPr>
        <w:tc>
          <w:tcPr>
            <w:tcW w:w="895" w:type="dxa"/>
          </w:tcPr>
          <w:p w14:paraId="546DB529" w14:textId="6DB7A8F7" w:rsidR="0037407F" w:rsidRDefault="0037407F" w:rsidP="0037407F">
            <w:pPr>
              <w:jc w:val="center"/>
            </w:pPr>
            <w:r>
              <w:t>0</w:t>
            </w:r>
          </w:p>
        </w:tc>
        <w:tc>
          <w:tcPr>
            <w:tcW w:w="1080" w:type="dxa"/>
          </w:tcPr>
          <w:p w14:paraId="0FCBCEDF" w14:textId="5820CFDB" w:rsidR="0037407F" w:rsidRDefault="0037407F" w:rsidP="0037407F">
            <w:pPr>
              <w:jc w:val="center"/>
            </w:pPr>
            <w:r>
              <w:t>0.81</w:t>
            </w:r>
          </w:p>
        </w:tc>
        <w:tc>
          <w:tcPr>
            <w:tcW w:w="1080" w:type="dxa"/>
          </w:tcPr>
          <w:p w14:paraId="18CC06D9" w14:textId="6707D9F6" w:rsidR="0037407F" w:rsidRDefault="0037407F" w:rsidP="0037407F">
            <w:pPr>
              <w:jc w:val="center"/>
            </w:pPr>
            <w:r>
              <w:t>0.80</w:t>
            </w:r>
          </w:p>
        </w:tc>
        <w:tc>
          <w:tcPr>
            <w:tcW w:w="990" w:type="dxa"/>
          </w:tcPr>
          <w:p w14:paraId="662F7165" w14:textId="0CDC9BD9" w:rsidR="0037407F" w:rsidRDefault="0037407F" w:rsidP="0037407F">
            <w:pPr>
              <w:jc w:val="center"/>
            </w:pPr>
            <w:r>
              <w:t>0.81</w:t>
            </w:r>
          </w:p>
        </w:tc>
        <w:tc>
          <w:tcPr>
            <w:tcW w:w="998" w:type="dxa"/>
            <w:vMerge w:val="restart"/>
          </w:tcPr>
          <w:p w14:paraId="451E233B" w14:textId="3BEC6746" w:rsidR="0037407F" w:rsidRDefault="0037407F" w:rsidP="0037407F">
            <w:pPr>
              <w:jc w:val="center"/>
            </w:pPr>
            <w:r>
              <w:t>0.79</w:t>
            </w:r>
          </w:p>
        </w:tc>
      </w:tr>
      <w:tr w:rsidR="0037407F" w14:paraId="68589E2F" w14:textId="77777777" w:rsidTr="0037407F">
        <w:tc>
          <w:tcPr>
            <w:tcW w:w="895" w:type="dxa"/>
          </w:tcPr>
          <w:p w14:paraId="4C435127" w14:textId="39D9EC9D" w:rsidR="0037407F" w:rsidRDefault="0037407F" w:rsidP="0037407F">
            <w:pPr>
              <w:jc w:val="center"/>
            </w:pPr>
            <w:r>
              <w:t>1</w:t>
            </w:r>
          </w:p>
        </w:tc>
        <w:tc>
          <w:tcPr>
            <w:tcW w:w="1080" w:type="dxa"/>
          </w:tcPr>
          <w:p w14:paraId="4D8D20CE" w14:textId="1FAD4994" w:rsidR="0037407F" w:rsidRDefault="0037407F" w:rsidP="0037407F">
            <w:pPr>
              <w:jc w:val="center"/>
            </w:pPr>
            <w:r>
              <w:t>0.78</w:t>
            </w:r>
          </w:p>
        </w:tc>
        <w:tc>
          <w:tcPr>
            <w:tcW w:w="1080" w:type="dxa"/>
          </w:tcPr>
          <w:p w14:paraId="3A305E4C" w14:textId="4763F9DF" w:rsidR="0037407F" w:rsidRDefault="0037407F" w:rsidP="0037407F">
            <w:pPr>
              <w:jc w:val="center"/>
            </w:pPr>
            <w:r>
              <w:t>0.79</w:t>
            </w:r>
          </w:p>
        </w:tc>
        <w:tc>
          <w:tcPr>
            <w:tcW w:w="990" w:type="dxa"/>
          </w:tcPr>
          <w:p w14:paraId="6C9E4CD1" w14:textId="0CA451AD" w:rsidR="0037407F" w:rsidRDefault="0037407F" w:rsidP="0037407F">
            <w:pPr>
              <w:jc w:val="center"/>
            </w:pPr>
            <w:r>
              <w:t>0.78</w:t>
            </w:r>
          </w:p>
        </w:tc>
        <w:tc>
          <w:tcPr>
            <w:tcW w:w="998" w:type="dxa"/>
            <w:vMerge/>
          </w:tcPr>
          <w:p w14:paraId="0FF5EB82" w14:textId="77777777" w:rsidR="0037407F" w:rsidRDefault="0037407F" w:rsidP="0037407F">
            <w:pPr>
              <w:jc w:val="center"/>
            </w:pPr>
          </w:p>
        </w:tc>
      </w:tr>
    </w:tbl>
    <w:tbl>
      <w:tblPr>
        <w:tblStyle w:val="TableGrid"/>
        <w:tblpPr w:leftFromText="180" w:rightFromText="180" w:vertAnchor="text" w:horzAnchor="page" w:tblpX="6736" w:tblpY="-877"/>
        <w:tblW w:w="0" w:type="auto"/>
        <w:tblLook w:val="04A0" w:firstRow="1" w:lastRow="0" w:firstColumn="1" w:lastColumn="0" w:noHBand="0" w:noVBand="1"/>
      </w:tblPr>
      <w:tblGrid>
        <w:gridCol w:w="895"/>
        <w:gridCol w:w="1028"/>
        <w:gridCol w:w="1260"/>
        <w:gridCol w:w="990"/>
        <w:gridCol w:w="998"/>
      </w:tblGrid>
      <w:tr w:rsidR="0037407F" w14:paraId="46E1D5A9" w14:textId="77777777" w:rsidTr="0037407F">
        <w:tc>
          <w:tcPr>
            <w:tcW w:w="895" w:type="dxa"/>
          </w:tcPr>
          <w:p w14:paraId="2468B21A" w14:textId="77777777" w:rsidR="0037407F" w:rsidRDefault="0037407F" w:rsidP="0037407F">
            <w:pPr>
              <w:jc w:val="center"/>
            </w:pPr>
            <w:r>
              <w:t>Label</w:t>
            </w:r>
          </w:p>
        </w:tc>
        <w:tc>
          <w:tcPr>
            <w:tcW w:w="1028" w:type="dxa"/>
          </w:tcPr>
          <w:p w14:paraId="5F854D56" w14:textId="77777777" w:rsidR="0037407F" w:rsidRDefault="0037407F" w:rsidP="0037407F">
            <w:pPr>
              <w:jc w:val="center"/>
            </w:pPr>
            <w:r>
              <w:t>Precision</w:t>
            </w:r>
          </w:p>
        </w:tc>
        <w:tc>
          <w:tcPr>
            <w:tcW w:w="1260" w:type="dxa"/>
          </w:tcPr>
          <w:p w14:paraId="17F4B76F" w14:textId="77777777" w:rsidR="0037407F" w:rsidRDefault="0037407F" w:rsidP="0037407F">
            <w:pPr>
              <w:jc w:val="center"/>
            </w:pPr>
            <w:r>
              <w:t>Recall</w:t>
            </w:r>
          </w:p>
        </w:tc>
        <w:tc>
          <w:tcPr>
            <w:tcW w:w="990" w:type="dxa"/>
          </w:tcPr>
          <w:p w14:paraId="222DD2FA" w14:textId="77777777" w:rsidR="0037407F" w:rsidRDefault="0037407F" w:rsidP="0037407F">
            <w:pPr>
              <w:jc w:val="center"/>
            </w:pPr>
            <w:r>
              <w:t>F1 score</w:t>
            </w:r>
          </w:p>
        </w:tc>
        <w:tc>
          <w:tcPr>
            <w:tcW w:w="998" w:type="dxa"/>
          </w:tcPr>
          <w:p w14:paraId="53037665" w14:textId="77777777" w:rsidR="0037407F" w:rsidRDefault="0037407F" w:rsidP="0037407F">
            <w:pPr>
              <w:jc w:val="center"/>
            </w:pPr>
            <w:r>
              <w:t>accuracy</w:t>
            </w:r>
          </w:p>
        </w:tc>
      </w:tr>
      <w:tr w:rsidR="0037407F" w14:paraId="30197F61" w14:textId="77777777" w:rsidTr="0037407F">
        <w:trPr>
          <w:trHeight w:val="323"/>
        </w:trPr>
        <w:tc>
          <w:tcPr>
            <w:tcW w:w="895" w:type="dxa"/>
          </w:tcPr>
          <w:p w14:paraId="60CE8D7C" w14:textId="77777777" w:rsidR="0037407F" w:rsidRDefault="0037407F" w:rsidP="0037407F">
            <w:pPr>
              <w:jc w:val="center"/>
            </w:pPr>
            <w:r>
              <w:t>0</w:t>
            </w:r>
          </w:p>
        </w:tc>
        <w:tc>
          <w:tcPr>
            <w:tcW w:w="1028" w:type="dxa"/>
          </w:tcPr>
          <w:p w14:paraId="6F16A6C2" w14:textId="6C2D0A90" w:rsidR="0037407F" w:rsidRDefault="0037407F" w:rsidP="0037407F">
            <w:pPr>
              <w:jc w:val="center"/>
            </w:pPr>
            <w:r>
              <w:t>0.8</w:t>
            </w:r>
            <w:r w:rsidR="0078204C">
              <w:t>7</w:t>
            </w:r>
          </w:p>
        </w:tc>
        <w:tc>
          <w:tcPr>
            <w:tcW w:w="1260" w:type="dxa"/>
          </w:tcPr>
          <w:p w14:paraId="53086313" w14:textId="0A1EA340" w:rsidR="0037407F" w:rsidRDefault="0037407F" w:rsidP="0037407F">
            <w:pPr>
              <w:jc w:val="center"/>
            </w:pPr>
            <w:r>
              <w:t>0.8</w:t>
            </w:r>
            <w:r w:rsidR="0078204C">
              <w:t>1</w:t>
            </w:r>
          </w:p>
        </w:tc>
        <w:tc>
          <w:tcPr>
            <w:tcW w:w="990" w:type="dxa"/>
          </w:tcPr>
          <w:p w14:paraId="03CDC0D3" w14:textId="650D4267" w:rsidR="0037407F" w:rsidRDefault="0037407F" w:rsidP="0037407F">
            <w:pPr>
              <w:jc w:val="center"/>
            </w:pPr>
            <w:r>
              <w:t>0.8</w:t>
            </w:r>
            <w:r w:rsidR="0078204C">
              <w:t>4</w:t>
            </w:r>
          </w:p>
        </w:tc>
        <w:tc>
          <w:tcPr>
            <w:tcW w:w="998" w:type="dxa"/>
            <w:vMerge w:val="restart"/>
          </w:tcPr>
          <w:p w14:paraId="076B07DE" w14:textId="682F2BDD" w:rsidR="0037407F" w:rsidRDefault="0037407F" w:rsidP="0037407F">
            <w:pPr>
              <w:jc w:val="center"/>
            </w:pPr>
            <w:r>
              <w:t>0.</w:t>
            </w:r>
            <w:r w:rsidR="004D6075">
              <w:t>84</w:t>
            </w:r>
          </w:p>
        </w:tc>
      </w:tr>
      <w:tr w:rsidR="0037407F" w14:paraId="2E6D4EA6" w14:textId="77777777" w:rsidTr="0037407F">
        <w:tc>
          <w:tcPr>
            <w:tcW w:w="895" w:type="dxa"/>
          </w:tcPr>
          <w:p w14:paraId="5D387AC3" w14:textId="77777777" w:rsidR="0037407F" w:rsidRDefault="0037407F" w:rsidP="0037407F">
            <w:pPr>
              <w:jc w:val="center"/>
            </w:pPr>
            <w:r>
              <w:t>1</w:t>
            </w:r>
          </w:p>
        </w:tc>
        <w:tc>
          <w:tcPr>
            <w:tcW w:w="1028" w:type="dxa"/>
          </w:tcPr>
          <w:p w14:paraId="5ACA7277" w14:textId="51CB3D78" w:rsidR="0037407F" w:rsidRDefault="0037407F" w:rsidP="0037407F">
            <w:pPr>
              <w:jc w:val="center"/>
            </w:pPr>
            <w:r>
              <w:t>0.</w:t>
            </w:r>
            <w:r w:rsidR="0078204C">
              <w:t>80</w:t>
            </w:r>
          </w:p>
        </w:tc>
        <w:tc>
          <w:tcPr>
            <w:tcW w:w="1260" w:type="dxa"/>
          </w:tcPr>
          <w:p w14:paraId="23962117" w14:textId="1C4B9090" w:rsidR="0037407F" w:rsidRDefault="0037407F" w:rsidP="0037407F">
            <w:pPr>
              <w:jc w:val="center"/>
            </w:pPr>
            <w:r>
              <w:t>0.</w:t>
            </w:r>
            <w:r w:rsidR="0078204C">
              <w:t>87</w:t>
            </w:r>
          </w:p>
        </w:tc>
        <w:tc>
          <w:tcPr>
            <w:tcW w:w="990" w:type="dxa"/>
          </w:tcPr>
          <w:p w14:paraId="51802B5F" w14:textId="067FDD5A" w:rsidR="0037407F" w:rsidRDefault="0037407F" w:rsidP="0037407F">
            <w:pPr>
              <w:jc w:val="center"/>
            </w:pPr>
            <w:r>
              <w:t>0.</w:t>
            </w:r>
            <w:r w:rsidR="0078204C">
              <w:t>84</w:t>
            </w:r>
          </w:p>
        </w:tc>
        <w:tc>
          <w:tcPr>
            <w:tcW w:w="998" w:type="dxa"/>
            <w:vMerge/>
          </w:tcPr>
          <w:p w14:paraId="3D0CC84F" w14:textId="77777777" w:rsidR="0037407F" w:rsidRDefault="0037407F" w:rsidP="0037407F">
            <w:pPr>
              <w:jc w:val="center"/>
            </w:pPr>
          </w:p>
        </w:tc>
      </w:tr>
    </w:tbl>
    <w:p w14:paraId="369369DD" w14:textId="478E50EC" w:rsidR="0037407F" w:rsidRDefault="0037407F" w:rsidP="0037407F">
      <w:pPr>
        <w:ind w:left="1440" w:firstLine="720"/>
      </w:pPr>
      <w:r>
        <w:t xml:space="preserve">                                                                                       </w:t>
      </w:r>
    </w:p>
    <w:p w14:paraId="6EBF5F9C" w14:textId="618A10A7" w:rsidR="006C53DE" w:rsidRDefault="0037407F" w:rsidP="0037407F">
      <w:pPr>
        <w:ind w:left="1440" w:firstLine="720"/>
      </w:pPr>
      <w:r>
        <w:tab/>
      </w:r>
      <w:r>
        <w:tab/>
      </w:r>
      <w:r>
        <w:tab/>
      </w:r>
      <w:r>
        <w:tab/>
      </w:r>
    </w:p>
    <w:p w14:paraId="3E3C37E6" w14:textId="77777777" w:rsidR="003C44A7" w:rsidRDefault="003C44A7">
      <w:r>
        <w:br w:type="page"/>
      </w:r>
    </w:p>
    <w:p w14:paraId="7AB98953" w14:textId="41293989" w:rsidR="006C53DE" w:rsidRDefault="002C53D6" w:rsidP="00D37D55">
      <w:r>
        <w:lastRenderedPageBreak/>
        <w:t xml:space="preserve">3.1.2 </w:t>
      </w:r>
      <w:r w:rsidR="00A07F05">
        <w:t>Neural Networks</w:t>
      </w:r>
    </w:p>
    <w:p w14:paraId="65912598" w14:textId="37A815B9" w:rsidR="003C44A7" w:rsidRDefault="003C44A7" w:rsidP="00D37D55">
      <w:pPr>
        <w:rPr>
          <w:rStyle w:val="SubtleEmphasis"/>
          <w:i w:val="0"/>
          <w:iCs w:val="0"/>
        </w:rPr>
      </w:pPr>
      <w:r w:rsidRPr="003C44A7">
        <w:rPr>
          <w:rStyle w:val="SubtleEmphasis"/>
        </w:rPr>
        <w:t xml:space="preserve">The </w:t>
      </w:r>
      <w:r w:rsidRPr="003C44A7">
        <w:rPr>
          <w:rStyle w:val="SubtleEmphasis"/>
          <w:i w:val="0"/>
          <w:iCs w:val="0"/>
        </w:rPr>
        <w:t xml:space="preserve">MLPClassifier </w:t>
      </w:r>
      <w:r>
        <w:rPr>
          <w:rStyle w:val="SubtleEmphasis"/>
          <w:i w:val="0"/>
          <w:iCs w:val="0"/>
        </w:rPr>
        <w:t xml:space="preserve">class of scikit learn library is used for analyzing and </w:t>
      </w:r>
      <w:r w:rsidRPr="0030134C">
        <w:rPr>
          <w:rStyle w:val="SubtleEmphasis"/>
          <w:i w:val="0"/>
          <w:iCs w:val="0"/>
        </w:rPr>
        <w:t xml:space="preserve">implementing the </w:t>
      </w:r>
      <w:proofErr w:type="spellStart"/>
      <w:r>
        <w:rPr>
          <w:rStyle w:val="SubtleEmphasis"/>
          <w:i w:val="0"/>
          <w:iCs w:val="0"/>
        </w:rPr>
        <w:t>multi layer</w:t>
      </w:r>
      <w:proofErr w:type="spellEnd"/>
      <w:r>
        <w:rPr>
          <w:rStyle w:val="SubtleEmphasis"/>
          <w:i w:val="0"/>
          <w:iCs w:val="0"/>
        </w:rPr>
        <w:t xml:space="preserve"> neural network</w:t>
      </w:r>
      <w:r w:rsidRPr="0030134C">
        <w:rPr>
          <w:rStyle w:val="SubtleEmphasis"/>
          <w:i w:val="0"/>
          <w:iCs w:val="0"/>
        </w:rPr>
        <w:t xml:space="preserve"> algorithm for analysis of term deposit prediction problem. Baseline accuracy is first obtained for the given data and then grid search is performed multiple times to identify the correct hyperparameter to be used for tuning</w:t>
      </w:r>
      <w:r w:rsidR="0015124A">
        <w:rPr>
          <w:rStyle w:val="SubtleEmphasis"/>
          <w:i w:val="0"/>
          <w:iCs w:val="0"/>
        </w:rPr>
        <w:t xml:space="preserve">. </w:t>
      </w:r>
      <w:r w:rsidR="0015124A" w:rsidRPr="009414E6">
        <w:rPr>
          <w:rStyle w:val="SubtleEmphasis"/>
        </w:rPr>
        <w:t xml:space="preserve">The learning curves and validation curves obtained for baseline and tuned version of the </w:t>
      </w:r>
      <w:proofErr w:type="spellStart"/>
      <w:r w:rsidR="00D40937">
        <w:rPr>
          <w:rStyle w:val="SubtleEmphasis"/>
        </w:rPr>
        <w:t>multi layer</w:t>
      </w:r>
      <w:proofErr w:type="spellEnd"/>
      <w:r w:rsidR="00D40937">
        <w:rPr>
          <w:rStyle w:val="SubtleEmphasis"/>
        </w:rPr>
        <w:t xml:space="preserve"> neural network</w:t>
      </w:r>
      <w:r w:rsidR="0015124A" w:rsidRPr="009414E6">
        <w:rPr>
          <w:rStyle w:val="SubtleEmphasis"/>
        </w:rPr>
        <w:t xml:space="preserve"> are as follows.</w:t>
      </w:r>
      <w:r w:rsidR="0015124A">
        <w:rPr>
          <w:rStyle w:val="SubtleEmphasis"/>
        </w:rPr>
        <w:t xml:space="preserve"> The blue line represents training data whereas green line represents cross validation data.</w:t>
      </w:r>
    </w:p>
    <w:p w14:paraId="43025628" w14:textId="283DD036" w:rsidR="00DD64C5" w:rsidRDefault="009D4EC3" w:rsidP="00D37D55">
      <w:pPr>
        <w:rPr>
          <w:color w:val="404040" w:themeColor="text1" w:themeTint="BF"/>
        </w:rPr>
      </w:pPr>
      <w:r w:rsidRPr="002D4CA6">
        <w:rPr>
          <w:noProof/>
        </w:rPr>
        <w:drawing>
          <wp:inline distT="0" distB="0" distL="0" distR="0" wp14:anchorId="1E0E7D6D" wp14:editId="2CEE8063">
            <wp:extent cx="1925782" cy="13239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954378" cy="1343635"/>
                    </a:xfrm>
                    <a:prstGeom prst="rect">
                      <a:avLst/>
                    </a:prstGeom>
                  </pic:spPr>
                </pic:pic>
              </a:graphicData>
            </a:graphic>
          </wp:inline>
        </w:drawing>
      </w:r>
      <w:r w:rsidRPr="006C1800">
        <w:rPr>
          <w:noProof/>
        </w:rPr>
        <w:drawing>
          <wp:inline distT="0" distB="0" distL="0" distR="0" wp14:anchorId="356803E9" wp14:editId="429B9043">
            <wp:extent cx="1800860" cy="132381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832848" cy="1347331"/>
                    </a:xfrm>
                    <a:prstGeom prst="rect">
                      <a:avLst/>
                    </a:prstGeom>
                  </pic:spPr>
                </pic:pic>
              </a:graphicData>
            </a:graphic>
          </wp:inline>
        </w:drawing>
      </w:r>
      <w:r w:rsidRPr="00B54C5C">
        <w:rPr>
          <w:noProof/>
        </w:rPr>
        <w:drawing>
          <wp:inline distT="0" distB="0" distL="0" distR="0" wp14:anchorId="66697BC2" wp14:editId="20AEBC48">
            <wp:extent cx="1946910" cy="130487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974110" cy="1323104"/>
                    </a:xfrm>
                    <a:prstGeom prst="rect">
                      <a:avLst/>
                    </a:prstGeom>
                  </pic:spPr>
                </pic:pic>
              </a:graphicData>
            </a:graphic>
          </wp:inline>
        </w:drawing>
      </w:r>
    </w:p>
    <w:p w14:paraId="6DAC1C5F" w14:textId="25550AA9" w:rsidR="009D4EC3" w:rsidRDefault="009D4EC3" w:rsidP="00D37D55">
      <w:pPr>
        <w:rPr>
          <w:color w:val="404040" w:themeColor="text1" w:themeTint="BF"/>
        </w:rPr>
      </w:pPr>
      <w:r>
        <w:rPr>
          <w:color w:val="404040" w:themeColor="text1" w:themeTint="BF"/>
        </w:rPr>
        <w:tab/>
        <w:t xml:space="preserve">         Baseline                                               Tuned                                              Validation Curve </w:t>
      </w:r>
    </w:p>
    <w:p w14:paraId="393BA6BE" w14:textId="4CB5E391" w:rsidR="009D4EC3" w:rsidRDefault="00256360" w:rsidP="00D37D55">
      <w:pPr>
        <w:rPr>
          <w:color w:val="404040" w:themeColor="text1" w:themeTint="BF"/>
        </w:rPr>
      </w:pPr>
      <w:r>
        <w:rPr>
          <w:color w:val="404040" w:themeColor="text1" w:themeTint="BF"/>
        </w:rPr>
        <w:t xml:space="preserve">As we can see from the graphs above the baseline accuracy score of the neural networks is 0.78. After tuning the score of the model comes out to be around 0.82 which is a 4% gain. By performing grid search for the </w:t>
      </w:r>
      <w:proofErr w:type="gramStart"/>
      <w:r>
        <w:rPr>
          <w:color w:val="404040" w:themeColor="text1" w:themeTint="BF"/>
        </w:rPr>
        <w:t>parameters</w:t>
      </w:r>
      <w:proofErr w:type="gramEnd"/>
      <w:r>
        <w:rPr>
          <w:color w:val="404040" w:themeColor="text1" w:themeTint="BF"/>
        </w:rPr>
        <w:t xml:space="preserve"> I have selected the activation function as the hyperparameter to be used for tuning. </w:t>
      </w:r>
      <w:r w:rsidR="005F01CA">
        <w:rPr>
          <w:color w:val="404040" w:themeColor="text1" w:themeTint="BF"/>
        </w:rPr>
        <w:t xml:space="preserve">The logistic or sigmoid function is the hyperparameter chosen that is used for firing a Perceptron to next layer with default 100 layers. </w:t>
      </w:r>
      <w:r w:rsidR="00854662">
        <w:rPr>
          <w:color w:val="404040" w:themeColor="text1" w:themeTint="BF"/>
        </w:rPr>
        <w:t xml:space="preserve">Due to the </w:t>
      </w:r>
      <w:proofErr w:type="gramStart"/>
      <w:r w:rsidR="00854662">
        <w:rPr>
          <w:color w:val="404040" w:themeColor="text1" w:themeTint="BF"/>
        </w:rPr>
        <w:t>non linear</w:t>
      </w:r>
      <w:proofErr w:type="gramEnd"/>
      <w:r w:rsidR="00854662">
        <w:rPr>
          <w:color w:val="404040" w:themeColor="text1" w:themeTint="BF"/>
        </w:rPr>
        <w:t xml:space="preserve"> nature of the function small changes in input are captured as well and very clear predictions are made. This becomes evident from the graph of the function that the accuracy is increased from 0.78 to 0.82.</w:t>
      </w:r>
      <w:r w:rsidR="00534926">
        <w:rPr>
          <w:color w:val="404040" w:themeColor="text1" w:themeTint="BF"/>
        </w:rPr>
        <w:t xml:space="preserve"> One </w:t>
      </w:r>
      <w:proofErr w:type="gramStart"/>
      <w:r w:rsidR="00534926">
        <w:rPr>
          <w:color w:val="404040" w:themeColor="text1" w:themeTint="BF"/>
        </w:rPr>
        <w:t>very interesting</w:t>
      </w:r>
      <w:proofErr w:type="gramEnd"/>
      <w:r w:rsidR="00534926">
        <w:rPr>
          <w:color w:val="404040" w:themeColor="text1" w:themeTint="BF"/>
        </w:rPr>
        <w:t xml:space="preserve"> fact to be observed here is upon increasing the training instances the validation scores converges with the training score indicating a good fit and then it starts to maintain a fixed distance. That indicates maximum learning accomplished and nothing more can be learned from the data</w:t>
      </w:r>
      <w:r w:rsidR="00D36424">
        <w:rPr>
          <w:color w:val="404040" w:themeColor="text1" w:themeTint="BF"/>
        </w:rPr>
        <w:t>. This indicates that the model has generalized to sufficient degree and it is neither overfitting severely not is it underfitting.</w:t>
      </w:r>
      <w:r w:rsidR="009D28F2">
        <w:rPr>
          <w:color w:val="404040" w:themeColor="text1" w:themeTint="BF"/>
        </w:rPr>
        <w:t xml:space="preserve"> Below are the classification reports for the baselined and tuned version of the neural network.</w:t>
      </w:r>
      <w:r w:rsidR="00D36424">
        <w:rPr>
          <w:color w:val="404040" w:themeColor="text1" w:themeTint="BF"/>
        </w:rPr>
        <w:t xml:space="preserve"> </w:t>
      </w:r>
    </w:p>
    <w:tbl>
      <w:tblPr>
        <w:tblStyle w:val="TableGrid"/>
        <w:tblW w:w="0" w:type="auto"/>
        <w:tblLook w:val="04A0" w:firstRow="1" w:lastRow="0" w:firstColumn="1" w:lastColumn="0" w:noHBand="0" w:noVBand="1"/>
      </w:tblPr>
      <w:tblGrid>
        <w:gridCol w:w="895"/>
        <w:gridCol w:w="1080"/>
        <w:gridCol w:w="1080"/>
        <w:gridCol w:w="990"/>
        <w:gridCol w:w="998"/>
      </w:tblGrid>
      <w:tr w:rsidR="00CB224F" w14:paraId="79A9DAF8" w14:textId="77777777" w:rsidTr="00AF0616">
        <w:tc>
          <w:tcPr>
            <w:tcW w:w="5043" w:type="dxa"/>
            <w:gridSpan w:val="5"/>
          </w:tcPr>
          <w:p w14:paraId="4822C9F0" w14:textId="1854FFAD" w:rsidR="00CB224F" w:rsidRDefault="00CB224F" w:rsidP="00B903FC">
            <w:pPr>
              <w:jc w:val="center"/>
            </w:pPr>
            <w:r>
              <w:t>Baseline</w:t>
            </w:r>
          </w:p>
        </w:tc>
      </w:tr>
      <w:tr w:rsidR="00CB224F" w14:paraId="682F85F7" w14:textId="77777777" w:rsidTr="00AF0616">
        <w:tc>
          <w:tcPr>
            <w:tcW w:w="895" w:type="dxa"/>
          </w:tcPr>
          <w:p w14:paraId="7B4D7EC2" w14:textId="77777777" w:rsidR="00CB224F" w:rsidRDefault="00CB224F" w:rsidP="00B903FC">
            <w:pPr>
              <w:jc w:val="center"/>
            </w:pPr>
            <w:r>
              <w:t>Label</w:t>
            </w:r>
          </w:p>
        </w:tc>
        <w:tc>
          <w:tcPr>
            <w:tcW w:w="1080" w:type="dxa"/>
          </w:tcPr>
          <w:p w14:paraId="6704C5CB" w14:textId="77777777" w:rsidR="00CB224F" w:rsidRDefault="00CB224F" w:rsidP="00B903FC">
            <w:pPr>
              <w:jc w:val="center"/>
            </w:pPr>
            <w:r>
              <w:t>Precision</w:t>
            </w:r>
          </w:p>
        </w:tc>
        <w:tc>
          <w:tcPr>
            <w:tcW w:w="1080" w:type="dxa"/>
          </w:tcPr>
          <w:p w14:paraId="3D24FD8C" w14:textId="77777777" w:rsidR="00CB224F" w:rsidRDefault="00CB224F" w:rsidP="00B903FC">
            <w:pPr>
              <w:jc w:val="center"/>
            </w:pPr>
            <w:r>
              <w:t>Recall</w:t>
            </w:r>
          </w:p>
        </w:tc>
        <w:tc>
          <w:tcPr>
            <w:tcW w:w="990" w:type="dxa"/>
          </w:tcPr>
          <w:p w14:paraId="4F1FC6EA" w14:textId="77777777" w:rsidR="00CB224F" w:rsidRDefault="00CB224F" w:rsidP="00B903FC">
            <w:pPr>
              <w:jc w:val="center"/>
            </w:pPr>
            <w:r>
              <w:t>F1 score</w:t>
            </w:r>
          </w:p>
        </w:tc>
        <w:tc>
          <w:tcPr>
            <w:tcW w:w="998" w:type="dxa"/>
          </w:tcPr>
          <w:p w14:paraId="111EDDCC" w14:textId="77777777" w:rsidR="00CB224F" w:rsidRDefault="00CB224F" w:rsidP="00B903FC">
            <w:pPr>
              <w:jc w:val="center"/>
            </w:pPr>
            <w:r>
              <w:t>accuracy</w:t>
            </w:r>
          </w:p>
        </w:tc>
      </w:tr>
      <w:tr w:rsidR="00CB224F" w14:paraId="7E960E4F" w14:textId="77777777" w:rsidTr="00AF0616">
        <w:trPr>
          <w:trHeight w:val="323"/>
        </w:trPr>
        <w:tc>
          <w:tcPr>
            <w:tcW w:w="895" w:type="dxa"/>
          </w:tcPr>
          <w:p w14:paraId="0233510A" w14:textId="77777777" w:rsidR="00CB224F" w:rsidRDefault="00CB224F" w:rsidP="00B903FC">
            <w:pPr>
              <w:jc w:val="center"/>
            </w:pPr>
            <w:r>
              <w:t>0</w:t>
            </w:r>
          </w:p>
        </w:tc>
        <w:tc>
          <w:tcPr>
            <w:tcW w:w="1080" w:type="dxa"/>
          </w:tcPr>
          <w:p w14:paraId="05B8AD3A" w14:textId="2ECFF796" w:rsidR="00CB224F" w:rsidRDefault="00CB224F" w:rsidP="00B903FC">
            <w:pPr>
              <w:jc w:val="center"/>
            </w:pPr>
            <w:r>
              <w:t>0.8</w:t>
            </w:r>
            <w:r w:rsidR="00750FED">
              <w:t>5</w:t>
            </w:r>
          </w:p>
        </w:tc>
        <w:tc>
          <w:tcPr>
            <w:tcW w:w="1080" w:type="dxa"/>
          </w:tcPr>
          <w:p w14:paraId="18DA2D37" w14:textId="342EA04C" w:rsidR="00CB224F" w:rsidRDefault="00CB224F" w:rsidP="00B903FC">
            <w:pPr>
              <w:jc w:val="center"/>
            </w:pPr>
            <w:r>
              <w:t>0.</w:t>
            </w:r>
            <w:r w:rsidR="00750FED">
              <w:t>69</w:t>
            </w:r>
          </w:p>
        </w:tc>
        <w:tc>
          <w:tcPr>
            <w:tcW w:w="990" w:type="dxa"/>
          </w:tcPr>
          <w:p w14:paraId="050568B9" w14:textId="4A5DA019" w:rsidR="00CB224F" w:rsidRDefault="00CB224F" w:rsidP="00B903FC">
            <w:pPr>
              <w:jc w:val="center"/>
            </w:pPr>
            <w:r>
              <w:t>0.</w:t>
            </w:r>
            <w:r w:rsidR="00750FED">
              <w:t>76</w:t>
            </w:r>
          </w:p>
        </w:tc>
        <w:tc>
          <w:tcPr>
            <w:tcW w:w="998" w:type="dxa"/>
            <w:vMerge w:val="restart"/>
          </w:tcPr>
          <w:p w14:paraId="3B8F2BF4" w14:textId="34841CC5" w:rsidR="00CB224F" w:rsidRDefault="00CB224F" w:rsidP="00B903FC">
            <w:pPr>
              <w:jc w:val="center"/>
            </w:pPr>
            <w:r>
              <w:t>0.7</w:t>
            </w:r>
            <w:r w:rsidR="00750FED">
              <w:t>8</w:t>
            </w:r>
          </w:p>
        </w:tc>
      </w:tr>
      <w:tr w:rsidR="00CB224F" w14:paraId="3F9F0DA3" w14:textId="77777777" w:rsidTr="00AF0616">
        <w:tc>
          <w:tcPr>
            <w:tcW w:w="895" w:type="dxa"/>
          </w:tcPr>
          <w:p w14:paraId="5DAFECFA" w14:textId="77777777" w:rsidR="00CB224F" w:rsidRDefault="00CB224F" w:rsidP="00B903FC">
            <w:pPr>
              <w:jc w:val="center"/>
            </w:pPr>
            <w:r>
              <w:t>1</w:t>
            </w:r>
          </w:p>
        </w:tc>
        <w:tc>
          <w:tcPr>
            <w:tcW w:w="1080" w:type="dxa"/>
          </w:tcPr>
          <w:p w14:paraId="41230B76" w14:textId="4B752FDE" w:rsidR="00CB224F" w:rsidRDefault="00CB224F" w:rsidP="00B903FC">
            <w:pPr>
              <w:jc w:val="center"/>
            </w:pPr>
            <w:r>
              <w:t>0.7</w:t>
            </w:r>
            <w:r w:rsidR="00750FED">
              <w:t>2</w:t>
            </w:r>
          </w:p>
        </w:tc>
        <w:tc>
          <w:tcPr>
            <w:tcW w:w="1080" w:type="dxa"/>
          </w:tcPr>
          <w:p w14:paraId="787B8322" w14:textId="66470876" w:rsidR="00CB224F" w:rsidRDefault="00CB224F" w:rsidP="00B903FC">
            <w:pPr>
              <w:jc w:val="center"/>
            </w:pPr>
            <w:r>
              <w:t>0.</w:t>
            </w:r>
            <w:r w:rsidR="00750FED">
              <w:t>87</w:t>
            </w:r>
          </w:p>
        </w:tc>
        <w:tc>
          <w:tcPr>
            <w:tcW w:w="990" w:type="dxa"/>
          </w:tcPr>
          <w:p w14:paraId="3562A451" w14:textId="77777777" w:rsidR="00CB224F" w:rsidRDefault="00CB224F" w:rsidP="00B903FC">
            <w:pPr>
              <w:jc w:val="center"/>
            </w:pPr>
            <w:r>
              <w:t>0.78</w:t>
            </w:r>
          </w:p>
        </w:tc>
        <w:tc>
          <w:tcPr>
            <w:tcW w:w="998" w:type="dxa"/>
            <w:vMerge/>
          </w:tcPr>
          <w:p w14:paraId="24467FBC" w14:textId="77777777" w:rsidR="00CB224F" w:rsidRDefault="00CB224F" w:rsidP="00B903FC">
            <w:pPr>
              <w:jc w:val="center"/>
            </w:pPr>
          </w:p>
        </w:tc>
      </w:tr>
    </w:tbl>
    <w:tbl>
      <w:tblPr>
        <w:tblStyle w:val="TableGrid"/>
        <w:tblpPr w:leftFromText="180" w:rightFromText="180" w:vertAnchor="text" w:horzAnchor="page" w:tblpX="6911" w:tblpY="-925"/>
        <w:tblW w:w="0" w:type="auto"/>
        <w:tblLook w:val="04A0" w:firstRow="1" w:lastRow="0" w:firstColumn="1" w:lastColumn="0" w:noHBand="0" w:noVBand="1"/>
      </w:tblPr>
      <w:tblGrid>
        <w:gridCol w:w="720"/>
        <w:gridCol w:w="1028"/>
        <w:gridCol w:w="1260"/>
        <w:gridCol w:w="990"/>
        <w:gridCol w:w="998"/>
      </w:tblGrid>
      <w:tr w:rsidR="00AF0616" w14:paraId="25A86F59" w14:textId="77777777" w:rsidTr="00B903FC">
        <w:tc>
          <w:tcPr>
            <w:tcW w:w="4996" w:type="dxa"/>
            <w:gridSpan w:val="5"/>
          </w:tcPr>
          <w:p w14:paraId="74C43169" w14:textId="0000BF20" w:rsidR="00AF0616" w:rsidRDefault="00AF0616" w:rsidP="00AF0616">
            <w:pPr>
              <w:jc w:val="center"/>
            </w:pPr>
            <w:r>
              <w:t>Tuned</w:t>
            </w:r>
          </w:p>
        </w:tc>
      </w:tr>
      <w:tr w:rsidR="00AF0616" w14:paraId="6E39B4E5" w14:textId="77777777" w:rsidTr="00AF0616">
        <w:tc>
          <w:tcPr>
            <w:tcW w:w="720" w:type="dxa"/>
          </w:tcPr>
          <w:p w14:paraId="3E8E215C" w14:textId="77777777" w:rsidR="00AF0616" w:rsidRDefault="00AF0616" w:rsidP="00AF0616">
            <w:pPr>
              <w:jc w:val="center"/>
            </w:pPr>
            <w:r>
              <w:t>Label</w:t>
            </w:r>
          </w:p>
        </w:tc>
        <w:tc>
          <w:tcPr>
            <w:tcW w:w="1028" w:type="dxa"/>
          </w:tcPr>
          <w:p w14:paraId="6DA29D56" w14:textId="77777777" w:rsidR="00AF0616" w:rsidRDefault="00AF0616" w:rsidP="00AF0616">
            <w:pPr>
              <w:jc w:val="center"/>
            </w:pPr>
            <w:r>
              <w:t>Precision</w:t>
            </w:r>
          </w:p>
        </w:tc>
        <w:tc>
          <w:tcPr>
            <w:tcW w:w="1260" w:type="dxa"/>
          </w:tcPr>
          <w:p w14:paraId="127AE10F" w14:textId="77777777" w:rsidR="00AF0616" w:rsidRDefault="00AF0616" w:rsidP="00AF0616">
            <w:pPr>
              <w:jc w:val="center"/>
            </w:pPr>
            <w:r>
              <w:t>Recall</w:t>
            </w:r>
          </w:p>
        </w:tc>
        <w:tc>
          <w:tcPr>
            <w:tcW w:w="990" w:type="dxa"/>
          </w:tcPr>
          <w:p w14:paraId="0F18B6D2" w14:textId="77777777" w:rsidR="00AF0616" w:rsidRDefault="00AF0616" w:rsidP="00AF0616">
            <w:pPr>
              <w:jc w:val="center"/>
            </w:pPr>
            <w:r>
              <w:t>F1 score</w:t>
            </w:r>
          </w:p>
        </w:tc>
        <w:tc>
          <w:tcPr>
            <w:tcW w:w="998" w:type="dxa"/>
          </w:tcPr>
          <w:p w14:paraId="422A5CDF" w14:textId="77777777" w:rsidR="00AF0616" w:rsidRDefault="00AF0616" w:rsidP="00AF0616">
            <w:pPr>
              <w:jc w:val="center"/>
            </w:pPr>
            <w:r>
              <w:t>accuracy</w:t>
            </w:r>
          </w:p>
        </w:tc>
      </w:tr>
      <w:tr w:rsidR="00AF0616" w14:paraId="3B55C9A8" w14:textId="77777777" w:rsidTr="00AF0616">
        <w:trPr>
          <w:trHeight w:val="323"/>
        </w:trPr>
        <w:tc>
          <w:tcPr>
            <w:tcW w:w="720" w:type="dxa"/>
          </w:tcPr>
          <w:p w14:paraId="36DDA5E2" w14:textId="77777777" w:rsidR="00AF0616" w:rsidRDefault="00AF0616" w:rsidP="00AF0616">
            <w:pPr>
              <w:jc w:val="center"/>
            </w:pPr>
            <w:r>
              <w:t>0</w:t>
            </w:r>
          </w:p>
        </w:tc>
        <w:tc>
          <w:tcPr>
            <w:tcW w:w="1028" w:type="dxa"/>
          </w:tcPr>
          <w:p w14:paraId="7031B022" w14:textId="11B0EA54" w:rsidR="00AF0616" w:rsidRDefault="00AF0616" w:rsidP="00AF0616">
            <w:pPr>
              <w:jc w:val="center"/>
            </w:pPr>
            <w:r>
              <w:t>0.8</w:t>
            </w:r>
            <w:r w:rsidR="004C1E26">
              <w:t>5</w:t>
            </w:r>
          </w:p>
        </w:tc>
        <w:tc>
          <w:tcPr>
            <w:tcW w:w="1260" w:type="dxa"/>
          </w:tcPr>
          <w:p w14:paraId="3D3EEACF" w14:textId="4A97644F" w:rsidR="00AF0616" w:rsidRDefault="00AF0616" w:rsidP="00AF0616">
            <w:pPr>
              <w:jc w:val="center"/>
            </w:pPr>
            <w:r>
              <w:t>0.8</w:t>
            </w:r>
            <w:r w:rsidR="004C1E26">
              <w:t>1</w:t>
            </w:r>
          </w:p>
        </w:tc>
        <w:tc>
          <w:tcPr>
            <w:tcW w:w="990" w:type="dxa"/>
          </w:tcPr>
          <w:p w14:paraId="31C2D4C0" w14:textId="0DA9024B" w:rsidR="00AF0616" w:rsidRDefault="00AF0616" w:rsidP="00AF0616">
            <w:pPr>
              <w:jc w:val="center"/>
            </w:pPr>
            <w:r>
              <w:t>0.8</w:t>
            </w:r>
            <w:r w:rsidR="004C1E26">
              <w:t>3</w:t>
            </w:r>
          </w:p>
        </w:tc>
        <w:tc>
          <w:tcPr>
            <w:tcW w:w="998" w:type="dxa"/>
            <w:vMerge w:val="restart"/>
          </w:tcPr>
          <w:p w14:paraId="1A68A384" w14:textId="62330EDD" w:rsidR="00AF0616" w:rsidRDefault="00AF0616" w:rsidP="00AF0616">
            <w:pPr>
              <w:jc w:val="center"/>
            </w:pPr>
            <w:r>
              <w:t>0.</w:t>
            </w:r>
            <w:r w:rsidR="004C1E26">
              <w:t>82</w:t>
            </w:r>
          </w:p>
        </w:tc>
      </w:tr>
      <w:tr w:rsidR="00AF0616" w14:paraId="00996C0B" w14:textId="77777777" w:rsidTr="00AF0616">
        <w:tc>
          <w:tcPr>
            <w:tcW w:w="720" w:type="dxa"/>
          </w:tcPr>
          <w:p w14:paraId="65260F8A" w14:textId="77777777" w:rsidR="00AF0616" w:rsidRDefault="00AF0616" w:rsidP="00AF0616">
            <w:pPr>
              <w:jc w:val="center"/>
            </w:pPr>
            <w:r>
              <w:t>1</w:t>
            </w:r>
          </w:p>
        </w:tc>
        <w:tc>
          <w:tcPr>
            <w:tcW w:w="1028" w:type="dxa"/>
          </w:tcPr>
          <w:p w14:paraId="002F155A" w14:textId="2DF43B51" w:rsidR="00AF0616" w:rsidRDefault="00AF0616" w:rsidP="00AF0616">
            <w:pPr>
              <w:jc w:val="center"/>
            </w:pPr>
            <w:r>
              <w:t>0.</w:t>
            </w:r>
            <w:r w:rsidR="004C1E26">
              <w:t>80</w:t>
            </w:r>
          </w:p>
        </w:tc>
        <w:tc>
          <w:tcPr>
            <w:tcW w:w="1260" w:type="dxa"/>
          </w:tcPr>
          <w:p w14:paraId="2952C69C" w14:textId="194377A9" w:rsidR="00AF0616" w:rsidRDefault="004C1E26" w:rsidP="00AF0616">
            <w:pPr>
              <w:jc w:val="center"/>
            </w:pPr>
            <w:r>
              <w:t>0.84</w:t>
            </w:r>
          </w:p>
        </w:tc>
        <w:tc>
          <w:tcPr>
            <w:tcW w:w="990" w:type="dxa"/>
          </w:tcPr>
          <w:p w14:paraId="679A08E4" w14:textId="014A3CB0" w:rsidR="00AF0616" w:rsidRDefault="004C1E26" w:rsidP="00AF0616">
            <w:pPr>
              <w:jc w:val="center"/>
            </w:pPr>
            <w:r>
              <w:t>0.82</w:t>
            </w:r>
          </w:p>
        </w:tc>
        <w:tc>
          <w:tcPr>
            <w:tcW w:w="998" w:type="dxa"/>
            <w:vMerge/>
          </w:tcPr>
          <w:p w14:paraId="1B54003A" w14:textId="77777777" w:rsidR="00AF0616" w:rsidRDefault="00AF0616" w:rsidP="00AF0616">
            <w:pPr>
              <w:jc w:val="center"/>
            </w:pPr>
          </w:p>
        </w:tc>
      </w:tr>
    </w:tbl>
    <w:p w14:paraId="78E81A7F" w14:textId="4A71B684" w:rsidR="00CB224F" w:rsidRDefault="00CB224F" w:rsidP="00D37D55">
      <w:pPr>
        <w:rPr>
          <w:color w:val="404040" w:themeColor="text1" w:themeTint="BF"/>
        </w:rPr>
      </w:pPr>
    </w:p>
    <w:p w14:paraId="0FBB7C3A" w14:textId="27328490" w:rsidR="002C53D6" w:rsidRDefault="009A5862" w:rsidP="00D37D55">
      <w:pPr>
        <w:rPr>
          <w:sz w:val="24"/>
          <w:szCs w:val="24"/>
        </w:rPr>
      </w:pPr>
      <w:r>
        <w:rPr>
          <w:sz w:val="24"/>
          <w:szCs w:val="24"/>
        </w:rPr>
        <w:t xml:space="preserve">Confusion Matrix </w:t>
      </w:r>
      <w:r w:rsidR="006D5D6C">
        <w:rPr>
          <w:sz w:val="24"/>
          <w:szCs w:val="24"/>
        </w:rPr>
        <w:t xml:space="preserve">for tuned </w:t>
      </w:r>
      <w:r w:rsidR="005E67F1">
        <w:rPr>
          <w:sz w:val="24"/>
          <w:szCs w:val="24"/>
        </w:rPr>
        <w:t>data</w:t>
      </w:r>
      <w:r w:rsidR="006D5D6C">
        <w:rPr>
          <w:sz w:val="24"/>
          <w:szCs w:val="24"/>
        </w:rPr>
        <w:t xml:space="preserve"> </w:t>
      </w:r>
    </w:p>
    <w:p w14:paraId="1A22791B" w14:textId="77777777" w:rsidR="006D5D6C" w:rsidRPr="006D5D6C" w:rsidRDefault="006D5D6C" w:rsidP="006D5D6C">
      <w:pPr>
        <w:rPr>
          <w:sz w:val="24"/>
          <w:szCs w:val="24"/>
        </w:rPr>
      </w:pPr>
      <w:r w:rsidRPr="006D5D6C">
        <w:rPr>
          <w:sz w:val="24"/>
          <w:szCs w:val="24"/>
        </w:rPr>
        <w:t>[[940 227]</w:t>
      </w:r>
    </w:p>
    <w:p w14:paraId="359A6868" w14:textId="249753F9" w:rsidR="006C0208" w:rsidRDefault="006D5D6C" w:rsidP="006D5D6C">
      <w:pPr>
        <w:rPr>
          <w:sz w:val="24"/>
          <w:szCs w:val="24"/>
        </w:rPr>
      </w:pPr>
      <w:r w:rsidRPr="006D5D6C">
        <w:rPr>
          <w:sz w:val="24"/>
          <w:szCs w:val="24"/>
        </w:rPr>
        <w:t xml:space="preserve"> [167 899]]</w:t>
      </w:r>
      <w:r w:rsidR="006C0208">
        <w:rPr>
          <w:sz w:val="24"/>
          <w:szCs w:val="24"/>
        </w:rPr>
        <w:t xml:space="preserve"> </w:t>
      </w:r>
    </w:p>
    <w:p w14:paraId="7121A878" w14:textId="77777777" w:rsidR="006D5D6C" w:rsidRDefault="006D5D6C" w:rsidP="00D37D55">
      <w:pPr>
        <w:rPr>
          <w:sz w:val="24"/>
          <w:szCs w:val="24"/>
        </w:rPr>
      </w:pPr>
    </w:p>
    <w:p w14:paraId="29A7ECF9" w14:textId="77777777" w:rsidR="007D29C9" w:rsidRDefault="007D29C9">
      <w:pPr>
        <w:rPr>
          <w:sz w:val="24"/>
          <w:szCs w:val="24"/>
        </w:rPr>
      </w:pPr>
      <w:r>
        <w:rPr>
          <w:sz w:val="24"/>
          <w:szCs w:val="24"/>
        </w:rPr>
        <w:br w:type="page"/>
      </w:r>
    </w:p>
    <w:p w14:paraId="759B04E6" w14:textId="556BF522" w:rsidR="00602214" w:rsidRPr="00C863F0" w:rsidRDefault="00602214" w:rsidP="00D37D55">
      <w:r w:rsidRPr="00C863F0">
        <w:lastRenderedPageBreak/>
        <w:t>3.1.</w:t>
      </w:r>
      <w:r w:rsidR="00734B28" w:rsidRPr="00C863F0">
        <w:t>3</w:t>
      </w:r>
      <w:r w:rsidR="007D29C9" w:rsidRPr="00C863F0">
        <w:t xml:space="preserve"> ADA (Adaptive) Boosting</w:t>
      </w:r>
    </w:p>
    <w:p w14:paraId="3D32F60D" w14:textId="2DE0049D" w:rsidR="007D29C9" w:rsidRPr="003A2DFB" w:rsidRDefault="007D29C9" w:rsidP="007D29C9">
      <w:pPr>
        <w:pStyle w:val="HTMLPreformatted"/>
        <w:shd w:val="clear" w:color="auto" w:fill="FFFFFF"/>
        <w:rPr>
          <w:rStyle w:val="SubtleEmphasis"/>
        </w:rPr>
      </w:pPr>
      <w:r>
        <w:t xml:space="preserve">The </w:t>
      </w:r>
      <w:r w:rsidRPr="007D29C9">
        <w:rPr>
          <w:rStyle w:val="SubtleEmphasis"/>
          <w:rFonts w:asciiTheme="minorHAnsi" w:eastAsiaTheme="minorHAnsi" w:hAnsiTheme="minorHAnsi" w:cstheme="minorBidi"/>
          <w:sz w:val="22"/>
          <w:szCs w:val="22"/>
        </w:rPr>
        <w:t>AdaBoostClassifier</w:t>
      </w:r>
      <w:r>
        <w:rPr>
          <w:rStyle w:val="SubtleEmphasis"/>
          <w:rFonts w:asciiTheme="minorHAnsi" w:eastAsiaTheme="minorHAnsi" w:hAnsiTheme="minorHAnsi" w:cstheme="minorBidi"/>
          <w:sz w:val="22"/>
          <w:szCs w:val="22"/>
        </w:rPr>
        <w:t xml:space="preserve"> </w:t>
      </w:r>
      <w:r>
        <w:rPr>
          <w:rStyle w:val="SubtleEmphasis"/>
          <w:rFonts w:asciiTheme="minorHAnsi" w:eastAsiaTheme="minorHAnsi" w:hAnsiTheme="minorHAnsi" w:cstheme="minorBidi"/>
          <w:i w:val="0"/>
          <w:iCs w:val="0"/>
          <w:sz w:val="22"/>
          <w:szCs w:val="22"/>
        </w:rPr>
        <w:t xml:space="preserve">of scikit learn is used for analyzing and implementing the boosting algorithms for analysis of the term deposit prediction problem. Like all other problems a baseline score is found </w:t>
      </w:r>
      <w:proofErr w:type="gramStart"/>
      <w:r>
        <w:rPr>
          <w:rStyle w:val="SubtleEmphasis"/>
          <w:rFonts w:asciiTheme="minorHAnsi" w:eastAsiaTheme="minorHAnsi" w:hAnsiTheme="minorHAnsi" w:cstheme="minorBidi"/>
          <w:i w:val="0"/>
          <w:iCs w:val="0"/>
          <w:sz w:val="22"/>
          <w:szCs w:val="22"/>
        </w:rPr>
        <w:t>first</w:t>
      </w:r>
      <w:proofErr w:type="gramEnd"/>
      <w:r>
        <w:rPr>
          <w:rStyle w:val="SubtleEmphasis"/>
          <w:rFonts w:asciiTheme="minorHAnsi" w:eastAsiaTheme="minorHAnsi" w:hAnsiTheme="minorHAnsi" w:cstheme="minorBidi"/>
          <w:i w:val="0"/>
          <w:iCs w:val="0"/>
          <w:sz w:val="22"/>
          <w:szCs w:val="22"/>
        </w:rPr>
        <w:t xml:space="preserve"> and then later grid searching is used to identify correct hyper parameters for tuning. In case of ADA </w:t>
      </w:r>
      <w:proofErr w:type="gramStart"/>
      <w:r>
        <w:rPr>
          <w:rStyle w:val="SubtleEmphasis"/>
          <w:rFonts w:asciiTheme="minorHAnsi" w:eastAsiaTheme="minorHAnsi" w:hAnsiTheme="minorHAnsi" w:cstheme="minorBidi"/>
          <w:i w:val="0"/>
          <w:iCs w:val="0"/>
          <w:sz w:val="22"/>
          <w:szCs w:val="22"/>
        </w:rPr>
        <w:t>boosting</w:t>
      </w:r>
      <w:proofErr w:type="gramEnd"/>
      <w:r>
        <w:rPr>
          <w:rStyle w:val="SubtleEmphasis"/>
          <w:rFonts w:asciiTheme="minorHAnsi" w:eastAsiaTheme="minorHAnsi" w:hAnsiTheme="minorHAnsi" w:cstheme="minorBidi"/>
          <w:i w:val="0"/>
          <w:iCs w:val="0"/>
          <w:sz w:val="22"/>
          <w:szCs w:val="22"/>
        </w:rPr>
        <w:t xml:space="preserve"> we had to resort to 2 most important hyper parameters n_estimators and learning rate</w:t>
      </w:r>
      <w:r w:rsidR="005E0EBC">
        <w:rPr>
          <w:rStyle w:val="SubtleEmphasis"/>
          <w:rFonts w:asciiTheme="minorHAnsi" w:eastAsiaTheme="minorHAnsi" w:hAnsiTheme="minorHAnsi" w:cstheme="minorBidi"/>
          <w:i w:val="0"/>
          <w:iCs w:val="0"/>
          <w:sz w:val="22"/>
          <w:szCs w:val="22"/>
        </w:rPr>
        <w:t xml:space="preserve">. </w:t>
      </w:r>
      <w:r w:rsidR="003A2DFB">
        <w:rPr>
          <w:rStyle w:val="SubtleEmphasis"/>
          <w:rFonts w:asciiTheme="minorHAnsi" w:eastAsiaTheme="minorHAnsi" w:hAnsiTheme="minorHAnsi" w:cstheme="minorBidi"/>
          <w:i w:val="0"/>
          <w:iCs w:val="0"/>
          <w:sz w:val="22"/>
          <w:szCs w:val="22"/>
        </w:rPr>
        <w:t>The learning curve and validation curves for ADA boosting are as follows</w:t>
      </w:r>
      <w:r w:rsidR="003A2DFB" w:rsidRPr="003A2DFB">
        <w:rPr>
          <w:rStyle w:val="SubtleEmphasis"/>
          <w:rFonts w:asciiTheme="minorHAnsi" w:eastAsiaTheme="minorHAnsi" w:hAnsiTheme="minorHAnsi" w:cstheme="minorBidi"/>
          <w:sz w:val="22"/>
          <w:szCs w:val="22"/>
        </w:rPr>
        <w:t>.  The blue line represents training data whereas green line represents cross validation data.</w:t>
      </w:r>
    </w:p>
    <w:p w14:paraId="4EEE3077" w14:textId="0C4E7EE9" w:rsidR="00462FC3" w:rsidRPr="00525806" w:rsidRDefault="00462FC3" w:rsidP="00462FC3"/>
    <w:p w14:paraId="62256059" w14:textId="2F8CBAA1" w:rsidR="00462FC3" w:rsidRDefault="003E2BA3" w:rsidP="00D37D55">
      <w:pPr>
        <w:rPr>
          <w:rStyle w:val="SubtleEmphasis"/>
          <w:i w:val="0"/>
          <w:iCs w:val="0"/>
        </w:rPr>
      </w:pPr>
      <w:r w:rsidRPr="00C52AF2">
        <w:rPr>
          <w:noProof/>
        </w:rPr>
        <w:drawing>
          <wp:inline distT="0" distB="0" distL="0" distR="0" wp14:anchorId="0046BC9C" wp14:editId="71773AFB">
            <wp:extent cx="1870364" cy="12858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885682" cy="1296406"/>
                    </a:xfrm>
                    <a:prstGeom prst="rect">
                      <a:avLst/>
                    </a:prstGeom>
                  </pic:spPr>
                </pic:pic>
              </a:graphicData>
            </a:graphic>
          </wp:inline>
        </w:drawing>
      </w:r>
      <w:r w:rsidRPr="00C50B98">
        <w:rPr>
          <w:noProof/>
        </w:rPr>
        <w:drawing>
          <wp:inline distT="0" distB="0" distL="0" distR="0" wp14:anchorId="276B7DD1" wp14:editId="6E9D2CF1">
            <wp:extent cx="1780770" cy="12814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826737" cy="1314507"/>
                    </a:xfrm>
                    <a:prstGeom prst="rect">
                      <a:avLst/>
                    </a:prstGeom>
                  </pic:spPr>
                </pic:pic>
              </a:graphicData>
            </a:graphic>
          </wp:inline>
        </w:drawing>
      </w:r>
      <w:r w:rsidR="00F92A17" w:rsidRPr="002D6184">
        <w:rPr>
          <w:noProof/>
        </w:rPr>
        <w:drawing>
          <wp:inline distT="0" distB="0" distL="0" distR="0" wp14:anchorId="44E07998" wp14:editId="1A82B508">
            <wp:extent cx="1870364" cy="12858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889837" cy="1299263"/>
                    </a:xfrm>
                    <a:prstGeom prst="rect">
                      <a:avLst/>
                    </a:prstGeom>
                  </pic:spPr>
                </pic:pic>
              </a:graphicData>
            </a:graphic>
          </wp:inline>
        </w:drawing>
      </w:r>
    </w:p>
    <w:p w14:paraId="17E0E6DA" w14:textId="716E3FEC" w:rsidR="009E5B3B" w:rsidRDefault="00AA2DDF" w:rsidP="00D37D55">
      <w:pPr>
        <w:rPr>
          <w:rStyle w:val="SubtleEmphasis"/>
          <w:i w:val="0"/>
          <w:iCs w:val="0"/>
        </w:rPr>
      </w:pPr>
      <w:r>
        <w:rPr>
          <w:rStyle w:val="SubtleEmphasis"/>
          <w:i w:val="0"/>
          <w:iCs w:val="0"/>
        </w:rPr>
        <w:t xml:space="preserve">            </w:t>
      </w:r>
      <w:r w:rsidR="009E5B3B">
        <w:rPr>
          <w:rStyle w:val="SubtleEmphasis"/>
          <w:i w:val="0"/>
          <w:iCs w:val="0"/>
        </w:rPr>
        <w:t>Baseline learning curve                    Tuned learning curve</w:t>
      </w:r>
      <w:r w:rsidR="00B30A2A">
        <w:rPr>
          <w:rStyle w:val="SubtleEmphasis"/>
          <w:i w:val="0"/>
          <w:iCs w:val="0"/>
        </w:rPr>
        <w:t xml:space="preserve">                           </w:t>
      </w:r>
      <w:r w:rsidR="00E7139E">
        <w:rPr>
          <w:rStyle w:val="SubtleEmphasis"/>
          <w:i w:val="0"/>
          <w:iCs w:val="0"/>
        </w:rPr>
        <w:t xml:space="preserve"> </w:t>
      </w:r>
      <w:r w:rsidR="00B30A2A">
        <w:rPr>
          <w:rStyle w:val="SubtleEmphasis"/>
          <w:i w:val="0"/>
          <w:iCs w:val="0"/>
        </w:rPr>
        <w:t>Validation curve</w:t>
      </w:r>
    </w:p>
    <w:p w14:paraId="76AF2CDA" w14:textId="5654DB9B" w:rsidR="00585375" w:rsidRDefault="00F92A17" w:rsidP="00D37D55">
      <w:proofErr w:type="gramStart"/>
      <w:r>
        <w:t>Due to the fact that</w:t>
      </w:r>
      <w:proofErr w:type="gramEnd"/>
      <w:r>
        <w:t xml:space="preserve"> ADA boosting uses stumps with extremely low height of a single level decision tree we can see that the baselined score of the ADA boosting algorithm itself is around 0.82 which is pretty much closer to the tuned Decision Tree score. </w:t>
      </w:r>
      <w:proofErr w:type="gramStart"/>
      <w:r>
        <w:t>However</w:t>
      </w:r>
      <w:proofErr w:type="gramEnd"/>
      <w:r>
        <w:t xml:space="preserve"> unlike the decision tree baselined score ADS boosting avoid overfitting due to the fact that it is an ensemble of bad learners and each learner picks up from the wrongly classified records of the previous learner and improves slightly upon the error. This fact clearly indicates that we can increase the number of learners in the ensemble to improve the performance of the algorithm. With the grid searching the optimum number of learners that can be used for boosting come out to be 2200 learners. With 2200 learners each improving upon the mistakes from the previous learner we can see and improvement of 2% from the baselined score. </w:t>
      </w:r>
      <w:proofErr w:type="gramStart"/>
      <w:r>
        <w:t>Also</w:t>
      </w:r>
      <w:proofErr w:type="gramEnd"/>
      <w:r>
        <w:t xml:space="preserve"> upon looking at the learning curve we can see that the validation dataset does not converge smoothly for the baselined case, however for the tuned learning curve the validation dataset converges smoothly indicating a good fit and appropriate generalization. Since both the training and validation curves seem to converge very well with any signs of overfitting or underfitting we can say the ADA boost model neither overfits nor underfits the data. This indicates that the data used for training the model contains features that dominate the output which we will discuss below in correspondence with this dataset.</w:t>
      </w:r>
      <w:r w:rsidR="00921F1B">
        <w:t xml:space="preserve"> The classification reports for this algorithm </w:t>
      </w:r>
      <w:proofErr w:type="gramStart"/>
      <w:r w:rsidR="00921F1B">
        <w:t>is</w:t>
      </w:r>
      <w:proofErr w:type="gramEnd"/>
      <w:r w:rsidR="00921F1B">
        <w:t xml:space="preserve"> shown as follows.</w:t>
      </w:r>
    </w:p>
    <w:tbl>
      <w:tblPr>
        <w:tblStyle w:val="TableGrid"/>
        <w:tblW w:w="0" w:type="auto"/>
        <w:tblLook w:val="04A0" w:firstRow="1" w:lastRow="0" w:firstColumn="1" w:lastColumn="0" w:noHBand="0" w:noVBand="1"/>
      </w:tblPr>
      <w:tblGrid>
        <w:gridCol w:w="895"/>
        <w:gridCol w:w="1080"/>
        <w:gridCol w:w="1080"/>
        <w:gridCol w:w="990"/>
        <w:gridCol w:w="998"/>
      </w:tblGrid>
      <w:tr w:rsidR="006C0208" w14:paraId="46EB064B" w14:textId="77777777" w:rsidTr="00B903FC">
        <w:tc>
          <w:tcPr>
            <w:tcW w:w="5043" w:type="dxa"/>
            <w:gridSpan w:val="5"/>
          </w:tcPr>
          <w:p w14:paraId="270A083E" w14:textId="77777777" w:rsidR="006C0208" w:rsidRDefault="006C0208" w:rsidP="00B903FC">
            <w:pPr>
              <w:jc w:val="center"/>
            </w:pPr>
            <w:r>
              <w:t>Baseline</w:t>
            </w:r>
          </w:p>
        </w:tc>
      </w:tr>
      <w:tr w:rsidR="006C0208" w14:paraId="299300E5" w14:textId="77777777" w:rsidTr="00B903FC">
        <w:tc>
          <w:tcPr>
            <w:tcW w:w="895" w:type="dxa"/>
          </w:tcPr>
          <w:p w14:paraId="415D47EF" w14:textId="77777777" w:rsidR="006C0208" w:rsidRDefault="006C0208" w:rsidP="00B903FC">
            <w:pPr>
              <w:jc w:val="center"/>
            </w:pPr>
            <w:r>
              <w:t>Label</w:t>
            </w:r>
          </w:p>
        </w:tc>
        <w:tc>
          <w:tcPr>
            <w:tcW w:w="1080" w:type="dxa"/>
          </w:tcPr>
          <w:p w14:paraId="329D69C0" w14:textId="77777777" w:rsidR="006C0208" w:rsidRDefault="006C0208" w:rsidP="00B903FC">
            <w:pPr>
              <w:jc w:val="center"/>
            </w:pPr>
            <w:r>
              <w:t>Precision</w:t>
            </w:r>
          </w:p>
        </w:tc>
        <w:tc>
          <w:tcPr>
            <w:tcW w:w="1080" w:type="dxa"/>
          </w:tcPr>
          <w:p w14:paraId="5BEEC0FE" w14:textId="77777777" w:rsidR="006C0208" w:rsidRDefault="006C0208" w:rsidP="00B903FC">
            <w:pPr>
              <w:jc w:val="center"/>
            </w:pPr>
            <w:r>
              <w:t>Recall</w:t>
            </w:r>
          </w:p>
        </w:tc>
        <w:tc>
          <w:tcPr>
            <w:tcW w:w="990" w:type="dxa"/>
          </w:tcPr>
          <w:p w14:paraId="716EACBB" w14:textId="77777777" w:rsidR="006C0208" w:rsidRDefault="006C0208" w:rsidP="00B903FC">
            <w:pPr>
              <w:jc w:val="center"/>
            </w:pPr>
            <w:r>
              <w:t>F1 score</w:t>
            </w:r>
          </w:p>
        </w:tc>
        <w:tc>
          <w:tcPr>
            <w:tcW w:w="998" w:type="dxa"/>
          </w:tcPr>
          <w:p w14:paraId="3DE587AE" w14:textId="77777777" w:rsidR="006C0208" w:rsidRDefault="006C0208" w:rsidP="00B903FC">
            <w:pPr>
              <w:jc w:val="center"/>
            </w:pPr>
            <w:r>
              <w:t>accuracy</w:t>
            </w:r>
          </w:p>
        </w:tc>
      </w:tr>
      <w:tr w:rsidR="006C0208" w14:paraId="1B0963BF" w14:textId="77777777" w:rsidTr="00B903FC">
        <w:trPr>
          <w:trHeight w:val="323"/>
        </w:trPr>
        <w:tc>
          <w:tcPr>
            <w:tcW w:w="895" w:type="dxa"/>
          </w:tcPr>
          <w:p w14:paraId="07960D23" w14:textId="77777777" w:rsidR="006C0208" w:rsidRDefault="006C0208" w:rsidP="00B903FC">
            <w:pPr>
              <w:jc w:val="center"/>
            </w:pPr>
            <w:r>
              <w:t>0</w:t>
            </w:r>
          </w:p>
        </w:tc>
        <w:tc>
          <w:tcPr>
            <w:tcW w:w="1080" w:type="dxa"/>
          </w:tcPr>
          <w:p w14:paraId="2282B72E" w14:textId="4DE40AF2" w:rsidR="006C0208" w:rsidRDefault="006C0208" w:rsidP="00B903FC">
            <w:pPr>
              <w:jc w:val="center"/>
            </w:pPr>
            <w:r>
              <w:t>0.8</w:t>
            </w:r>
            <w:r w:rsidR="004A535D">
              <w:t>1</w:t>
            </w:r>
          </w:p>
        </w:tc>
        <w:tc>
          <w:tcPr>
            <w:tcW w:w="1080" w:type="dxa"/>
          </w:tcPr>
          <w:p w14:paraId="0BBA33C9" w14:textId="4051A2EF" w:rsidR="006C0208" w:rsidRDefault="006C0208" w:rsidP="00B903FC">
            <w:pPr>
              <w:jc w:val="center"/>
            </w:pPr>
            <w:r>
              <w:t>0.</w:t>
            </w:r>
            <w:r w:rsidR="004A535D">
              <w:t>86</w:t>
            </w:r>
          </w:p>
        </w:tc>
        <w:tc>
          <w:tcPr>
            <w:tcW w:w="990" w:type="dxa"/>
          </w:tcPr>
          <w:p w14:paraId="016151DB" w14:textId="3CFC6E71" w:rsidR="006C0208" w:rsidRDefault="006C0208" w:rsidP="00B903FC">
            <w:pPr>
              <w:jc w:val="center"/>
            </w:pPr>
            <w:r>
              <w:t>0.</w:t>
            </w:r>
            <w:r w:rsidR="00FD4CA9">
              <w:t>83</w:t>
            </w:r>
          </w:p>
        </w:tc>
        <w:tc>
          <w:tcPr>
            <w:tcW w:w="998" w:type="dxa"/>
            <w:vMerge w:val="restart"/>
          </w:tcPr>
          <w:p w14:paraId="0D8DFC01" w14:textId="10EAD871" w:rsidR="006C0208" w:rsidRDefault="006C0208" w:rsidP="00B903FC">
            <w:pPr>
              <w:jc w:val="center"/>
            </w:pPr>
            <w:r>
              <w:t>0.</w:t>
            </w:r>
            <w:r w:rsidR="0090057A">
              <w:t>82</w:t>
            </w:r>
          </w:p>
        </w:tc>
      </w:tr>
      <w:tr w:rsidR="006C0208" w14:paraId="63E4CC07" w14:textId="77777777" w:rsidTr="00B903FC">
        <w:tc>
          <w:tcPr>
            <w:tcW w:w="895" w:type="dxa"/>
          </w:tcPr>
          <w:p w14:paraId="524449E6" w14:textId="77777777" w:rsidR="006C0208" w:rsidRDefault="006C0208" w:rsidP="00B903FC">
            <w:pPr>
              <w:jc w:val="center"/>
            </w:pPr>
            <w:r>
              <w:t>1</w:t>
            </w:r>
          </w:p>
        </w:tc>
        <w:tc>
          <w:tcPr>
            <w:tcW w:w="1080" w:type="dxa"/>
          </w:tcPr>
          <w:p w14:paraId="20D3E4E5" w14:textId="1FF885A2" w:rsidR="006C0208" w:rsidRDefault="006C0208" w:rsidP="00B903FC">
            <w:pPr>
              <w:jc w:val="center"/>
            </w:pPr>
            <w:r>
              <w:t>0.</w:t>
            </w:r>
            <w:r w:rsidR="004A535D">
              <w:t>84</w:t>
            </w:r>
          </w:p>
        </w:tc>
        <w:tc>
          <w:tcPr>
            <w:tcW w:w="1080" w:type="dxa"/>
          </w:tcPr>
          <w:p w14:paraId="7C00E95F" w14:textId="14A10A97" w:rsidR="006C0208" w:rsidRDefault="006C0208" w:rsidP="00B903FC">
            <w:pPr>
              <w:jc w:val="center"/>
            </w:pPr>
            <w:r>
              <w:t>0.</w:t>
            </w:r>
            <w:r w:rsidR="004A535D">
              <w:t>77</w:t>
            </w:r>
          </w:p>
        </w:tc>
        <w:tc>
          <w:tcPr>
            <w:tcW w:w="990" w:type="dxa"/>
          </w:tcPr>
          <w:p w14:paraId="4A05ECF4" w14:textId="456F39BD" w:rsidR="006C0208" w:rsidRDefault="006C0208" w:rsidP="00B903FC">
            <w:pPr>
              <w:jc w:val="center"/>
            </w:pPr>
            <w:r>
              <w:t>0.</w:t>
            </w:r>
            <w:r w:rsidR="00FD4CA9">
              <w:t>80</w:t>
            </w:r>
          </w:p>
        </w:tc>
        <w:tc>
          <w:tcPr>
            <w:tcW w:w="998" w:type="dxa"/>
            <w:vMerge/>
          </w:tcPr>
          <w:p w14:paraId="606027D4" w14:textId="77777777" w:rsidR="006C0208" w:rsidRDefault="006C0208" w:rsidP="00B903FC">
            <w:pPr>
              <w:jc w:val="center"/>
            </w:pPr>
          </w:p>
        </w:tc>
      </w:tr>
    </w:tbl>
    <w:tbl>
      <w:tblPr>
        <w:tblStyle w:val="TableGrid"/>
        <w:tblpPr w:leftFromText="180" w:rightFromText="180" w:vertAnchor="text" w:horzAnchor="page" w:tblpX="6911" w:tblpY="-1164"/>
        <w:tblW w:w="0" w:type="auto"/>
        <w:tblLook w:val="04A0" w:firstRow="1" w:lastRow="0" w:firstColumn="1" w:lastColumn="0" w:noHBand="0" w:noVBand="1"/>
      </w:tblPr>
      <w:tblGrid>
        <w:gridCol w:w="720"/>
        <w:gridCol w:w="1028"/>
        <w:gridCol w:w="1260"/>
        <w:gridCol w:w="990"/>
        <w:gridCol w:w="998"/>
      </w:tblGrid>
      <w:tr w:rsidR="006C0208" w14:paraId="0542061D" w14:textId="77777777" w:rsidTr="006C0208">
        <w:tc>
          <w:tcPr>
            <w:tcW w:w="4996" w:type="dxa"/>
            <w:gridSpan w:val="5"/>
          </w:tcPr>
          <w:p w14:paraId="71091A47" w14:textId="77777777" w:rsidR="006C0208" w:rsidRDefault="006C0208" w:rsidP="006C0208">
            <w:pPr>
              <w:jc w:val="center"/>
            </w:pPr>
            <w:r>
              <w:t>Tuned</w:t>
            </w:r>
          </w:p>
        </w:tc>
      </w:tr>
      <w:tr w:rsidR="006C0208" w14:paraId="5DD8804F" w14:textId="77777777" w:rsidTr="006C0208">
        <w:tc>
          <w:tcPr>
            <w:tcW w:w="720" w:type="dxa"/>
          </w:tcPr>
          <w:p w14:paraId="50F144CD" w14:textId="77777777" w:rsidR="006C0208" w:rsidRDefault="006C0208" w:rsidP="006C0208">
            <w:pPr>
              <w:jc w:val="center"/>
            </w:pPr>
            <w:r>
              <w:t>Label</w:t>
            </w:r>
          </w:p>
        </w:tc>
        <w:tc>
          <w:tcPr>
            <w:tcW w:w="1028" w:type="dxa"/>
          </w:tcPr>
          <w:p w14:paraId="52E94423" w14:textId="77777777" w:rsidR="006C0208" w:rsidRDefault="006C0208" w:rsidP="006C0208">
            <w:pPr>
              <w:jc w:val="center"/>
            </w:pPr>
            <w:r>
              <w:t>Precision</w:t>
            </w:r>
          </w:p>
        </w:tc>
        <w:tc>
          <w:tcPr>
            <w:tcW w:w="1260" w:type="dxa"/>
          </w:tcPr>
          <w:p w14:paraId="59E7E07C" w14:textId="77777777" w:rsidR="006C0208" w:rsidRDefault="006C0208" w:rsidP="006C0208">
            <w:pPr>
              <w:jc w:val="center"/>
            </w:pPr>
            <w:r>
              <w:t>Recall</w:t>
            </w:r>
          </w:p>
        </w:tc>
        <w:tc>
          <w:tcPr>
            <w:tcW w:w="990" w:type="dxa"/>
          </w:tcPr>
          <w:p w14:paraId="2F9BD2DC" w14:textId="77777777" w:rsidR="006C0208" w:rsidRDefault="006C0208" w:rsidP="006C0208">
            <w:pPr>
              <w:jc w:val="center"/>
            </w:pPr>
            <w:r>
              <w:t>F1 score</w:t>
            </w:r>
          </w:p>
        </w:tc>
        <w:tc>
          <w:tcPr>
            <w:tcW w:w="998" w:type="dxa"/>
          </w:tcPr>
          <w:p w14:paraId="07F50549" w14:textId="77777777" w:rsidR="006C0208" w:rsidRDefault="006C0208" w:rsidP="006C0208">
            <w:pPr>
              <w:jc w:val="center"/>
            </w:pPr>
            <w:r>
              <w:t>accuracy</w:t>
            </w:r>
          </w:p>
        </w:tc>
      </w:tr>
      <w:tr w:rsidR="006C0208" w14:paraId="4ABDFC78" w14:textId="77777777" w:rsidTr="006C0208">
        <w:trPr>
          <w:trHeight w:val="323"/>
        </w:trPr>
        <w:tc>
          <w:tcPr>
            <w:tcW w:w="720" w:type="dxa"/>
          </w:tcPr>
          <w:p w14:paraId="55BF38C8" w14:textId="77777777" w:rsidR="006C0208" w:rsidRDefault="006C0208" w:rsidP="006C0208">
            <w:pPr>
              <w:jc w:val="center"/>
            </w:pPr>
            <w:r>
              <w:t>0</w:t>
            </w:r>
          </w:p>
        </w:tc>
        <w:tc>
          <w:tcPr>
            <w:tcW w:w="1028" w:type="dxa"/>
          </w:tcPr>
          <w:p w14:paraId="23F22195" w14:textId="3E747685" w:rsidR="006C0208" w:rsidRDefault="006C0208" w:rsidP="006C0208">
            <w:pPr>
              <w:jc w:val="center"/>
            </w:pPr>
            <w:r>
              <w:t>0.8</w:t>
            </w:r>
            <w:r w:rsidR="00C431AD">
              <w:t>3</w:t>
            </w:r>
          </w:p>
        </w:tc>
        <w:tc>
          <w:tcPr>
            <w:tcW w:w="1260" w:type="dxa"/>
          </w:tcPr>
          <w:p w14:paraId="1AFF0B33" w14:textId="4AE6D104" w:rsidR="006C0208" w:rsidRDefault="006C0208" w:rsidP="006C0208">
            <w:pPr>
              <w:jc w:val="center"/>
            </w:pPr>
            <w:r>
              <w:t>0.8</w:t>
            </w:r>
            <w:r w:rsidR="00C431AD">
              <w:t>5</w:t>
            </w:r>
          </w:p>
        </w:tc>
        <w:tc>
          <w:tcPr>
            <w:tcW w:w="990" w:type="dxa"/>
          </w:tcPr>
          <w:p w14:paraId="455D749A" w14:textId="6DB55A5F" w:rsidR="006C0208" w:rsidRDefault="006C0208" w:rsidP="006C0208">
            <w:pPr>
              <w:jc w:val="center"/>
            </w:pPr>
            <w:r>
              <w:t>0.8</w:t>
            </w:r>
            <w:r w:rsidR="00C431AD">
              <w:t>4</w:t>
            </w:r>
          </w:p>
        </w:tc>
        <w:tc>
          <w:tcPr>
            <w:tcW w:w="998" w:type="dxa"/>
            <w:vMerge w:val="restart"/>
          </w:tcPr>
          <w:p w14:paraId="2D4EFFF4" w14:textId="472AEC4D" w:rsidR="006C0208" w:rsidRDefault="006C0208" w:rsidP="006C0208">
            <w:pPr>
              <w:jc w:val="center"/>
            </w:pPr>
            <w:r>
              <w:t>0.8</w:t>
            </w:r>
            <w:r w:rsidR="00C431AD">
              <w:t>4</w:t>
            </w:r>
          </w:p>
        </w:tc>
      </w:tr>
      <w:tr w:rsidR="006C0208" w14:paraId="4EE1FEE6" w14:textId="77777777" w:rsidTr="006C0208">
        <w:tc>
          <w:tcPr>
            <w:tcW w:w="720" w:type="dxa"/>
          </w:tcPr>
          <w:p w14:paraId="758B76B6" w14:textId="77777777" w:rsidR="006C0208" w:rsidRDefault="006C0208" w:rsidP="006C0208">
            <w:pPr>
              <w:jc w:val="center"/>
            </w:pPr>
            <w:r>
              <w:t>1</w:t>
            </w:r>
          </w:p>
        </w:tc>
        <w:tc>
          <w:tcPr>
            <w:tcW w:w="1028" w:type="dxa"/>
          </w:tcPr>
          <w:p w14:paraId="02560C46" w14:textId="5FEFB895" w:rsidR="006C0208" w:rsidRDefault="006C0208" w:rsidP="006C0208">
            <w:pPr>
              <w:jc w:val="center"/>
            </w:pPr>
            <w:r>
              <w:t>0.8</w:t>
            </w:r>
            <w:r w:rsidR="00C431AD">
              <w:t>4</w:t>
            </w:r>
          </w:p>
        </w:tc>
        <w:tc>
          <w:tcPr>
            <w:tcW w:w="1260" w:type="dxa"/>
          </w:tcPr>
          <w:p w14:paraId="3A217920" w14:textId="16A4D720" w:rsidR="006C0208" w:rsidRDefault="006C0208" w:rsidP="006C0208">
            <w:pPr>
              <w:jc w:val="center"/>
            </w:pPr>
            <w:r>
              <w:t>0.8</w:t>
            </w:r>
            <w:r w:rsidR="00C431AD">
              <w:t>2</w:t>
            </w:r>
          </w:p>
        </w:tc>
        <w:tc>
          <w:tcPr>
            <w:tcW w:w="990" w:type="dxa"/>
          </w:tcPr>
          <w:p w14:paraId="31309419" w14:textId="2A4F454D" w:rsidR="006C0208" w:rsidRDefault="006C0208" w:rsidP="006C0208">
            <w:pPr>
              <w:jc w:val="center"/>
            </w:pPr>
            <w:r>
              <w:t>0.8</w:t>
            </w:r>
            <w:r w:rsidR="00C431AD">
              <w:t>3</w:t>
            </w:r>
          </w:p>
        </w:tc>
        <w:tc>
          <w:tcPr>
            <w:tcW w:w="998" w:type="dxa"/>
            <w:vMerge/>
          </w:tcPr>
          <w:p w14:paraId="2FAE5AE6" w14:textId="77777777" w:rsidR="006C0208" w:rsidRDefault="006C0208" w:rsidP="006C0208">
            <w:pPr>
              <w:jc w:val="center"/>
            </w:pPr>
          </w:p>
        </w:tc>
      </w:tr>
    </w:tbl>
    <w:p w14:paraId="43D10205" w14:textId="77777777" w:rsidR="00C431AD" w:rsidRDefault="00C431AD" w:rsidP="00D37D55"/>
    <w:p w14:paraId="1079ADB7" w14:textId="444763D7" w:rsidR="006C0208" w:rsidRDefault="00C431AD" w:rsidP="00D37D55">
      <w:r>
        <w:t xml:space="preserve">Confusion matrix for tuned data </w:t>
      </w:r>
    </w:p>
    <w:p w14:paraId="12BEB3A1" w14:textId="77777777" w:rsidR="00C431AD" w:rsidRDefault="00C431AD" w:rsidP="00C431AD">
      <w:r>
        <w:t>[[984 168]</w:t>
      </w:r>
    </w:p>
    <w:p w14:paraId="1009973E" w14:textId="5351DAFE" w:rsidR="00A334F0" w:rsidRDefault="00C431AD" w:rsidP="00E113EB">
      <w:r>
        <w:t xml:space="preserve"> [199 882]]</w:t>
      </w:r>
    </w:p>
    <w:p w14:paraId="064B2E06" w14:textId="77777777" w:rsidR="00A334F0" w:rsidRDefault="00A334F0">
      <w:r>
        <w:br w:type="page"/>
      </w:r>
    </w:p>
    <w:p w14:paraId="2884BB2B" w14:textId="45CE2260" w:rsidR="009141C1" w:rsidRDefault="009141C1" w:rsidP="00E113EB">
      <w:r w:rsidRPr="009E1F21">
        <w:lastRenderedPageBreak/>
        <w:t>3.</w:t>
      </w:r>
      <w:r w:rsidR="00364876">
        <w:t>1.4</w:t>
      </w:r>
      <w:r w:rsidRPr="009E1F21">
        <w:t xml:space="preserve"> </w:t>
      </w:r>
      <w:r w:rsidR="00CF7671">
        <w:t>Support Vector Machines (SVM)</w:t>
      </w:r>
    </w:p>
    <w:p w14:paraId="50E2B97C" w14:textId="51421B34" w:rsidR="0049014C" w:rsidRDefault="0049014C" w:rsidP="0049014C">
      <w:pPr>
        <w:pStyle w:val="HTMLPreformatted"/>
        <w:shd w:val="clear" w:color="auto" w:fill="FFFFFF"/>
        <w:rPr>
          <w:rStyle w:val="SubtleEmphasis"/>
          <w:rFonts w:asciiTheme="minorHAnsi" w:eastAsiaTheme="minorHAnsi" w:hAnsiTheme="minorHAnsi" w:cstheme="minorBidi"/>
          <w:i w:val="0"/>
          <w:iCs w:val="0"/>
          <w:sz w:val="22"/>
          <w:szCs w:val="22"/>
        </w:rPr>
      </w:pPr>
      <w:r>
        <w:rPr>
          <w:rFonts w:asciiTheme="minorHAnsi" w:eastAsiaTheme="minorHAnsi" w:hAnsiTheme="minorHAnsi" w:cstheme="minorBidi"/>
          <w:sz w:val="24"/>
          <w:szCs w:val="24"/>
        </w:rPr>
        <w:t xml:space="preserve">The </w:t>
      </w:r>
      <w:r>
        <w:rPr>
          <w:rStyle w:val="SubtleEmphasis"/>
          <w:rFonts w:asciiTheme="minorHAnsi" w:eastAsiaTheme="minorHAnsi" w:hAnsiTheme="minorHAnsi" w:cstheme="minorBidi"/>
          <w:sz w:val="22"/>
          <w:szCs w:val="22"/>
        </w:rPr>
        <w:t>svm</w:t>
      </w:r>
      <w:r w:rsidRPr="0049014C">
        <w:rPr>
          <w:rStyle w:val="SubtleEmphasis"/>
          <w:rFonts w:asciiTheme="minorHAnsi" w:eastAsiaTheme="minorHAnsi" w:hAnsiTheme="minorHAnsi" w:cstheme="minorBidi"/>
          <w:i w:val="0"/>
          <w:iCs w:val="0"/>
          <w:sz w:val="22"/>
          <w:szCs w:val="22"/>
        </w:rPr>
        <w:t xml:space="preserve"> class</w:t>
      </w:r>
      <w:r>
        <w:rPr>
          <w:rStyle w:val="SubtleEmphasis"/>
          <w:rFonts w:asciiTheme="minorHAnsi" w:eastAsiaTheme="minorHAnsi" w:hAnsiTheme="minorHAnsi" w:cstheme="minorBidi"/>
          <w:sz w:val="22"/>
          <w:szCs w:val="22"/>
        </w:rPr>
        <w:t xml:space="preserve"> </w:t>
      </w:r>
      <w:r>
        <w:rPr>
          <w:rStyle w:val="SubtleEmphasis"/>
          <w:rFonts w:asciiTheme="minorHAnsi" w:eastAsiaTheme="minorHAnsi" w:hAnsiTheme="minorHAnsi" w:cstheme="minorBidi"/>
          <w:i w:val="0"/>
          <w:iCs w:val="0"/>
          <w:sz w:val="22"/>
          <w:szCs w:val="22"/>
        </w:rPr>
        <w:t xml:space="preserve">of scikit learn is used for analyzing and implementing the support vector machines algorithm for analysis of the term deposit prediction problem. Like all other problems a baseline score is found </w:t>
      </w:r>
      <w:proofErr w:type="gramStart"/>
      <w:r>
        <w:rPr>
          <w:rStyle w:val="SubtleEmphasis"/>
          <w:rFonts w:asciiTheme="minorHAnsi" w:eastAsiaTheme="minorHAnsi" w:hAnsiTheme="minorHAnsi" w:cstheme="minorBidi"/>
          <w:i w:val="0"/>
          <w:iCs w:val="0"/>
          <w:sz w:val="22"/>
          <w:szCs w:val="22"/>
        </w:rPr>
        <w:t>first</w:t>
      </w:r>
      <w:proofErr w:type="gramEnd"/>
      <w:r>
        <w:rPr>
          <w:rStyle w:val="SubtleEmphasis"/>
          <w:rFonts w:asciiTheme="minorHAnsi" w:eastAsiaTheme="minorHAnsi" w:hAnsiTheme="minorHAnsi" w:cstheme="minorBidi"/>
          <w:i w:val="0"/>
          <w:iCs w:val="0"/>
          <w:sz w:val="22"/>
          <w:szCs w:val="22"/>
        </w:rPr>
        <w:t xml:space="preserve"> and then later grid searching is used to identify correct hyper parameters for tuning. In case of support vector </w:t>
      </w:r>
      <w:proofErr w:type="gramStart"/>
      <w:r>
        <w:rPr>
          <w:rStyle w:val="SubtleEmphasis"/>
          <w:rFonts w:asciiTheme="minorHAnsi" w:eastAsiaTheme="minorHAnsi" w:hAnsiTheme="minorHAnsi" w:cstheme="minorBidi"/>
          <w:i w:val="0"/>
          <w:iCs w:val="0"/>
          <w:sz w:val="22"/>
          <w:szCs w:val="22"/>
        </w:rPr>
        <w:t>machines</w:t>
      </w:r>
      <w:proofErr w:type="gramEnd"/>
      <w:r>
        <w:rPr>
          <w:rStyle w:val="SubtleEmphasis"/>
          <w:rFonts w:asciiTheme="minorHAnsi" w:eastAsiaTheme="minorHAnsi" w:hAnsiTheme="minorHAnsi" w:cstheme="minorBidi"/>
          <w:i w:val="0"/>
          <w:iCs w:val="0"/>
          <w:sz w:val="22"/>
          <w:szCs w:val="22"/>
        </w:rPr>
        <w:t xml:space="preserve"> I resort onto the hyper parameter gamma for tunning the kernel in order to obtain the optimal result</w:t>
      </w:r>
      <w:r w:rsidR="009424FD">
        <w:rPr>
          <w:rStyle w:val="SubtleEmphasis"/>
          <w:rFonts w:asciiTheme="minorHAnsi" w:eastAsiaTheme="minorHAnsi" w:hAnsiTheme="minorHAnsi" w:cstheme="minorBidi"/>
          <w:i w:val="0"/>
          <w:iCs w:val="0"/>
          <w:sz w:val="22"/>
          <w:szCs w:val="22"/>
        </w:rPr>
        <w:t xml:space="preserve"> since RBF kernel is used in the model.</w:t>
      </w:r>
      <w:r w:rsidR="007A16F5">
        <w:rPr>
          <w:rStyle w:val="SubtleEmphasis"/>
          <w:rFonts w:asciiTheme="minorHAnsi" w:eastAsiaTheme="minorHAnsi" w:hAnsiTheme="minorHAnsi" w:cstheme="minorBidi"/>
          <w:i w:val="0"/>
          <w:iCs w:val="0"/>
          <w:sz w:val="22"/>
          <w:szCs w:val="22"/>
        </w:rPr>
        <w:t xml:space="preserve"> Gamma works approximately like k in the KNN model.</w:t>
      </w:r>
    </w:p>
    <w:p w14:paraId="4353D49D" w14:textId="2F324DDE" w:rsidR="00385A17" w:rsidRPr="003A2DFB" w:rsidRDefault="00385A17" w:rsidP="0049014C">
      <w:pPr>
        <w:pStyle w:val="HTMLPreformatted"/>
        <w:shd w:val="clear" w:color="auto" w:fill="FFFFFF"/>
        <w:rPr>
          <w:rStyle w:val="SubtleEmphasis"/>
        </w:rPr>
      </w:pPr>
      <w:r w:rsidRPr="00A61CEB">
        <w:rPr>
          <w:noProof/>
        </w:rPr>
        <w:drawing>
          <wp:inline distT="0" distB="0" distL="0" distR="0" wp14:anchorId="04FBF23D" wp14:editId="13373CF5">
            <wp:extent cx="1895302" cy="17907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942032" cy="1834851"/>
                    </a:xfrm>
                    <a:prstGeom prst="rect">
                      <a:avLst/>
                    </a:prstGeom>
                  </pic:spPr>
                </pic:pic>
              </a:graphicData>
            </a:graphic>
          </wp:inline>
        </w:drawing>
      </w:r>
      <w:r w:rsidRPr="00252F3C">
        <w:rPr>
          <w:noProof/>
        </w:rPr>
        <w:drawing>
          <wp:inline distT="0" distB="0" distL="0" distR="0" wp14:anchorId="480AF480" wp14:editId="21520B54">
            <wp:extent cx="1809189" cy="1773555"/>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847979" cy="1811581"/>
                    </a:xfrm>
                    <a:prstGeom prst="rect">
                      <a:avLst/>
                    </a:prstGeom>
                  </pic:spPr>
                </pic:pic>
              </a:graphicData>
            </a:graphic>
          </wp:inline>
        </w:drawing>
      </w:r>
      <w:r w:rsidRPr="00F216DB">
        <w:rPr>
          <w:noProof/>
        </w:rPr>
        <w:drawing>
          <wp:inline distT="0" distB="0" distL="0" distR="0" wp14:anchorId="37E213AB" wp14:editId="3F3A6399">
            <wp:extent cx="1869440" cy="1751964"/>
            <wp:effectExtent l="0" t="0" r="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960916" cy="1837692"/>
                    </a:xfrm>
                    <a:prstGeom prst="rect">
                      <a:avLst/>
                    </a:prstGeom>
                  </pic:spPr>
                </pic:pic>
              </a:graphicData>
            </a:graphic>
          </wp:inline>
        </w:drawing>
      </w:r>
    </w:p>
    <w:p w14:paraId="6D989F70" w14:textId="3A833561" w:rsidR="0049014C" w:rsidRPr="0049014C" w:rsidRDefault="00385A17" w:rsidP="0049014C">
      <w:pPr>
        <w:pStyle w:val="HTMLPreformatted"/>
        <w:shd w:val="clear" w:color="auto" w:fill="FFFFFF"/>
        <w:rPr>
          <w:color w:val="080808"/>
        </w:rPr>
      </w:pPr>
      <w:r>
        <w:rPr>
          <w:color w:val="080808"/>
        </w:rPr>
        <w:tab/>
      </w:r>
      <w:r w:rsidRPr="00385A17">
        <w:rPr>
          <w:rStyle w:val="SubtleEmphasis"/>
          <w:rFonts w:asciiTheme="minorHAnsi" w:eastAsiaTheme="minorHAnsi" w:hAnsiTheme="minorHAnsi" w:cstheme="minorBidi"/>
          <w:sz w:val="22"/>
          <w:szCs w:val="22"/>
        </w:rPr>
        <w:t xml:space="preserve">Baseline </w:t>
      </w:r>
      <w:r>
        <w:rPr>
          <w:color w:val="080808"/>
        </w:rPr>
        <w:tab/>
      </w:r>
      <w:r>
        <w:rPr>
          <w:color w:val="080808"/>
        </w:rPr>
        <w:tab/>
        <w:t xml:space="preserve">            </w:t>
      </w:r>
      <w:r w:rsidRPr="00385A17">
        <w:rPr>
          <w:noProof/>
        </w:rPr>
        <w:t>Tuned</w:t>
      </w:r>
      <w:r>
        <w:rPr>
          <w:color w:val="080808"/>
        </w:rPr>
        <w:t xml:space="preserve">               </w:t>
      </w:r>
      <w:r w:rsidRPr="00385A17">
        <w:rPr>
          <w:rStyle w:val="SubtleEmphasis"/>
          <w:rFonts w:asciiTheme="minorHAnsi" w:eastAsiaTheme="minorHAnsi" w:hAnsiTheme="minorHAnsi" w:cstheme="minorBidi"/>
          <w:sz w:val="22"/>
          <w:szCs w:val="22"/>
        </w:rPr>
        <w:t>Validation curve</w:t>
      </w:r>
      <w:r>
        <w:rPr>
          <w:color w:val="080808"/>
        </w:rPr>
        <w:t xml:space="preserve"> </w:t>
      </w:r>
      <w:r>
        <w:rPr>
          <w:color w:val="080808"/>
        </w:rPr>
        <w:tab/>
      </w:r>
    </w:p>
    <w:p w14:paraId="18C5E53E" w14:textId="78825F60" w:rsidR="00243E40" w:rsidRDefault="00243E40" w:rsidP="00EA1606">
      <w:pPr>
        <w:pStyle w:val="HTMLPreformatted"/>
        <w:shd w:val="clear" w:color="auto" w:fill="FFFFFF"/>
        <w:rPr>
          <w:rFonts w:asciiTheme="minorHAnsi" w:eastAsiaTheme="minorHAnsi" w:hAnsiTheme="minorHAnsi" w:cstheme="minorBidi"/>
          <w:sz w:val="24"/>
          <w:szCs w:val="24"/>
        </w:rPr>
      </w:pPr>
    </w:p>
    <w:p w14:paraId="3C91EA0D" w14:textId="0CCA793E" w:rsidR="00385A17" w:rsidRDefault="00385A17" w:rsidP="00EA1606">
      <w:pPr>
        <w:pStyle w:val="HTMLPreformatted"/>
        <w:shd w:val="clear" w:color="auto" w:fill="FFFFFF"/>
        <w:rPr>
          <w:rFonts w:asciiTheme="minorHAnsi" w:eastAsiaTheme="minorHAnsi" w:hAnsiTheme="minorHAnsi" w:cstheme="minorBidi"/>
          <w:sz w:val="24"/>
          <w:szCs w:val="24"/>
        </w:rPr>
      </w:pPr>
      <w:r>
        <w:rPr>
          <w:rFonts w:asciiTheme="minorHAnsi" w:eastAsiaTheme="minorHAnsi" w:hAnsiTheme="minorHAnsi" w:cstheme="minorBidi"/>
          <w:sz w:val="24"/>
          <w:szCs w:val="24"/>
        </w:rPr>
        <w:t xml:space="preserve">As the above learning curves depict the Support Vector machines are underfitting the data with the baseline score of around 0.73 which upon tuning changes to 0.74. This indicates high bias in the model and suggests to basically tweak the model to be more complicated </w:t>
      </w:r>
      <w:r w:rsidR="00E94396">
        <w:rPr>
          <w:rFonts w:asciiTheme="minorHAnsi" w:eastAsiaTheme="minorHAnsi" w:hAnsiTheme="minorHAnsi" w:cstheme="minorBidi"/>
          <w:sz w:val="24"/>
          <w:szCs w:val="24"/>
        </w:rPr>
        <w:t xml:space="preserve">nature so that the underfitting can be handled successfully. As we can see that in spite of tuning the mode the difference between training and cross validation dataset does not reduce completely and at no </w:t>
      </w:r>
      <w:proofErr w:type="gramStart"/>
      <w:r w:rsidR="00E94396">
        <w:rPr>
          <w:rFonts w:asciiTheme="minorHAnsi" w:eastAsiaTheme="minorHAnsi" w:hAnsiTheme="minorHAnsi" w:cstheme="minorBidi"/>
          <w:sz w:val="24"/>
          <w:szCs w:val="24"/>
        </w:rPr>
        <w:t>point</w:t>
      </w:r>
      <w:proofErr w:type="gramEnd"/>
      <w:r w:rsidR="00E94396">
        <w:rPr>
          <w:rFonts w:asciiTheme="minorHAnsi" w:eastAsiaTheme="minorHAnsi" w:hAnsiTheme="minorHAnsi" w:cstheme="minorBidi"/>
          <w:sz w:val="24"/>
          <w:szCs w:val="24"/>
        </w:rPr>
        <w:t xml:space="preserve"> they are converging with each other. Even after increasing the training instance the cross validation curve plateaus </w:t>
      </w:r>
      <w:proofErr w:type="gramStart"/>
      <w:r w:rsidR="00E94396">
        <w:rPr>
          <w:rFonts w:asciiTheme="minorHAnsi" w:eastAsiaTheme="minorHAnsi" w:hAnsiTheme="minorHAnsi" w:cstheme="minorBidi"/>
          <w:sz w:val="24"/>
          <w:szCs w:val="24"/>
        </w:rPr>
        <w:t>and  can</w:t>
      </w:r>
      <w:proofErr w:type="gramEnd"/>
      <w:r w:rsidR="00E94396">
        <w:rPr>
          <w:rFonts w:asciiTheme="minorHAnsi" w:eastAsiaTheme="minorHAnsi" w:hAnsiTheme="minorHAnsi" w:cstheme="minorBidi"/>
          <w:sz w:val="24"/>
          <w:szCs w:val="24"/>
        </w:rPr>
        <w:t xml:space="preserve"> not learn any more from the data and hence the model underfits the data.</w:t>
      </w:r>
      <w:r w:rsidR="00614629">
        <w:rPr>
          <w:rFonts w:asciiTheme="minorHAnsi" w:eastAsiaTheme="minorHAnsi" w:hAnsiTheme="minorHAnsi" w:cstheme="minorBidi"/>
          <w:sz w:val="24"/>
          <w:szCs w:val="24"/>
        </w:rPr>
        <w:t xml:space="preserve"> We have tried to tune the model using a low value of gamma thus opting for high curvature.</w:t>
      </w:r>
      <w:r w:rsidR="009424FD">
        <w:rPr>
          <w:rFonts w:asciiTheme="minorHAnsi" w:eastAsiaTheme="minorHAnsi" w:hAnsiTheme="minorHAnsi" w:cstheme="minorBidi"/>
          <w:sz w:val="24"/>
          <w:szCs w:val="24"/>
        </w:rPr>
        <w:t xml:space="preserve"> As indicated by the validation curve the optimum score is obtained at gamma = 0.000004. </w:t>
      </w:r>
      <w:r w:rsidR="00611DFB">
        <w:rPr>
          <w:rFonts w:asciiTheme="minorHAnsi" w:eastAsiaTheme="minorHAnsi" w:hAnsiTheme="minorHAnsi" w:cstheme="minorBidi"/>
          <w:sz w:val="24"/>
          <w:szCs w:val="24"/>
        </w:rPr>
        <w:t>The classification report is given as follows</w:t>
      </w:r>
    </w:p>
    <w:p w14:paraId="4E9A06B4" w14:textId="0DC8484B" w:rsidR="002050AC" w:rsidRDefault="002050AC" w:rsidP="00EA1606">
      <w:pPr>
        <w:pStyle w:val="HTMLPreformatted"/>
        <w:shd w:val="clear" w:color="auto" w:fill="FFFFFF"/>
        <w:rPr>
          <w:rFonts w:asciiTheme="minorHAnsi" w:eastAsiaTheme="minorHAnsi" w:hAnsiTheme="minorHAnsi" w:cstheme="minorBidi"/>
          <w:sz w:val="24"/>
          <w:szCs w:val="24"/>
        </w:rPr>
      </w:pPr>
    </w:p>
    <w:tbl>
      <w:tblPr>
        <w:tblStyle w:val="TableGrid"/>
        <w:tblW w:w="0" w:type="auto"/>
        <w:tblLook w:val="04A0" w:firstRow="1" w:lastRow="0" w:firstColumn="1" w:lastColumn="0" w:noHBand="0" w:noVBand="1"/>
      </w:tblPr>
      <w:tblGrid>
        <w:gridCol w:w="892"/>
        <w:gridCol w:w="1076"/>
        <w:gridCol w:w="1076"/>
        <w:gridCol w:w="987"/>
        <w:gridCol w:w="998"/>
      </w:tblGrid>
      <w:tr w:rsidR="002050AC" w14:paraId="78F02960" w14:textId="77777777" w:rsidTr="002050AC">
        <w:trPr>
          <w:trHeight w:val="273"/>
        </w:trPr>
        <w:tc>
          <w:tcPr>
            <w:tcW w:w="5028" w:type="dxa"/>
            <w:gridSpan w:val="5"/>
          </w:tcPr>
          <w:p w14:paraId="681140CF" w14:textId="77777777" w:rsidR="002050AC" w:rsidRDefault="002050AC" w:rsidP="00B903FC">
            <w:pPr>
              <w:jc w:val="center"/>
            </w:pPr>
            <w:r>
              <w:t>Baseline</w:t>
            </w:r>
          </w:p>
        </w:tc>
      </w:tr>
      <w:tr w:rsidR="002050AC" w14:paraId="05DFC58B" w14:textId="77777777" w:rsidTr="002050AC">
        <w:trPr>
          <w:trHeight w:val="258"/>
        </w:trPr>
        <w:tc>
          <w:tcPr>
            <w:tcW w:w="892" w:type="dxa"/>
          </w:tcPr>
          <w:p w14:paraId="30704275" w14:textId="77777777" w:rsidR="002050AC" w:rsidRDefault="002050AC" w:rsidP="00B903FC">
            <w:pPr>
              <w:jc w:val="center"/>
            </w:pPr>
            <w:r>
              <w:t>Label</w:t>
            </w:r>
          </w:p>
        </w:tc>
        <w:tc>
          <w:tcPr>
            <w:tcW w:w="1076" w:type="dxa"/>
          </w:tcPr>
          <w:p w14:paraId="5DB262A3" w14:textId="77777777" w:rsidR="002050AC" w:rsidRDefault="002050AC" w:rsidP="00B903FC">
            <w:pPr>
              <w:jc w:val="center"/>
            </w:pPr>
            <w:r>
              <w:t>Precision</w:t>
            </w:r>
          </w:p>
        </w:tc>
        <w:tc>
          <w:tcPr>
            <w:tcW w:w="1076" w:type="dxa"/>
          </w:tcPr>
          <w:p w14:paraId="1F7EE2C8" w14:textId="77777777" w:rsidR="002050AC" w:rsidRDefault="002050AC" w:rsidP="00B903FC">
            <w:pPr>
              <w:jc w:val="center"/>
            </w:pPr>
            <w:r>
              <w:t>Recall</w:t>
            </w:r>
          </w:p>
        </w:tc>
        <w:tc>
          <w:tcPr>
            <w:tcW w:w="987" w:type="dxa"/>
          </w:tcPr>
          <w:p w14:paraId="61CEC4C8" w14:textId="77777777" w:rsidR="002050AC" w:rsidRDefault="002050AC" w:rsidP="00B903FC">
            <w:pPr>
              <w:jc w:val="center"/>
            </w:pPr>
            <w:r>
              <w:t>F1 score</w:t>
            </w:r>
          </w:p>
        </w:tc>
        <w:tc>
          <w:tcPr>
            <w:tcW w:w="995" w:type="dxa"/>
          </w:tcPr>
          <w:p w14:paraId="54601A5A" w14:textId="77777777" w:rsidR="002050AC" w:rsidRDefault="002050AC" w:rsidP="00B903FC">
            <w:pPr>
              <w:jc w:val="center"/>
            </w:pPr>
            <w:r>
              <w:t>accuracy</w:t>
            </w:r>
          </w:p>
        </w:tc>
      </w:tr>
      <w:tr w:rsidR="002050AC" w14:paraId="34D837A6" w14:textId="77777777" w:rsidTr="002050AC">
        <w:trPr>
          <w:trHeight w:val="327"/>
        </w:trPr>
        <w:tc>
          <w:tcPr>
            <w:tcW w:w="892" w:type="dxa"/>
          </w:tcPr>
          <w:p w14:paraId="74AA069D" w14:textId="77777777" w:rsidR="002050AC" w:rsidRDefault="002050AC" w:rsidP="00B903FC">
            <w:pPr>
              <w:jc w:val="center"/>
            </w:pPr>
            <w:r>
              <w:t>0</w:t>
            </w:r>
          </w:p>
        </w:tc>
        <w:tc>
          <w:tcPr>
            <w:tcW w:w="1076" w:type="dxa"/>
          </w:tcPr>
          <w:p w14:paraId="39CC99D0" w14:textId="07BA5A7B" w:rsidR="002050AC" w:rsidRDefault="002050AC" w:rsidP="00B903FC">
            <w:pPr>
              <w:jc w:val="center"/>
            </w:pPr>
            <w:r>
              <w:t>0.70</w:t>
            </w:r>
          </w:p>
        </w:tc>
        <w:tc>
          <w:tcPr>
            <w:tcW w:w="1076" w:type="dxa"/>
          </w:tcPr>
          <w:p w14:paraId="7935A63D" w14:textId="608CF66D" w:rsidR="002050AC" w:rsidRDefault="002050AC" w:rsidP="00B903FC">
            <w:pPr>
              <w:jc w:val="center"/>
            </w:pPr>
            <w:r>
              <w:t>0.84</w:t>
            </w:r>
          </w:p>
        </w:tc>
        <w:tc>
          <w:tcPr>
            <w:tcW w:w="987" w:type="dxa"/>
          </w:tcPr>
          <w:p w14:paraId="1A375EA9" w14:textId="7ED5EEFA" w:rsidR="002050AC" w:rsidRDefault="002050AC" w:rsidP="00B903FC">
            <w:pPr>
              <w:jc w:val="center"/>
            </w:pPr>
            <w:r>
              <w:t>0.76</w:t>
            </w:r>
          </w:p>
        </w:tc>
        <w:tc>
          <w:tcPr>
            <w:tcW w:w="995" w:type="dxa"/>
            <w:vMerge w:val="restart"/>
          </w:tcPr>
          <w:p w14:paraId="59372D78" w14:textId="3CB2AC9A" w:rsidR="002050AC" w:rsidRDefault="002050AC" w:rsidP="00B903FC">
            <w:pPr>
              <w:jc w:val="center"/>
            </w:pPr>
            <w:r>
              <w:t>0.73</w:t>
            </w:r>
          </w:p>
        </w:tc>
      </w:tr>
      <w:tr w:rsidR="002050AC" w14:paraId="314D1416" w14:textId="77777777" w:rsidTr="002050AC">
        <w:trPr>
          <w:trHeight w:val="273"/>
        </w:trPr>
        <w:tc>
          <w:tcPr>
            <w:tcW w:w="892" w:type="dxa"/>
          </w:tcPr>
          <w:p w14:paraId="65DBBA16" w14:textId="77777777" w:rsidR="002050AC" w:rsidRDefault="002050AC" w:rsidP="00B903FC">
            <w:pPr>
              <w:jc w:val="center"/>
            </w:pPr>
            <w:r>
              <w:t>1</w:t>
            </w:r>
          </w:p>
        </w:tc>
        <w:tc>
          <w:tcPr>
            <w:tcW w:w="1076" w:type="dxa"/>
          </w:tcPr>
          <w:p w14:paraId="397ED594" w14:textId="18A69921" w:rsidR="002050AC" w:rsidRDefault="002050AC" w:rsidP="00B903FC">
            <w:pPr>
              <w:jc w:val="center"/>
            </w:pPr>
            <w:r>
              <w:t>0.78</w:t>
            </w:r>
          </w:p>
        </w:tc>
        <w:tc>
          <w:tcPr>
            <w:tcW w:w="1076" w:type="dxa"/>
          </w:tcPr>
          <w:p w14:paraId="51D464B5" w14:textId="792359C9" w:rsidR="002050AC" w:rsidRDefault="002050AC" w:rsidP="00B903FC">
            <w:pPr>
              <w:jc w:val="center"/>
            </w:pPr>
            <w:r>
              <w:t>0.60</w:t>
            </w:r>
          </w:p>
        </w:tc>
        <w:tc>
          <w:tcPr>
            <w:tcW w:w="987" w:type="dxa"/>
          </w:tcPr>
          <w:p w14:paraId="5C285AB4" w14:textId="394EA1E1" w:rsidR="002050AC" w:rsidRDefault="002050AC" w:rsidP="00B903FC">
            <w:pPr>
              <w:jc w:val="center"/>
            </w:pPr>
            <w:r>
              <w:t>0.68</w:t>
            </w:r>
          </w:p>
        </w:tc>
        <w:tc>
          <w:tcPr>
            <w:tcW w:w="995" w:type="dxa"/>
            <w:vMerge/>
          </w:tcPr>
          <w:p w14:paraId="132C9B43" w14:textId="77777777" w:rsidR="002050AC" w:rsidRDefault="002050AC" w:rsidP="00B903FC">
            <w:pPr>
              <w:jc w:val="center"/>
            </w:pPr>
          </w:p>
        </w:tc>
      </w:tr>
    </w:tbl>
    <w:tbl>
      <w:tblPr>
        <w:tblStyle w:val="TableGrid"/>
        <w:tblpPr w:leftFromText="180" w:rightFromText="180" w:vertAnchor="text" w:horzAnchor="page" w:tblpX="6931" w:tblpY="-1211"/>
        <w:tblW w:w="0" w:type="auto"/>
        <w:tblLook w:val="04A0" w:firstRow="1" w:lastRow="0" w:firstColumn="1" w:lastColumn="0" w:noHBand="0" w:noVBand="1"/>
      </w:tblPr>
      <w:tblGrid>
        <w:gridCol w:w="720"/>
        <w:gridCol w:w="1028"/>
        <w:gridCol w:w="1260"/>
        <w:gridCol w:w="990"/>
        <w:gridCol w:w="998"/>
      </w:tblGrid>
      <w:tr w:rsidR="002050AC" w14:paraId="669CF848" w14:textId="77777777" w:rsidTr="002050AC">
        <w:tc>
          <w:tcPr>
            <w:tcW w:w="4996" w:type="dxa"/>
            <w:gridSpan w:val="5"/>
          </w:tcPr>
          <w:p w14:paraId="3E127EF3" w14:textId="77777777" w:rsidR="002050AC" w:rsidRDefault="002050AC" w:rsidP="002050AC">
            <w:pPr>
              <w:jc w:val="center"/>
            </w:pPr>
            <w:r>
              <w:t>Tuned</w:t>
            </w:r>
          </w:p>
        </w:tc>
      </w:tr>
      <w:tr w:rsidR="002050AC" w14:paraId="62399432" w14:textId="77777777" w:rsidTr="002050AC">
        <w:tc>
          <w:tcPr>
            <w:tcW w:w="720" w:type="dxa"/>
          </w:tcPr>
          <w:p w14:paraId="2EEDD15A" w14:textId="77777777" w:rsidR="002050AC" w:rsidRDefault="002050AC" w:rsidP="002050AC">
            <w:pPr>
              <w:jc w:val="center"/>
            </w:pPr>
            <w:r>
              <w:t>Label</w:t>
            </w:r>
          </w:p>
        </w:tc>
        <w:tc>
          <w:tcPr>
            <w:tcW w:w="1028" w:type="dxa"/>
          </w:tcPr>
          <w:p w14:paraId="74853273" w14:textId="77777777" w:rsidR="002050AC" w:rsidRDefault="002050AC" w:rsidP="002050AC">
            <w:pPr>
              <w:jc w:val="center"/>
            </w:pPr>
            <w:r>
              <w:t>Precision</w:t>
            </w:r>
          </w:p>
        </w:tc>
        <w:tc>
          <w:tcPr>
            <w:tcW w:w="1260" w:type="dxa"/>
          </w:tcPr>
          <w:p w14:paraId="34ED4DEE" w14:textId="77777777" w:rsidR="002050AC" w:rsidRDefault="002050AC" w:rsidP="002050AC">
            <w:pPr>
              <w:jc w:val="center"/>
            </w:pPr>
            <w:r>
              <w:t>Recall</w:t>
            </w:r>
          </w:p>
        </w:tc>
        <w:tc>
          <w:tcPr>
            <w:tcW w:w="990" w:type="dxa"/>
          </w:tcPr>
          <w:p w14:paraId="0ED36986" w14:textId="77777777" w:rsidR="002050AC" w:rsidRDefault="002050AC" w:rsidP="002050AC">
            <w:pPr>
              <w:jc w:val="center"/>
            </w:pPr>
            <w:r>
              <w:t>F1 score</w:t>
            </w:r>
          </w:p>
        </w:tc>
        <w:tc>
          <w:tcPr>
            <w:tcW w:w="998" w:type="dxa"/>
          </w:tcPr>
          <w:p w14:paraId="5F83E6C9" w14:textId="77777777" w:rsidR="002050AC" w:rsidRDefault="002050AC" w:rsidP="002050AC">
            <w:pPr>
              <w:jc w:val="center"/>
            </w:pPr>
            <w:r>
              <w:t>accuracy</w:t>
            </w:r>
          </w:p>
        </w:tc>
      </w:tr>
      <w:tr w:rsidR="002050AC" w14:paraId="75C06F2A" w14:textId="77777777" w:rsidTr="002050AC">
        <w:trPr>
          <w:trHeight w:val="323"/>
        </w:trPr>
        <w:tc>
          <w:tcPr>
            <w:tcW w:w="720" w:type="dxa"/>
          </w:tcPr>
          <w:p w14:paraId="55F72093" w14:textId="77777777" w:rsidR="002050AC" w:rsidRDefault="002050AC" w:rsidP="002050AC">
            <w:pPr>
              <w:jc w:val="center"/>
            </w:pPr>
            <w:r>
              <w:t>0</w:t>
            </w:r>
          </w:p>
        </w:tc>
        <w:tc>
          <w:tcPr>
            <w:tcW w:w="1028" w:type="dxa"/>
          </w:tcPr>
          <w:p w14:paraId="04A97C26" w14:textId="3A1E4285" w:rsidR="002050AC" w:rsidRDefault="002050AC" w:rsidP="002050AC">
            <w:pPr>
              <w:jc w:val="center"/>
            </w:pPr>
            <w:r>
              <w:t>0.</w:t>
            </w:r>
            <w:r w:rsidR="004B41E5">
              <w:t>74</w:t>
            </w:r>
          </w:p>
        </w:tc>
        <w:tc>
          <w:tcPr>
            <w:tcW w:w="1260" w:type="dxa"/>
          </w:tcPr>
          <w:p w14:paraId="750C81FD" w14:textId="33D5EEDD" w:rsidR="002050AC" w:rsidRDefault="002050AC" w:rsidP="002050AC">
            <w:pPr>
              <w:jc w:val="center"/>
            </w:pPr>
            <w:r>
              <w:t>0.</w:t>
            </w:r>
            <w:r w:rsidR="004B41E5">
              <w:t>78</w:t>
            </w:r>
          </w:p>
        </w:tc>
        <w:tc>
          <w:tcPr>
            <w:tcW w:w="990" w:type="dxa"/>
          </w:tcPr>
          <w:p w14:paraId="7BE3ABFC" w14:textId="310217AF" w:rsidR="002050AC" w:rsidRDefault="002050AC" w:rsidP="002050AC">
            <w:pPr>
              <w:jc w:val="center"/>
            </w:pPr>
            <w:r>
              <w:t>0.</w:t>
            </w:r>
            <w:r w:rsidR="004B41E5">
              <w:t>76</w:t>
            </w:r>
          </w:p>
        </w:tc>
        <w:tc>
          <w:tcPr>
            <w:tcW w:w="998" w:type="dxa"/>
            <w:vMerge w:val="restart"/>
          </w:tcPr>
          <w:p w14:paraId="6849E419" w14:textId="74EFEF44" w:rsidR="002050AC" w:rsidRDefault="002050AC" w:rsidP="002050AC">
            <w:pPr>
              <w:jc w:val="center"/>
            </w:pPr>
            <w:r>
              <w:t>0.</w:t>
            </w:r>
            <w:r w:rsidR="00A94463">
              <w:t>74</w:t>
            </w:r>
          </w:p>
        </w:tc>
      </w:tr>
      <w:tr w:rsidR="002050AC" w14:paraId="1A744022" w14:textId="77777777" w:rsidTr="002050AC">
        <w:tc>
          <w:tcPr>
            <w:tcW w:w="720" w:type="dxa"/>
          </w:tcPr>
          <w:p w14:paraId="7275A786" w14:textId="77777777" w:rsidR="002050AC" w:rsidRDefault="002050AC" w:rsidP="002050AC">
            <w:pPr>
              <w:jc w:val="center"/>
            </w:pPr>
            <w:r>
              <w:t>1</w:t>
            </w:r>
          </w:p>
        </w:tc>
        <w:tc>
          <w:tcPr>
            <w:tcW w:w="1028" w:type="dxa"/>
          </w:tcPr>
          <w:p w14:paraId="26A8B6E4" w14:textId="2D261576" w:rsidR="002050AC" w:rsidRDefault="002050AC" w:rsidP="002050AC">
            <w:pPr>
              <w:jc w:val="center"/>
            </w:pPr>
            <w:r>
              <w:t>0.</w:t>
            </w:r>
            <w:r w:rsidR="004B41E5">
              <w:t>74</w:t>
            </w:r>
          </w:p>
        </w:tc>
        <w:tc>
          <w:tcPr>
            <w:tcW w:w="1260" w:type="dxa"/>
          </w:tcPr>
          <w:p w14:paraId="317D225E" w14:textId="26EE729C" w:rsidR="002050AC" w:rsidRDefault="002050AC" w:rsidP="002050AC">
            <w:pPr>
              <w:jc w:val="center"/>
            </w:pPr>
            <w:r>
              <w:t>0.</w:t>
            </w:r>
            <w:r w:rsidR="004B41E5">
              <w:t>69</w:t>
            </w:r>
          </w:p>
        </w:tc>
        <w:tc>
          <w:tcPr>
            <w:tcW w:w="990" w:type="dxa"/>
          </w:tcPr>
          <w:p w14:paraId="289C4C50" w14:textId="6CBA59D8" w:rsidR="002050AC" w:rsidRDefault="002050AC" w:rsidP="002050AC">
            <w:pPr>
              <w:jc w:val="center"/>
            </w:pPr>
            <w:r>
              <w:t>0.</w:t>
            </w:r>
            <w:r w:rsidR="004B41E5">
              <w:t>72</w:t>
            </w:r>
          </w:p>
        </w:tc>
        <w:tc>
          <w:tcPr>
            <w:tcW w:w="998" w:type="dxa"/>
            <w:vMerge/>
          </w:tcPr>
          <w:p w14:paraId="0F285C94" w14:textId="77777777" w:rsidR="002050AC" w:rsidRDefault="002050AC" w:rsidP="002050AC">
            <w:pPr>
              <w:jc w:val="center"/>
            </w:pPr>
          </w:p>
        </w:tc>
      </w:tr>
    </w:tbl>
    <w:p w14:paraId="578A19EB" w14:textId="7D641FA9" w:rsidR="002050AC" w:rsidRDefault="002050AC" w:rsidP="00EA1606">
      <w:pPr>
        <w:pStyle w:val="HTMLPreformatted"/>
        <w:shd w:val="clear" w:color="auto" w:fill="FFFFFF"/>
        <w:rPr>
          <w:rFonts w:asciiTheme="minorHAnsi" w:eastAsiaTheme="minorHAnsi" w:hAnsiTheme="minorHAnsi" w:cstheme="minorBidi"/>
          <w:sz w:val="24"/>
          <w:szCs w:val="24"/>
        </w:rPr>
      </w:pPr>
    </w:p>
    <w:p w14:paraId="051F8764" w14:textId="4BA9EB00" w:rsidR="000752D8" w:rsidRDefault="000752D8" w:rsidP="00EA1606">
      <w:pPr>
        <w:pStyle w:val="HTMLPreformatted"/>
        <w:shd w:val="clear" w:color="auto" w:fill="FFFFFF"/>
        <w:rPr>
          <w:rFonts w:asciiTheme="minorHAnsi" w:eastAsiaTheme="minorHAnsi" w:hAnsiTheme="minorHAnsi" w:cstheme="minorBidi"/>
          <w:sz w:val="24"/>
          <w:szCs w:val="24"/>
        </w:rPr>
      </w:pPr>
      <w:r>
        <w:rPr>
          <w:rFonts w:asciiTheme="minorHAnsi" w:eastAsiaTheme="minorHAnsi" w:hAnsiTheme="minorHAnsi" w:cstheme="minorBidi"/>
          <w:sz w:val="24"/>
          <w:szCs w:val="24"/>
        </w:rPr>
        <w:t xml:space="preserve">Confusion Matrix </w:t>
      </w:r>
    </w:p>
    <w:p w14:paraId="375BBE13" w14:textId="77777777" w:rsidR="000752D8" w:rsidRPr="000752D8" w:rsidRDefault="000752D8" w:rsidP="000752D8">
      <w:pPr>
        <w:pStyle w:val="HTMLPreformatted"/>
        <w:shd w:val="clear" w:color="auto" w:fill="FFFFFF"/>
        <w:rPr>
          <w:rFonts w:asciiTheme="minorHAnsi" w:eastAsiaTheme="minorHAnsi" w:hAnsiTheme="minorHAnsi" w:cstheme="minorBidi"/>
          <w:sz w:val="24"/>
          <w:szCs w:val="24"/>
        </w:rPr>
      </w:pPr>
      <w:r w:rsidRPr="000752D8">
        <w:rPr>
          <w:rFonts w:asciiTheme="minorHAnsi" w:eastAsiaTheme="minorHAnsi" w:hAnsiTheme="minorHAnsi" w:cstheme="minorBidi"/>
          <w:sz w:val="24"/>
          <w:szCs w:val="24"/>
        </w:rPr>
        <w:t>[[916 260]</w:t>
      </w:r>
    </w:p>
    <w:p w14:paraId="50A94739" w14:textId="666D8CA3" w:rsidR="000752D8" w:rsidRDefault="000752D8" w:rsidP="000752D8">
      <w:pPr>
        <w:pStyle w:val="HTMLPreformatted"/>
        <w:shd w:val="clear" w:color="auto" w:fill="FFFFFF"/>
        <w:rPr>
          <w:rFonts w:asciiTheme="minorHAnsi" w:eastAsiaTheme="minorHAnsi" w:hAnsiTheme="minorHAnsi" w:cstheme="minorBidi"/>
          <w:sz w:val="24"/>
          <w:szCs w:val="24"/>
        </w:rPr>
      </w:pPr>
      <w:r w:rsidRPr="000752D8">
        <w:rPr>
          <w:rFonts w:asciiTheme="minorHAnsi" w:eastAsiaTheme="minorHAnsi" w:hAnsiTheme="minorHAnsi" w:cstheme="minorBidi"/>
          <w:sz w:val="24"/>
          <w:szCs w:val="24"/>
        </w:rPr>
        <w:t xml:space="preserve"> [323 734]]</w:t>
      </w:r>
    </w:p>
    <w:p w14:paraId="209CC8BD" w14:textId="59B56FE5" w:rsidR="00243E40" w:rsidRPr="00E113EB" w:rsidRDefault="00E113EB" w:rsidP="00C313D8">
      <w:pPr>
        <w:rPr>
          <w:rStyle w:val="SubtleEmphasis"/>
          <w:i w:val="0"/>
          <w:iCs w:val="0"/>
          <w:color w:val="auto"/>
          <w:sz w:val="24"/>
          <w:szCs w:val="24"/>
        </w:rPr>
      </w:pPr>
      <w:r>
        <w:rPr>
          <w:sz w:val="24"/>
          <w:szCs w:val="24"/>
        </w:rPr>
        <w:br w:type="page"/>
      </w:r>
      <w:r w:rsidR="00243E40" w:rsidRPr="00C313D8">
        <w:rPr>
          <w:rStyle w:val="SubtleEmphasis"/>
        </w:rPr>
        <w:lastRenderedPageBreak/>
        <w:t>3.</w:t>
      </w:r>
      <w:r w:rsidR="0059665F">
        <w:rPr>
          <w:rStyle w:val="SubtleEmphasis"/>
        </w:rPr>
        <w:t>1.5 K Nearest Neighbors (KNN)</w:t>
      </w:r>
    </w:p>
    <w:p w14:paraId="51E8F943" w14:textId="0CC38DB7" w:rsidR="00463584" w:rsidRPr="00463584" w:rsidRDefault="00463584" w:rsidP="00463584">
      <w:pPr>
        <w:pStyle w:val="HTMLPreformatted"/>
        <w:shd w:val="clear" w:color="auto" w:fill="FFFFFF"/>
        <w:rPr>
          <w:color w:val="080808"/>
        </w:rPr>
      </w:pPr>
      <w:r>
        <w:rPr>
          <w:rFonts w:asciiTheme="minorHAnsi" w:eastAsiaTheme="minorHAnsi" w:hAnsiTheme="minorHAnsi" w:cstheme="minorBidi"/>
          <w:sz w:val="22"/>
          <w:szCs w:val="22"/>
        </w:rPr>
        <w:t xml:space="preserve">The </w:t>
      </w:r>
      <w:r w:rsidRPr="00463584">
        <w:rPr>
          <w:rStyle w:val="SubtleEmphasis"/>
          <w:rFonts w:asciiTheme="minorHAnsi" w:eastAsiaTheme="minorHAnsi" w:hAnsiTheme="minorHAnsi" w:cstheme="minorBidi"/>
          <w:sz w:val="22"/>
          <w:szCs w:val="22"/>
        </w:rPr>
        <w:t>KNeighborsClassifier</w:t>
      </w:r>
      <w:r>
        <w:rPr>
          <w:rStyle w:val="SubtleEmphasis"/>
          <w:rFonts w:asciiTheme="minorHAnsi" w:eastAsiaTheme="minorHAnsi" w:hAnsiTheme="minorHAnsi" w:cstheme="minorBidi"/>
          <w:sz w:val="22"/>
          <w:szCs w:val="22"/>
        </w:rPr>
        <w:t xml:space="preserve"> </w:t>
      </w:r>
      <w:r>
        <w:rPr>
          <w:rStyle w:val="SubtleEmphasis"/>
          <w:rFonts w:asciiTheme="minorHAnsi" w:eastAsiaTheme="minorHAnsi" w:hAnsiTheme="minorHAnsi" w:cstheme="minorBidi"/>
          <w:i w:val="0"/>
          <w:iCs w:val="0"/>
          <w:sz w:val="22"/>
          <w:szCs w:val="22"/>
        </w:rPr>
        <w:t xml:space="preserve">class of scikit is used for analyzing and implementing the K nearest neighbors algorithm for </w:t>
      </w:r>
      <w:proofErr w:type="gramStart"/>
      <w:r>
        <w:rPr>
          <w:rStyle w:val="SubtleEmphasis"/>
          <w:rFonts w:asciiTheme="minorHAnsi" w:eastAsiaTheme="minorHAnsi" w:hAnsiTheme="minorHAnsi" w:cstheme="minorBidi"/>
          <w:i w:val="0"/>
          <w:iCs w:val="0"/>
          <w:sz w:val="22"/>
          <w:szCs w:val="22"/>
        </w:rPr>
        <w:t>analysis  of</w:t>
      </w:r>
      <w:proofErr w:type="gramEnd"/>
      <w:r>
        <w:rPr>
          <w:rStyle w:val="SubtleEmphasis"/>
          <w:rFonts w:asciiTheme="minorHAnsi" w:eastAsiaTheme="minorHAnsi" w:hAnsiTheme="minorHAnsi" w:cstheme="minorBidi"/>
          <w:i w:val="0"/>
          <w:iCs w:val="0"/>
          <w:sz w:val="22"/>
          <w:szCs w:val="22"/>
        </w:rPr>
        <w:t xml:space="preserve"> the term deposit prediction problem. To being with we do not configure the class at all with any values and take the baseline performance of the KNN algorithm with all the default values. </w:t>
      </w:r>
      <w:r w:rsidR="00887C72">
        <w:rPr>
          <w:rStyle w:val="SubtleEmphasis"/>
          <w:rFonts w:asciiTheme="minorHAnsi" w:eastAsiaTheme="minorHAnsi" w:hAnsiTheme="minorHAnsi" w:cstheme="minorBidi"/>
          <w:i w:val="0"/>
          <w:iCs w:val="0"/>
          <w:sz w:val="22"/>
          <w:szCs w:val="22"/>
        </w:rPr>
        <w:t xml:space="preserve">We resort to grid to find out the optimum value of K to figure our exactly how many neighboring points are needed to correctly predict the value of the output of the test dataset. </w:t>
      </w:r>
      <w:r w:rsidR="00824C3C">
        <w:rPr>
          <w:rStyle w:val="SubtleEmphasis"/>
          <w:rFonts w:asciiTheme="minorHAnsi" w:eastAsiaTheme="minorHAnsi" w:hAnsiTheme="minorHAnsi" w:cstheme="minorBidi"/>
          <w:i w:val="0"/>
          <w:iCs w:val="0"/>
          <w:sz w:val="22"/>
          <w:szCs w:val="22"/>
        </w:rPr>
        <w:t>The learning and validation curves for K nearest neighbors are specified as follows</w:t>
      </w:r>
      <w:r w:rsidR="00AC33A9">
        <w:rPr>
          <w:rStyle w:val="SubtleEmphasis"/>
          <w:rFonts w:asciiTheme="minorHAnsi" w:eastAsiaTheme="minorHAnsi" w:hAnsiTheme="minorHAnsi" w:cstheme="minorBidi"/>
          <w:i w:val="0"/>
          <w:iCs w:val="0"/>
          <w:sz w:val="22"/>
          <w:szCs w:val="22"/>
        </w:rPr>
        <w:t>.</w:t>
      </w:r>
    </w:p>
    <w:p w14:paraId="40747788" w14:textId="71AF4E3D" w:rsidR="007B6568" w:rsidRDefault="007B6568" w:rsidP="00EA1606">
      <w:pPr>
        <w:pStyle w:val="HTMLPreformatted"/>
        <w:shd w:val="clear" w:color="auto" w:fill="FFFFFF"/>
        <w:rPr>
          <w:rFonts w:asciiTheme="minorHAnsi" w:eastAsiaTheme="minorHAnsi" w:hAnsiTheme="minorHAnsi" w:cstheme="minorBidi"/>
          <w:sz w:val="24"/>
          <w:szCs w:val="24"/>
        </w:rPr>
      </w:pPr>
    </w:p>
    <w:p w14:paraId="462895B2" w14:textId="70E8FD83" w:rsidR="007B6568" w:rsidRPr="00EA1606" w:rsidRDefault="00CE449E" w:rsidP="00EA1606">
      <w:pPr>
        <w:pStyle w:val="HTMLPreformatted"/>
        <w:shd w:val="clear" w:color="auto" w:fill="FFFFFF"/>
        <w:rPr>
          <w:color w:val="080808"/>
        </w:rPr>
      </w:pPr>
      <w:r w:rsidRPr="002467B5">
        <w:rPr>
          <w:noProof/>
        </w:rPr>
        <w:drawing>
          <wp:inline distT="0" distB="0" distL="0" distR="0" wp14:anchorId="57872507" wp14:editId="095248FA">
            <wp:extent cx="1590040" cy="1293122"/>
            <wp:effectExtent l="0" t="0" r="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626552" cy="1322816"/>
                    </a:xfrm>
                    <a:prstGeom prst="rect">
                      <a:avLst/>
                    </a:prstGeom>
                  </pic:spPr>
                </pic:pic>
              </a:graphicData>
            </a:graphic>
          </wp:inline>
        </w:drawing>
      </w:r>
      <w:r w:rsidR="00AF71F5" w:rsidRPr="00982567">
        <w:rPr>
          <w:noProof/>
        </w:rPr>
        <w:drawing>
          <wp:inline distT="0" distB="0" distL="0" distR="0" wp14:anchorId="7D398789" wp14:editId="32535EC1">
            <wp:extent cx="1493694" cy="1255395"/>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610313" cy="1353409"/>
                    </a:xfrm>
                    <a:prstGeom prst="rect">
                      <a:avLst/>
                    </a:prstGeom>
                  </pic:spPr>
                </pic:pic>
              </a:graphicData>
            </a:graphic>
          </wp:inline>
        </w:drawing>
      </w:r>
      <w:r w:rsidR="00AF71F5" w:rsidRPr="00E159FA">
        <w:rPr>
          <w:noProof/>
        </w:rPr>
        <w:drawing>
          <wp:inline distT="0" distB="0" distL="0" distR="0" wp14:anchorId="35528194" wp14:editId="11966900">
            <wp:extent cx="1680165" cy="125920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flipH="1">
                      <a:off x="0" y="0"/>
                      <a:ext cx="1712414" cy="1283374"/>
                    </a:xfrm>
                    <a:prstGeom prst="rect">
                      <a:avLst/>
                    </a:prstGeom>
                  </pic:spPr>
                </pic:pic>
              </a:graphicData>
            </a:graphic>
          </wp:inline>
        </w:drawing>
      </w:r>
    </w:p>
    <w:p w14:paraId="3F56ECC6" w14:textId="34C662DC" w:rsidR="00C74E0D" w:rsidRDefault="006608ED" w:rsidP="009E1F21">
      <w:r>
        <w:t xml:space="preserve">       Baseline Learning curve      Tuned Learning Curve             Validation Curve</w:t>
      </w:r>
    </w:p>
    <w:p w14:paraId="39CB5114" w14:textId="0F7DA02D" w:rsidR="00117DFC" w:rsidRDefault="00117DFC" w:rsidP="009E1F21">
      <w:r>
        <w:t xml:space="preserve">As the baseline curve indicates we can see that there is a huge difference in the training score and the </w:t>
      </w:r>
      <w:proofErr w:type="gramStart"/>
      <w:r>
        <w:t>cross validation</w:t>
      </w:r>
      <w:proofErr w:type="gramEnd"/>
      <w:r>
        <w:t xml:space="preserve"> score of the model. This indicates a case of </w:t>
      </w:r>
      <w:proofErr w:type="gramStart"/>
      <w:r>
        <w:t>very high</w:t>
      </w:r>
      <w:proofErr w:type="gramEnd"/>
      <w:r>
        <w:t xml:space="preserve"> variance. Since the model seems to be fitting to the training </w:t>
      </w:r>
      <w:proofErr w:type="gramStart"/>
      <w:r>
        <w:t>data</w:t>
      </w:r>
      <w:proofErr w:type="gramEnd"/>
      <w:r>
        <w:t xml:space="preserve"> we can say that this is the case of overfitting. </w:t>
      </w:r>
      <w:proofErr w:type="gramStart"/>
      <w:r>
        <w:t>Also</w:t>
      </w:r>
      <w:proofErr w:type="gramEnd"/>
      <w:r>
        <w:t xml:space="preserve"> the cross validation score is not converging to the training dataset and it simply plateaus. This indicates that even adding more data will not help with the training and thus the data used for term deposit can not be analyzed effectively with the KNN algorithm.</w:t>
      </w:r>
      <w:r w:rsidR="000515E9">
        <w:t xml:space="preserve"> After grid searching with the optimum value of k =31 this situation does not change thus confirming the fact that the data is not suitable to be analyzed by the KNN algorithm.</w:t>
      </w:r>
      <w:r w:rsidR="00495310">
        <w:t xml:space="preserve"> A wide difference in the training and cross validation scores for the validation curve also indicates the similar fact. The classification report for the model is given a </w:t>
      </w:r>
      <w:proofErr w:type="gramStart"/>
      <w:r w:rsidR="00495310">
        <w:t>follows</w:t>
      </w:r>
      <w:proofErr w:type="gramEnd"/>
      <w:r w:rsidR="00495310">
        <w:t>.</w:t>
      </w:r>
    </w:p>
    <w:tbl>
      <w:tblPr>
        <w:tblStyle w:val="TableGrid"/>
        <w:tblpPr w:leftFromText="180" w:rightFromText="180" w:vertAnchor="text" w:horzAnchor="margin" w:tblpY="204"/>
        <w:tblW w:w="0" w:type="auto"/>
        <w:tblLook w:val="04A0" w:firstRow="1" w:lastRow="0" w:firstColumn="1" w:lastColumn="0" w:noHBand="0" w:noVBand="1"/>
      </w:tblPr>
      <w:tblGrid>
        <w:gridCol w:w="892"/>
        <w:gridCol w:w="1076"/>
        <w:gridCol w:w="1076"/>
        <w:gridCol w:w="987"/>
        <w:gridCol w:w="998"/>
      </w:tblGrid>
      <w:tr w:rsidR="00EB5D61" w14:paraId="69840FD9" w14:textId="77777777" w:rsidTr="00EB5D61">
        <w:trPr>
          <w:trHeight w:val="273"/>
        </w:trPr>
        <w:tc>
          <w:tcPr>
            <w:tcW w:w="5029" w:type="dxa"/>
            <w:gridSpan w:val="5"/>
          </w:tcPr>
          <w:p w14:paraId="77B157D9" w14:textId="77777777" w:rsidR="00EB5D61" w:rsidRDefault="00EB5D61" w:rsidP="00EB5D61">
            <w:pPr>
              <w:jc w:val="center"/>
            </w:pPr>
            <w:r>
              <w:t>Baseline</w:t>
            </w:r>
          </w:p>
        </w:tc>
      </w:tr>
      <w:tr w:rsidR="00EB5D61" w14:paraId="13529AAC" w14:textId="77777777" w:rsidTr="00EB5D61">
        <w:trPr>
          <w:trHeight w:val="258"/>
        </w:trPr>
        <w:tc>
          <w:tcPr>
            <w:tcW w:w="892" w:type="dxa"/>
          </w:tcPr>
          <w:p w14:paraId="0A60E6F4" w14:textId="77777777" w:rsidR="00EB5D61" w:rsidRDefault="00EB5D61" w:rsidP="00EB5D61">
            <w:pPr>
              <w:jc w:val="center"/>
            </w:pPr>
            <w:r>
              <w:t>Label</w:t>
            </w:r>
          </w:p>
        </w:tc>
        <w:tc>
          <w:tcPr>
            <w:tcW w:w="1076" w:type="dxa"/>
          </w:tcPr>
          <w:p w14:paraId="4288E06E" w14:textId="77777777" w:rsidR="00EB5D61" w:rsidRDefault="00EB5D61" w:rsidP="00EB5D61">
            <w:pPr>
              <w:jc w:val="center"/>
            </w:pPr>
            <w:r>
              <w:t>Precision</w:t>
            </w:r>
          </w:p>
        </w:tc>
        <w:tc>
          <w:tcPr>
            <w:tcW w:w="1076" w:type="dxa"/>
          </w:tcPr>
          <w:p w14:paraId="1816A1DF" w14:textId="77777777" w:rsidR="00EB5D61" w:rsidRDefault="00EB5D61" w:rsidP="00EB5D61">
            <w:pPr>
              <w:jc w:val="center"/>
            </w:pPr>
            <w:r>
              <w:t>Recall</w:t>
            </w:r>
          </w:p>
        </w:tc>
        <w:tc>
          <w:tcPr>
            <w:tcW w:w="987" w:type="dxa"/>
          </w:tcPr>
          <w:p w14:paraId="374CAD8C" w14:textId="77777777" w:rsidR="00EB5D61" w:rsidRDefault="00EB5D61" w:rsidP="00EB5D61">
            <w:pPr>
              <w:jc w:val="center"/>
            </w:pPr>
            <w:r>
              <w:t>F1 score</w:t>
            </w:r>
          </w:p>
        </w:tc>
        <w:tc>
          <w:tcPr>
            <w:tcW w:w="998" w:type="dxa"/>
          </w:tcPr>
          <w:p w14:paraId="13AA9CEB" w14:textId="77777777" w:rsidR="00EB5D61" w:rsidRDefault="00EB5D61" w:rsidP="00EB5D61">
            <w:pPr>
              <w:jc w:val="center"/>
            </w:pPr>
            <w:r>
              <w:t>accuracy</w:t>
            </w:r>
          </w:p>
        </w:tc>
      </w:tr>
      <w:tr w:rsidR="00EB5D61" w14:paraId="79535B50" w14:textId="77777777" w:rsidTr="00EB5D61">
        <w:trPr>
          <w:trHeight w:val="327"/>
        </w:trPr>
        <w:tc>
          <w:tcPr>
            <w:tcW w:w="892" w:type="dxa"/>
          </w:tcPr>
          <w:p w14:paraId="63046DE8" w14:textId="77777777" w:rsidR="00EB5D61" w:rsidRDefault="00EB5D61" w:rsidP="00EB5D61">
            <w:pPr>
              <w:jc w:val="center"/>
            </w:pPr>
            <w:r>
              <w:t>0</w:t>
            </w:r>
          </w:p>
        </w:tc>
        <w:tc>
          <w:tcPr>
            <w:tcW w:w="1076" w:type="dxa"/>
          </w:tcPr>
          <w:p w14:paraId="3BF94AAD" w14:textId="7D1663E1" w:rsidR="00EB5D61" w:rsidRDefault="00EB5D61" w:rsidP="00EB5D61">
            <w:pPr>
              <w:jc w:val="center"/>
            </w:pPr>
            <w:r>
              <w:t>0.72</w:t>
            </w:r>
          </w:p>
        </w:tc>
        <w:tc>
          <w:tcPr>
            <w:tcW w:w="1076" w:type="dxa"/>
          </w:tcPr>
          <w:p w14:paraId="65B2B02D" w14:textId="525BC9EF" w:rsidR="00EB5D61" w:rsidRDefault="00EB5D61" w:rsidP="00EB5D61">
            <w:pPr>
              <w:jc w:val="center"/>
            </w:pPr>
            <w:r>
              <w:t>0.74</w:t>
            </w:r>
          </w:p>
        </w:tc>
        <w:tc>
          <w:tcPr>
            <w:tcW w:w="987" w:type="dxa"/>
          </w:tcPr>
          <w:p w14:paraId="131DACAE" w14:textId="184F6C66" w:rsidR="00EB5D61" w:rsidRDefault="00EB5D61" w:rsidP="00EB5D61">
            <w:pPr>
              <w:jc w:val="center"/>
            </w:pPr>
            <w:r>
              <w:t>0.73</w:t>
            </w:r>
          </w:p>
        </w:tc>
        <w:tc>
          <w:tcPr>
            <w:tcW w:w="998" w:type="dxa"/>
            <w:vMerge w:val="restart"/>
          </w:tcPr>
          <w:p w14:paraId="74764C20" w14:textId="078C5C40" w:rsidR="00EB5D61" w:rsidRDefault="00EB5D61" w:rsidP="00EB5D61">
            <w:pPr>
              <w:jc w:val="center"/>
            </w:pPr>
            <w:r>
              <w:t>0.7</w:t>
            </w:r>
            <w:r w:rsidR="00FD67F8">
              <w:t>1</w:t>
            </w:r>
          </w:p>
        </w:tc>
      </w:tr>
      <w:tr w:rsidR="00EB5D61" w14:paraId="668FE985" w14:textId="77777777" w:rsidTr="00EB5D61">
        <w:trPr>
          <w:trHeight w:val="273"/>
        </w:trPr>
        <w:tc>
          <w:tcPr>
            <w:tcW w:w="892" w:type="dxa"/>
          </w:tcPr>
          <w:p w14:paraId="0DE2F74A" w14:textId="77777777" w:rsidR="00EB5D61" w:rsidRDefault="00EB5D61" w:rsidP="00EB5D61">
            <w:pPr>
              <w:jc w:val="center"/>
            </w:pPr>
            <w:r>
              <w:t>1</w:t>
            </w:r>
          </w:p>
        </w:tc>
        <w:tc>
          <w:tcPr>
            <w:tcW w:w="1076" w:type="dxa"/>
          </w:tcPr>
          <w:p w14:paraId="573582A9" w14:textId="6C2FA405" w:rsidR="00EB5D61" w:rsidRDefault="00EB5D61" w:rsidP="00EB5D61">
            <w:pPr>
              <w:jc w:val="center"/>
            </w:pPr>
            <w:r>
              <w:t>0.70</w:t>
            </w:r>
          </w:p>
        </w:tc>
        <w:tc>
          <w:tcPr>
            <w:tcW w:w="1076" w:type="dxa"/>
          </w:tcPr>
          <w:p w14:paraId="3AE270C0" w14:textId="706D3390" w:rsidR="00EB5D61" w:rsidRDefault="00EB5D61" w:rsidP="00EB5D61">
            <w:pPr>
              <w:jc w:val="center"/>
            </w:pPr>
            <w:r>
              <w:t>0.68</w:t>
            </w:r>
          </w:p>
        </w:tc>
        <w:tc>
          <w:tcPr>
            <w:tcW w:w="987" w:type="dxa"/>
          </w:tcPr>
          <w:p w14:paraId="1C0C4A0C" w14:textId="0A96627F" w:rsidR="00EB5D61" w:rsidRDefault="00EB5D61" w:rsidP="00EB5D61">
            <w:pPr>
              <w:jc w:val="center"/>
            </w:pPr>
            <w:r>
              <w:t>0.69</w:t>
            </w:r>
          </w:p>
        </w:tc>
        <w:tc>
          <w:tcPr>
            <w:tcW w:w="998" w:type="dxa"/>
            <w:vMerge/>
          </w:tcPr>
          <w:p w14:paraId="1E816F1A" w14:textId="77777777" w:rsidR="00EB5D61" w:rsidRDefault="00EB5D61" w:rsidP="00EB5D61">
            <w:pPr>
              <w:jc w:val="center"/>
            </w:pPr>
          </w:p>
        </w:tc>
      </w:tr>
    </w:tbl>
    <w:tbl>
      <w:tblPr>
        <w:tblStyle w:val="TableGrid"/>
        <w:tblpPr w:leftFromText="180" w:rightFromText="180" w:vertAnchor="text" w:horzAnchor="page" w:tblpX="6811" w:tblpY="165"/>
        <w:tblW w:w="0" w:type="auto"/>
        <w:tblLook w:val="04A0" w:firstRow="1" w:lastRow="0" w:firstColumn="1" w:lastColumn="0" w:noHBand="0" w:noVBand="1"/>
      </w:tblPr>
      <w:tblGrid>
        <w:gridCol w:w="720"/>
        <w:gridCol w:w="1028"/>
        <w:gridCol w:w="1260"/>
        <w:gridCol w:w="990"/>
        <w:gridCol w:w="998"/>
      </w:tblGrid>
      <w:tr w:rsidR="00EB5D61" w14:paraId="45169651" w14:textId="77777777" w:rsidTr="00EB5D61">
        <w:tc>
          <w:tcPr>
            <w:tcW w:w="4996" w:type="dxa"/>
            <w:gridSpan w:val="5"/>
          </w:tcPr>
          <w:p w14:paraId="4E379331" w14:textId="77777777" w:rsidR="00EB5D61" w:rsidRDefault="00EB5D61" w:rsidP="00EB5D61">
            <w:pPr>
              <w:jc w:val="center"/>
            </w:pPr>
            <w:r>
              <w:t>Tuned</w:t>
            </w:r>
          </w:p>
        </w:tc>
      </w:tr>
      <w:tr w:rsidR="00EB5D61" w14:paraId="4B07353C" w14:textId="77777777" w:rsidTr="00EB5D61">
        <w:tc>
          <w:tcPr>
            <w:tcW w:w="720" w:type="dxa"/>
          </w:tcPr>
          <w:p w14:paraId="0E918143" w14:textId="77777777" w:rsidR="00EB5D61" w:rsidRDefault="00EB5D61" w:rsidP="00EB5D61">
            <w:pPr>
              <w:jc w:val="center"/>
            </w:pPr>
            <w:r>
              <w:t>Label</w:t>
            </w:r>
          </w:p>
        </w:tc>
        <w:tc>
          <w:tcPr>
            <w:tcW w:w="1028" w:type="dxa"/>
          </w:tcPr>
          <w:p w14:paraId="7F18A706" w14:textId="77777777" w:rsidR="00EB5D61" w:rsidRDefault="00EB5D61" w:rsidP="00EB5D61">
            <w:pPr>
              <w:jc w:val="center"/>
            </w:pPr>
            <w:r>
              <w:t>Precision</w:t>
            </w:r>
          </w:p>
        </w:tc>
        <w:tc>
          <w:tcPr>
            <w:tcW w:w="1260" w:type="dxa"/>
          </w:tcPr>
          <w:p w14:paraId="6FCCA084" w14:textId="77777777" w:rsidR="00EB5D61" w:rsidRDefault="00EB5D61" w:rsidP="00EB5D61">
            <w:pPr>
              <w:jc w:val="center"/>
            </w:pPr>
            <w:r>
              <w:t>Recall</w:t>
            </w:r>
          </w:p>
        </w:tc>
        <w:tc>
          <w:tcPr>
            <w:tcW w:w="990" w:type="dxa"/>
          </w:tcPr>
          <w:p w14:paraId="1836D43A" w14:textId="77777777" w:rsidR="00EB5D61" w:rsidRDefault="00EB5D61" w:rsidP="00EB5D61">
            <w:pPr>
              <w:jc w:val="center"/>
            </w:pPr>
            <w:r>
              <w:t>F1 score</w:t>
            </w:r>
          </w:p>
        </w:tc>
        <w:tc>
          <w:tcPr>
            <w:tcW w:w="998" w:type="dxa"/>
          </w:tcPr>
          <w:p w14:paraId="0A787AAF" w14:textId="77777777" w:rsidR="00EB5D61" w:rsidRDefault="00EB5D61" w:rsidP="00EB5D61">
            <w:pPr>
              <w:jc w:val="center"/>
            </w:pPr>
            <w:r>
              <w:t>accuracy</w:t>
            </w:r>
          </w:p>
        </w:tc>
      </w:tr>
      <w:tr w:rsidR="00EB5D61" w14:paraId="79C47693" w14:textId="77777777" w:rsidTr="00EB5D61">
        <w:trPr>
          <w:trHeight w:val="323"/>
        </w:trPr>
        <w:tc>
          <w:tcPr>
            <w:tcW w:w="720" w:type="dxa"/>
          </w:tcPr>
          <w:p w14:paraId="6E921855" w14:textId="77777777" w:rsidR="00EB5D61" w:rsidRDefault="00EB5D61" w:rsidP="00EB5D61">
            <w:pPr>
              <w:jc w:val="center"/>
            </w:pPr>
            <w:r>
              <w:t>0</w:t>
            </w:r>
          </w:p>
        </w:tc>
        <w:tc>
          <w:tcPr>
            <w:tcW w:w="1028" w:type="dxa"/>
          </w:tcPr>
          <w:p w14:paraId="75BC7767" w14:textId="77777777" w:rsidR="00EB5D61" w:rsidRDefault="00EB5D61" w:rsidP="00EB5D61">
            <w:pPr>
              <w:jc w:val="center"/>
            </w:pPr>
            <w:r>
              <w:t>0.74</w:t>
            </w:r>
          </w:p>
        </w:tc>
        <w:tc>
          <w:tcPr>
            <w:tcW w:w="1260" w:type="dxa"/>
          </w:tcPr>
          <w:p w14:paraId="5A3D9471" w14:textId="70BFE1DD" w:rsidR="00EB5D61" w:rsidRDefault="00EB5D61" w:rsidP="00EB5D61">
            <w:pPr>
              <w:jc w:val="center"/>
            </w:pPr>
            <w:r>
              <w:t>0.7</w:t>
            </w:r>
            <w:r w:rsidR="00FD67F8">
              <w:t>9</w:t>
            </w:r>
          </w:p>
        </w:tc>
        <w:tc>
          <w:tcPr>
            <w:tcW w:w="990" w:type="dxa"/>
          </w:tcPr>
          <w:p w14:paraId="07748DCB" w14:textId="77777777" w:rsidR="00EB5D61" w:rsidRDefault="00EB5D61" w:rsidP="00EB5D61">
            <w:pPr>
              <w:jc w:val="center"/>
            </w:pPr>
            <w:r>
              <w:t>0.76</w:t>
            </w:r>
          </w:p>
        </w:tc>
        <w:tc>
          <w:tcPr>
            <w:tcW w:w="998" w:type="dxa"/>
            <w:vMerge w:val="restart"/>
          </w:tcPr>
          <w:p w14:paraId="1D7056F3" w14:textId="1334B932" w:rsidR="00EB5D61" w:rsidRDefault="00EB5D61" w:rsidP="00EB5D61">
            <w:pPr>
              <w:jc w:val="center"/>
            </w:pPr>
            <w:r>
              <w:t>0.7</w:t>
            </w:r>
            <w:r w:rsidR="00FD67F8">
              <w:t>5</w:t>
            </w:r>
          </w:p>
        </w:tc>
      </w:tr>
      <w:tr w:rsidR="00EB5D61" w14:paraId="18EBCEAA" w14:textId="77777777" w:rsidTr="00EB5D61">
        <w:tc>
          <w:tcPr>
            <w:tcW w:w="720" w:type="dxa"/>
          </w:tcPr>
          <w:p w14:paraId="0105DE7E" w14:textId="77777777" w:rsidR="00EB5D61" w:rsidRDefault="00EB5D61" w:rsidP="00EB5D61">
            <w:pPr>
              <w:jc w:val="center"/>
            </w:pPr>
            <w:r>
              <w:t>1</w:t>
            </w:r>
          </w:p>
        </w:tc>
        <w:tc>
          <w:tcPr>
            <w:tcW w:w="1028" w:type="dxa"/>
          </w:tcPr>
          <w:p w14:paraId="59352944" w14:textId="5EFA001C" w:rsidR="00EB5D61" w:rsidRDefault="00EB5D61" w:rsidP="00EB5D61">
            <w:pPr>
              <w:jc w:val="center"/>
            </w:pPr>
            <w:r>
              <w:t>0.7</w:t>
            </w:r>
            <w:r w:rsidR="00FD67F8">
              <w:t>5</w:t>
            </w:r>
          </w:p>
        </w:tc>
        <w:tc>
          <w:tcPr>
            <w:tcW w:w="1260" w:type="dxa"/>
          </w:tcPr>
          <w:p w14:paraId="677CF6F6" w14:textId="77777777" w:rsidR="00EB5D61" w:rsidRDefault="00EB5D61" w:rsidP="00EB5D61">
            <w:pPr>
              <w:jc w:val="center"/>
            </w:pPr>
            <w:r>
              <w:t>0.69</w:t>
            </w:r>
          </w:p>
        </w:tc>
        <w:tc>
          <w:tcPr>
            <w:tcW w:w="990" w:type="dxa"/>
          </w:tcPr>
          <w:p w14:paraId="401B17D4" w14:textId="1189231C" w:rsidR="00EB5D61" w:rsidRDefault="00EB5D61" w:rsidP="00EB5D61">
            <w:pPr>
              <w:jc w:val="center"/>
            </w:pPr>
            <w:r>
              <w:t>0.</w:t>
            </w:r>
            <w:r w:rsidR="00FD67F8">
              <w:t>7</w:t>
            </w:r>
            <w:r>
              <w:t>2</w:t>
            </w:r>
          </w:p>
        </w:tc>
        <w:tc>
          <w:tcPr>
            <w:tcW w:w="998" w:type="dxa"/>
            <w:vMerge/>
          </w:tcPr>
          <w:p w14:paraId="6A6DFF66" w14:textId="77777777" w:rsidR="00EB5D61" w:rsidRDefault="00EB5D61" w:rsidP="00EB5D61">
            <w:pPr>
              <w:jc w:val="center"/>
            </w:pPr>
          </w:p>
        </w:tc>
      </w:tr>
    </w:tbl>
    <w:p w14:paraId="617691AC" w14:textId="1CBF5D96" w:rsidR="00EB5D61" w:rsidRDefault="00EB5D61" w:rsidP="009E1F21"/>
    <w:p w14:paraId="1BA190E3" w14:textId="3BF760D7" w:rsidR="00083D2F" w:rsidRDefault="00083D2F" w:rsidP="00083D2F">
      <w:r>
        <w:t xml:space="preserve">Confusion Matrix </w:t>
      </w:r>
    </w:p>
    <w:p w14:paraId="20401BB9" w14:textId="77777777" w:rsidR="00083D2F" w:rsidRDefault="00083D2F" w:rsidP="00083D2F">
      <w:r>
        <w:t>[[925 240]</w:t>
      </w:r>
    </w:p>
    <w:p w14:paraId="7475FEC2" w14:textId="56745814" w:rsidR="00EB5D61" w:rsidRDefault="00083D2F" w:rsidP="00083D2F">
      <w:r>
        <w:t xml:space="preserve"> [329 739]]</w:t>
      </w:r>
    </w:p>
    <w:p w14:paraId="2F3A91F0" w14:textId="64D55A60" w:rsidR="004D6075" w:rsidRDefault="004D6075" w:rsidP="009E1F21">
      <w:pPr>
        <w:rPr>
          <w:rStyle w:val="SubtleEmphasis"/>
        </w:rPr>
      </w:pPr>
      <w:r>
        <w:rPr>
          <w:rStyle w:val="SubtleEmphasis"/>
        </w:rPr>
        <w:t xml:space="preserve">3.1.6 Conclusion </w:t>
      </w:r>
    </w:p>
    <w:p w14:paraId="67F8F0CF" w14:textId="3296F093" w:rsidR="004D6075" w:rsidRDefault="004D6075" w:rsidP="009E1F21">
      <w:pPr>
        <w:rPr>
          <w:rStyle w:val="SubtleEmphasis"/>
          <w:i w:val="0"/>
          <w:iCs w:val="0"/>
        </w:rPr>
      </w:pPr>
      <w:r w:rsidRPr="0052780A">
        <w:t xml:space="preserve">Since the term deposit dataset is a balanced </w:t>
      </w:r>
      <w:proofErr w:type="gramStart"/>
      <w:r w:rsidRPr="0052780A">
        <w:t>dataset</w:t>
      </w:r>
      <w:proofErr w:type="gramEnd"/>
      <w:r w:rsidRPr="0052780A">
        <w:t xml:space="preserve"> we can use accuracy as a metric for evaluating the algorithms for the dataset. Looking at the accuracy metric for the dataset we can say that the term deposit dataset can be trained and predicted well using the </w:t>
      </w:r>
      <w:r w:rsidR="007A7DE3" w:rsidRPr="0052780A">
        <w:t xml:space="preserve">ADA Boost algorithm as well as the Decision Tree algorithm. </w:t>
      </w:r>
      <w:r w:rsidR="00D62A1E" w:rsidRPr="0052780A">
        <w:t>The Ada boost and Decision Tree algorithms both converge in 15 seconds while the other algorithms take much longer time to converge. This clarifies the fact that the dataset fits the decision tree algorithms and hence it must be having certain features that are important than other to</w:t>
      </w:r>
      <w:r w:rsidR="00D62A1E">
        <w:rPr>
          <w:rStyle w:val="SubtleEmphasis"/>
          <w:i w:val="0"/>
          <w:iCs w:val="0"/>
        </w:rPr>
        <w:t xml:space="preserve"> </w:t>
      </w:r>
      <w:r w:rsidR="00D62A1E">
        <w:rPr>
          <w:rStyle w:val="SubtleEmphasis"/>
          <w:i w:val="0"/>
          <w:iCs w:val="0"/>
        </w:rPr>
        <w:lastRenderedPageBreak/>
        <w:t>predict the output. The failure of fitting the data to KNN algorithm and SVM algorithm stress this fact since KNN is biased towards the uniform weight of all the points.</w:t>
      </w:r>
    </w:p>
    <w:tbl>
      <w:tblPr>
        <w:tblStyle w:val="TableGrid"/>
        <w:tblW w:w="0" w:type="auto"/>
        <w:jc w:val="center"/>
        <w:tblLook w:val="04A0" w:firstRow="1" w:lastRow="0" w:firstColumn="1" w:lastColumn="0" w:noHBand="0" w:noVBand="1"/>
      </w:tblPr>
      <w:tblGrid>
        <w:gridCol w:w="1795"/>
        <w:gridCol w:w="1321"/>
        <w:gridCol w:w="1558"/>
        <w:gridCol w:w="1711"/>
        <w:gridCol w:w="720"/>
        <w:gridCol w:w="1170"/>
      </w:tblGrid>
      <w:tr w:rsidR="00947DD2" w14:paraId="2CB35EB3" w14:textId="77777777" w:rsidTr="00947DD2">
        <w:trPr>
          <w:jc w:val="center"/>
        </w:trPr>
        <w:tc>
          <w:tcPr>
            <w:tcW w:w="1795" w:type="dxa"/>
          </w:tcPr>
          <w:p w14:paraId="5F384A96" w14:textId="23166496" w:rsidR="00947DD2" w:rsidRDefault="00947DD2" w:rsidP="009E1F21">
            <w:pPr>
              <w:rPr>
                <w:rStyle w:val="SubtleEmphasis"/>
                <w:i w:val="0"/>
                <w:iCs w:val="0"/>
              </w:rPr>
            </w:pPr>
            <w:r>
              <w:rPr>
                <w:rStyle w:val="SubtleEmphasis"/>
                <w:i w:val="0"/>
                <w:iCs w:val="0"/>
              </w:rPr>
              <w:t>Algorithm</w:t>
            </w:r>
          </w:p>
        </w:tc>
        <w:tc>
          <w:tcPr>
            <w:tcW w:w="1321" w:type="dxa"/>
          </w:tcPr>
          <w:p w14:paraId="0D924326" w14:textId="1B244BA5" w:rsidR="00947DD2" w:rsidRDefault="00947DD2" w:rsidP="00947DD2">
            <w:pPr>
              <w:jc w:val="center"/>
              <w:rPr>
                <w:rStyle w:val="SubtleEmphasis"/>
                <w:i w:val="0"/>
                <w:iCs w:val="0"/>
              </w:rPr>
            </w:pPr>
            <w:r>
              <w:rPr>
                <w:rStyle w:val="SubtleEmphasis"/>
                <w:i w:val="0"/>
                <w:iCs w:val="0"/>
              </w:rPr>
              <w:t>Decision Tree</w:t>
            </w:r>
          </w:p>
        </w:tc>
        <w:tc>
          <w:tcPr>
            <w:tcW w:w="1558" w:type="dxa"/>
          </w:tcPr>
          <w:p w14:paraId="3F26B670" w14:textId="26F8A47B" w:rsidR="00947DD2" w:rsidRDefault="00947DD2" w:rsidP="009E1F21">
            <w:pPr>
              <w:rPr>
                <w:rStyle w:val="SubtleEmphasis"/>
                <w:i w:val="0"/>
                <w:iCs w:val="0"/>
              </w:rPr>
            </w:pPr>
            <w:r>
              <w:rPr>
                <w:rStyle w:val="SubtleEmphasis"/>
                <w:i w:val="0"/>
                <w:iCs w:val="0"/>
              </w:rPr>
              <w:t>ADA boost</w:t>
            </w:r>
          </w:p>
        </w:tc>
        <w:tc>
          <w:tcPr>
            <w:tcW w:w="1711" w:type="dxa"/>
          </w:tcPr>
          <w:p w14:paraId="4B31B1EA" w14:textId="10C006B2" w:rsidR="00947DD2" w:rsidRDefault="00947DD2" w:rsidP="009E1F21">
            <w:pPr>
              <w:rPr>
                <w:rStyle w:val="SubtleEmphasis"/>
                <w:i w:val="0"/>
                <w:iCs w:val="0"/>
              </w:rPr>
            </w:pPr>
            <w:r>
              <w:rPr>
                <w:rStyle w:val="SubtleEmphasis"/>
                <w:i w:val="0"/>
                <w:iCs w:val="0"/>
              </w:rPr>
              <w:t>Neural networks</w:t>
            </w:r>
          </w:p>
        </w:tc>
        <w:tc>
          <w:tcPr>
            <w:tcW w:w="720" w:type="dxa"/>
          </w:tcPr>
          <w:p w14:paraId="4C8345EF" w14:textId="28D638F1" w:rsidR="00947DD2" w:rsidRDefault="00947DD2" w:rsidP="009E1F21">
            <w:pPr>
              <w:rPr>
                <w:rStyle w:val="SubtleEmphasis"/>
                <w:i w:val="0"/>
                <w:iCs w:val="0"/>
              </w:rPr>
            </w:pPr>
            <w:r>
              <w:rPr>
                <w:rStyle w:val="SubtleEmphasis"/>
                <w:i w:val="0"/>
                <w:iCs w:val="0"/>
              </w:rPr>
              <w:t>KNN</w:t>
            </w:r>
          </w:p>
        </w:tc>
        <w:tc>
          <w:tcPr>
            <w:tcW w:w="1170" w:type="dxa"/>
          </w:tcPr>
          <w:p w14:paraId="631EB930" w14:textId="08991A8A" w:rsidR="00947DD2" w:rsidRDefault="00947DD2" w:rsidP="009E1F21">
            <w:pPr>
              <w:rPr>
                <w:rStyle w:val="SubtleEmphasis"/>
                <w:i w:val="0"/>
                <w:iCs w:val="0"/>
              </w:rPr>
            </w:pPr>
            <w:r>
              <w:rPr>
                <w:rStyle w:val="SubtleEmphasis"/>
                <w:i w:val="0"/>
                <w:iCs w:val="0"/>
              </w:rPr>
              <w:t>SVM</w:t>
            </w:r>
          </w:p>
        </w:tc>
      </w:tr>
      <w:tr w:rsidR="00947DD2" w14:paraId="518CBBA6" w14:textId="77777777" w:rsidTr="00947DD2">
        <w:trPr>
          <w:jc w:val="center"/>
        </w:trPr>
        <w:tc>
          <w:tcPr>
            <w:tcW w:w="1795" w:type="dxa"/>
          </w:tcPr>
          <w:p w14:paraId="7844C0F5" w14:textId="34941445" w:rsidR="00947DD2" w:rsidRDefault="00947DD2" w:rsidP="00947DD2">
            <w:pPr>
              <w:tabs>
                <w:tab w:val="left" w:pos="930"/>
              </w:tabs>
              <w:rPr>
                <w:rStyle w:val="SubtleEmphasis"/>
                <w:i w:val="0"/>
                <w:iCs w:val="0"/>
              </w:rPr>
            </w:pPr>
            <w:r>
              <w:rPr>
                <w:rStyle w:val="SubtleEmphasis"/>
                <w:i w:val="0"/>
                <w:iCs w:val="0"/>
              </w:rPr>
              <w:t>Time (seconds)</w:t>
            </w:r>
          </w:p>
        </w:tc>
        <w:tc>
          <w:tcPr>
            <w:tcW w:w="1321" w:type="dxa"/>
          </w:tcPr>
          <w:p w14:paraId="00AB5F3C" w14:textId="180A65B8" w:rsidR="00947DD2" w:rsidRDefault="00947DD2" w:rsidP="00947DD2">
            <w:pPr>
              <w:jc w:val="center"/>
              <w:rPr>
                <w:rStyle w:val="SubtleEmphasis"/>
                <w:i w:val="0"/>
                <w:iCs w:val="0"/>
              </w:rPr>
            </w:pPr>
            <w:r>
              <w:rPr>
                <w:rStyle w:val="SubtleEmphasis"/>
                <w:i w:val="0"/>
                <w:iCs w:val="0"/>
              </w:rPr>
              <w:t>15</w:t>
            </w:r>
          </w:p>
        </w:tc>
        <w:tc>
          <w:tcPr>
            <w:tcW w:w="1558" w:type="dxa"/>
          </w:tcPr>
          <w:p w14:paraId="49712762" w14:textId="05173813" w:rsidR="00947DD2" w:rsidRDefault="007A2166" w:rsidP="00947DD2">
            <w:pPr>
              <w:jc w:val="center"/>
              <w:rPr>
                <w:rStyle w:val="SubtleEmphasis"/>
                <w:i w:val="0"/>
                <w:iCs w:val="0"/>
              </w:rPr>
            </w:pPr>
            <w:r>
              <w:rPr>
                <w:rStyle w:val="SubtleEmphasis"/>
                <w:i w:val="0"/>
                <w:iCs w:val="0"/>
              </w:rPr>
              <w:t>650</w:t>
            </w:r>
          </w:p>
        </w:tc>
        <w:tc>
          <w:tcPr>
            <w:tcW w:w="1711" w:type="dxa"/>
          </w:tcPr>
          <w:p w14:paraId="1500C95A" w14:textId="3C1D427F" w:rsidR="00947DD2" w:rsidRDefault="00F622F8" w:rsidP="00947DD2">
            <w:pPr>
              <w:jc w:val="center"/>
              <w:rPr>
                <w:rStyle w:val="SubtleEmphasis"/>
                <w:i w:val="0"/>
                <w:iCs w:val="0"/>
              </w:rPr>
            </w:pPr>
            <w:r>
              <w:rPr>
                <w:rStyle w:val="SubtleEmphasis"/>
                <w:i w:val="0"/>
                <w:iCs w:val="0"/>
              </w:rPr>
              <w:t>244</w:t>
            </w:r>
          </w:p>
        </w:tc>
        <w:tc>
          <w:tcPr>
            <w:tcW w:w="720" w:type="dxa"/>
          </w:tcPr>
          <w:p w14:paraId="5A392C1A" w14:textId="16F0710D" w:rsidR="00947DD2" w:rsidRDefault="00F622F8" w:rsidP="00947DD2">
            <w:pPr>
              <w:jc w:val="center"/>
              <w:rPr>
                <w:rStyle w:val="SubtleEmphasis"/>
                <w:i w:val="0"/>
                <w:iCs w:val="0"/>
              </w:rPr>
            </w:pPr>
            <w:r>
              <w:rPr>
                <w:rStyle w:val="SubtleEmphasis"/>
                <w:i w:val="0"/>
                <w:iCs w:val="0"/>
              </w:rPr>
              <w:t>431</w:t>
            </w:r>
          </w:p>
        </w:tc>
        <w:tc>
          <w:tcPr>
            <w:tcW w:w="1170" w:type="dxa"/>
          </w:tcPr>
          <w:p w14:paraId="5E5DDA4E" w14:textId="1B1B5DA2" w:rsidR="00947DD2" w:rsidRDefault="00F622F8" w:rsidP="00947DD2">
            <w:pPr>
              <w:jc w:val="center"/>
              <w:rPr>
                <w:rStyle w:val="SubtleEmphasis"/>
                <w:i w:val="0"/>
                <w:iCs w:val="0"/>
              </w:rPr>
            </w:pPr>
            <w:r>
              <w:rPr>
                <w:rStyle w:val="SubtleEmphasis"/>
                <w:i w:val="0"/>
                <w:iCs w:val="0"/>
              </w:rPr>
              <w:t>557</w:t>
            </w:r>
          </w:p>
        </w:tc>
      </w:tr>
      <w:tr w:rsidR="00947DD2" w14:paraId="36A2A582" w14:textId="77777777" w:rsidTr="00947DD2">
        <w:trPr>
          <w:jc w:val="center"/>
        </w:trPr>
        <w:tc>
          <w:tcPr>
            <w:tcW w:w="1795" w:type="dxa"/>
          </w:tcPr>
          <w:p w14:paraId="1F07BCED" w14:textId="2E0C767D" w:rsidR="00947DD2" w:rsidRDefault="00947DD2" w:rsidP="009E1F21">
            <w:pPr>
              <w:rPr>
                <w:rStyle w:val="SubtleEmphasis"/>
                <w:i w:val="0"/>
                <w:iCs w:val="0"/>
              </w:rPr>
            </w:pPr>
            <w:r>
              <w:rPr>
                <w:rStyle w:val="SubtleEmphasis"/>
                <w:i w:val="0"/>
                <w:iCs w:val="0"/>
              </w:rPr>
              <w:t>Accuracy</w:t>
            </w:r>
          </w:p>
        </w:tc>
        <w:tc>
          <w:tcPr>
            <w:tcW w:w="1321" w:type="dxa"/>
          </w:tcPr>
          <w:p w14:paraId="06E79FFA" w14:textId="20D149D6" w:rsidR="00947DD2" w:rsidRDefault="00947DD2" w:rsidP="00947DD2">
            <w:pPr>
              <w:jc w:val="center"/>
              <w:rPr>
                <w:rStyle w:val="SubtleEmphasis"/>
                <w:i w:val="0"/>
                <w:iCs w:val="0"/>
              </w:rPr>
            </w:pPr>
            <w:r>
              <w:rPr>
                <w:rStyle w:val="SubtleEmphasis"/>
                <w:i w:val="0"/>
                <w:iCs w:val="0"/>
              </w:rPr>
              <w:t>0.84</w:t>
            </w:r>
          </w:p>
        </w:tc>
        <w:tc>
          <w:tcPr>
            <w:tcW w:w="1558" w:type="dxa"/>
          </w:tcPr>
          <w:p w14:paraId="7EF0DF0E" w14:textId="4E879EE4" w:rsidR="00947DD2" w:rsidRDefault="00947DD2" w:rsidP="00947DD2">
            <w:pPr>
              <w:jc w:val="center"/>
              <w:rPr>
                <w:rStyle w:val="SubtleEmphasis"/>
                <w:i w:val="0"/>
                <w:iCs w:val="0"/>
              </w:rPr>
            </w:pPr>
            <w:r>
              <w:rPr>
                <w:rStyle w:val="SubtleEmphasis"/>
                <w:i w:val="0"/>
                <w:iCs w:val="0"/>
              </w:rPr>
              <w:t>0.84</w:t>
            </w:r>
          </w:p>
        </w:tc>
        <w:tc>
          <w:tcPr>
            <w:tcW w:w="1711" w:type="dxa"/>
          </w:tcPr>
          <w:p w14:paraId="79AA26DA" w14:textId="2BDF670B" w:rsidR="00947DD2" w:rsidRDefault="00947DD2" w:rsidP="00947DD2">
            <w:pPr>
              <w:jc w:val="center"/>
              <w:rPr>
                <w:rStyle w:val="SubtleEmphasis"/>
                <w:i w:val="0"/>
                <w:iCs w:val="0"/>
              </w:rPr>
            </w:pPr>
            <w:r>
              <w:rPr>
                <w:rStyle w:val="SubtleEmphasis"/>
                <w:i w:val="0"/>
                <w:iCs w:val="0"/>
              </w:rPr>
              <w:t>0.82</w:t>
            </w:r>
          </w:p>
        </w:tc>
        <w:tc>
          <w:tcPr>
            <w:tcW w:w="720" w:type="dxa"/>
          </w:tcPr>
          <w:p w14:paraId="0FA16253" w14:textId="2B163624" w:rsidR="00947DD2" w:rsidRDefault="00947DD2" w:rsidP="00947DD2">
            <w:pPr>
              <w:jc w:val="center"/>
              <w:rPr>
                <w:rStyle w:val="SubtleEmphasis"/>
                <w:i w:val="0"/>
                <w:iCs w:val="0"/>
              </w:rPr>
            </w:pPr>
            <w:r>
              <w:rPr>
                <w:rStyle w:val="SubtleEmphasis"/>
                <w:i w:val="0"/>
                <w:iCs w:val="0"/>
              </w:rPr>
              <w:t>0.75</w:t>
            </w:r>
          </w:p>
        </w:tc>
        <w:tc>
          <w:tcPr>
            <w:tcW w:w="1170" w:type="dxa"/>
          </w:tcPr>
          <w:p w14:paraId="3D45B7A2" w14:textId="01E6E823" w:rsidR="00947DD2" w:rsidRDefault="00947DD2" w:rsidP="00947DD2">
            <w:pPr>
              <w:jc w:val="center"/>
              <w:rPr>
                <w:rStyle w:val="SubtleEmphasis"/>
                <w:i w:val="0"/>
                <w:iCs w:val="0"/>
              </w:rPr>
            </w:pPr>
            <w:r>
              <w:rPr>
                <w:rStyle w:val="SubtleEmphasis"/>
                <w:i w:val="0"/>
                <w:iCs w:val="0"/>
              </w:rPr>
              <w:t>0.74</w:t>
            </w:r>
          </w:p>
        </w:tc>
      </w:tr>
    </w:tbl>
    <w:p w14:paraId="6397F810" w14:textId="77777777" w:rsidR="00947DD2" w:rsidRPr="004D6075" w:rsidRDefault="00947DD2" w:rsidP="009E1F21">
      <w:pPr>
        <w:rPr>
          <w:rStyle w:val="SubtleEmphasis"/>
          <w:i w:val="0"/>
          <w:iCs w:val="0"/>
        </w:rPr>
      </w:pPr>
    </w:p>
    <w:p w14:paraId="29DF2463" w14:textId="425B8578" w:rsidR="004D6075" w:rsidRDefault="0052780A" w:rsidP="009E1F21">
      <w:pPr>
        <w:rPr>
          <w:rStyle w:val="SubtleEmphasis"/>
          <w:i w:val="0"/>
          <w:iCs w:val="0"/>
        </w:rPr>
      </w:pPr>
      <w:r>
        <w:rPr>
          <w:rStyle w:val="SubtleEmphasis"/>
          <w:i w:val="0"/>
          <w:iCs w:val="0"/>
        </w:rPr>
        <w:t>3.2 Income Evaluation Dataset</w:t>
      </w:r>
    </w:p>
    <w:p w14:paraId="4C1C302C" w14:textId="22D337E2" w:rsidR="003B681C" w:rsidRDefault="00DC21EF" w:rsidP="009E1F21">
      <w:pPr>
        <w:rPr>
          <w:rStyle w:val="SubtleEmphasis"/>
          <w:i w:val="0"/>
          <w:iCs w:val="0"/>
        </w:rPr>
      </w:pPr>
      <w:r>
        <w:rPr>
          <w:rStyle w:val="SubtleEmphasis"/>
          <w:i w:val="0"/>
          <w:iCs w:val="0"/>
        </w:rPr>
        <w:t xml:space="preserve">3.2.1 </w:t>
      </w:r>
      <w:r w:rsidR="00E47D0C">
        <w:rPr>
          <w:rStyle w:val="SubtleEmphasis"/>
          <w:i w:val="0"/>
          <w:iCs w:val="0"/>
        </w:rPr>
        <w:t xml:space="preserve">Decision tree with </w:t>
      </w:r>
      <w:r w:rsidR="00FD0DEF">
        <w:rPr>
          <w:rStyle w:val="SubtleEmphasis"/>
          <w:i w:val="0"/>
          <w:iCs w:val="0"/>
        </w:rPr>
        <w:t>pruning</w:t>
      </w:r>
    </w:p>
    <w:p w14:paraId="3F00EF28" w14:textId="60779B73" w:rsidR="00165553" w:rsidRDefault="00165553" w:rsidP="00165553">
      <w:pPr>
        <w:rPr>
          <w:rStyle w:val="SubtleEmphasis"/>
          <w:i w:val="0"/>
          <w:iCs w:val="0"/>
        </w:rPr>
      </w:pPr>
      <w:r w:rsidRPr="0030134C">
        <w:rPr>
          <w:rStyle w:val="SubtleEmphasis"/>
          <w:i w:val="0"/>
          <w:iCs w:val="0"/>
        </w:rPr>
        <w:t xml:space="preserve">DecisionTreeClassifier class of scikit learn is used for analyzing and implementing the decision tree algorithm for analysis of </w:t>
      </w:r>
      <w:r w:rsidR="009637A1">
        <w:rPr>
          <w:rStyle w:val="SubtleEmphasis"/>
          <w:i w:val="0"/>
          <w:iCs w:val="0"/>
        </w:rPr>
        <w:t>income evaluation</w:t>
      </w:r>
      <w:r w:rsidRPr="0030134C">
        <w:rPr>
          <w:rStyle w:val="SubtleEmphasis"/>
          <w:i w:val="0"/>
          <w:iCs w:val="0"/>
        </w:rPr>
        <w:t xml:space="preserve"> problem. Baseline accuracy is first obtained for </w:t>
      </w:r>
      <w:r>
        <w:rPr>
          <w:rStyle w:val="SubtleEmphasis"/>
          <w:i w:val="0"/>
          <w:iCs w:val="0"/>
        </w:rPr>
        <w:t>income evaluation dataset and then grid search is performed to obtain optimum value for the hyper parameter max_tree_depth in order to prune the tree. Restricting the tree depth allows us to reduce the bias obtained by creating deep tree with smaller and smaller number of leaves with the minimum number of leaves to be 1. This pruning thus results in more generalization of the decision tree and hence it can fit to unseen data as well in order to avoid overfitting to the unseen data.</w:t>
      </w:r>
      <w:r w:rsidR="0007774F">
        <w:rPr>
          <w:rStyle w:val="SubtleEmphasis"/>
          <w:i w:val="0"/>
          <w:iCs w:val="0"/>
        </w:rPr>
        <w:t xml:space="preserve"> The learning cure and validation curve for the Decision Tree are as follows.</w:t>
      </w:r>
    </w:p>
    <w:p w14:paraId="00033EEB" w14:textId="28E66EF5" w:rsidR="00C44CEE" w:rsidRDefault="0084705A" w:rsidP="00165553">
      <w:pPr>
        <w:rPr>
          <w:rStyle w:val="SubtleEmphasis"/>
          <w:i w:val="0"/>
          <w:iCs w:val="0"/>
        </w:rPr>
      </w:pPr>
      <w:r w:rsidRPr="00A4439F">
        <w:rPr>
          <w:noProof/>
        </w:rPr>
        <w:drawing>
          <wp:inline distT="0" distB="0" distL="0" distR="0" wp14:anchorId="72DC62F3" wp14:editId="0BCD077B">
            <wp:extent cx="1981200" cy="13620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989974" cy="1368107"/>
                    </a:xfrm>
                    <a:prstGeom prst="rect">
                      <a:avLst/>
                    </a:prstGeom>
                  </pic:spPr>
                </pic:pic>
              </a:graphicData>
            </a:graphic>
          </wp:inline>
        </w:drawing>
      </w:r>
      <w:r w:rsidRPr="009D3CCB">
        <w:rPr>
          <w:noProof/>
        </w:rPr>
        <w:drawing>
          <wp:inline distT="0" distB="0" distL="0" distR="0" wp14:anchorId="65303ACD" wp14:editId="7D73D651">
            <wp:extent cx="1976584" cy="1358900"/>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039924" cy="1402446"/>
                    </a:xfrm>
                    <a:prstGeom prst="rect">
                      <a:avLst/>
                    </a:prstGeom>
                  </pic:spPr>
                </pic:pic>
              </a:graphicData>
            </a:graphic>
          </wp:inline>
        </w:drawing>
      </w:r>
      <w:r w:rsidRPr="009D3CCB">
        <w:rPr>
          <w:noProof/>
        </w:rPr>
        <w:drawing>
          <wp:inline distT="0" distB="0" distL="0" distR="0" wp14:anchorId="2B3B6B7F" wp14:editId="7989A9EA">
            <wp:extent cx="1689735" cy="1371243"/>
            <wp:effectExtent l="0" t="0" r="5715"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723723" cy="1398825"/>
                    </a:xfrm>
                    <a:prstGeom prst="rect">
                      <a:avLst/>
                    </a:prstGeom>
                  </pic:spPr>
                </pic:pic>
              </a:graphicData>
            </a:graphic>
          </wp:inline>
        </w:drawing>
      </w:r>
    </w:p>
    <w:p w14:paraId="1339CB5D" w14:textId="6D06915D" w:rsidR="00FD0DEF" w:rsidRDefault="0084705A" w:rsidP="009E1F21">
      <w:pPr>
        <w:rPr>
          <w:rStyle w:val="SubtleEmphasis"/>
          <w:i w:val="0"/>
          <w:iCs w:val="0"/>
        </w:rPr>
      </w:pPr>
      <w:r>
        <w:rPr>
          <w:rStyle w:val="SubtleEmphasis"/>
          <w:i w:val="0"/>
          <w:iCs w:val="0"/>
        </w:rPr>
        <w:t xml:space="preserve">             Baseline learning curve                          Tuned learning curve                      Validation curve</w:t>
      </w:r>
    </w:p>
    <w:tbl>
      <w:tblPr>
        <w:tblStyle w:val="TableGrid"/>
        <w:tblpPr w:leftFromText="180" w:rightFromText="180" w:vertAnchor="text" w:horzAnchor="margin" w:tblpY="2689"/>
        <w:tblW w:w="0" w:type="auto"/>
        <w:tblLook w:val="04A0" w:firstRow="1" w:lastRow="0" w:firstColumn="1" w:lastColumn="0" w:noHBand="0" w:noVBand="1"/>
      </w:tblPr>
      <w:tblGrid>
        <w:gridCol w:w="892"/>
        <w:gridCol w:w="1076"/>
        <w:gridCol w:w="1076"/>
        <w:gridCol w:w="987"/>
        <w:gridCol w:w="998"/>
      </w:tblGrid>
      <w:tr w:rsidR="00F35EF9" w14:paraId="302F39AF" w14:textId="77777777" w:rsidTr="00F35EF9">
        <w:trPr>
          <w:trHeight w:val="273"/>
        </w:trPr>
        <w:tc>
          <w:tcPr>
            <w:tcW w:w="5029" w:type="dxa"/>
            <w:gridSpan w:val="5"/>
          </w:tcPr>
          <w:p w14:paraId="41CEA8D1" w14:textId="77777777" w:rsidR="00F35EF9" w:rsidRDefault="00F35EF9" w:rsidP="00F35EF9">
            <w:pPr>
              <w:jc w:val="center"/>
            </w:pPr>
            <w:r>
              <w:t>Baseline</w:t>
            </w:r>
          </w:p>
        </w:tc>
      </w:tr>
      <w:tr w:rsidR="00F35EF9" w14:paraId="39000C7B" w14:textId="77777777" w:rsidTr="00F35EF9">
        <w:trPr>
          <w:trHeight w:val="258"/>
        </w:trPr>
        <w:tc>
          <w:tcPr>
            <w:tcW w:w="892" w:type="dxa"/>
          </w:tcPr>
          <w:p w14:paraId="1EC4CDA9" w14:textId="77777777" w:rsidR="00F35EF9" w:rsidRDefault="00F35EF9" w:rsidP="00F35EF9">
            <w:pPr>
              <w:jc w:val="center"/>
            </w:pPr>
            <w:r>
              <w:t>Label</w:t>
            </w:r>
          </w:p>
        </w:tc>
        <w:tc>
          <w:tcPr>
            <w:tcW w:w="1076" w:type="dxa"/>
          </w:tcPr>
          <w:p w14:paraId="7F129320" w14:textId="77777777" w:rsidR="00F35EF9" w:rsidRDefault="00F35EF9" w:rsidP="00F35EF9">
            <w:pPr>
              <w:jc w:val="center"/>
            </w:pPr>
            <w:r>
              <w:t>Precision</w:t>
            </w:r>
          </w:p>
        </w:tc>
        <w:tc>
          <w:tcPr>
            <w:tcW w:w="1076" w:type="dxa"/>
          </w:tcPr>
          <w:p w14:paraId="06A31E73" w14:textId="77777777" w:rsidR="00F35EF9" w:rsidRDefault="00F35EF9" w:rsidP="00F35EF9">
            <w:pPr>
              <w:jc w:val="center"/>
            </w:pPr>
            <w:r>
              <w:t>Recall</w:t>
            </w:r>
          </w:p>
        </w:tc>
        <w:tc>
          <w:tcPr>
            <w:tcW w:w="987" w:type="dxa"/>
          </w:tcPr>
          <w:p w14:paraId="3AD3E3F1" w14:textId="77777777" w:rsidR="00F35EF9" w:rsidRDefault="00F35EF9" w:rsidP="00F35EF9">
            <w:pPr>
              <w:jc w:val="center"/>
            </w:pPr>
            <w:r>
              <w:t>F1 score</w:t>
            </w:r>
          </w:p>
        </w:tc>
        <w:tc>
          <w:tcPr>
            <w:tcW w:w="998" w:type="dxa"/>
          </w:tcPr>
          <w:p w14:paraId="6DDC56EF" w14:textId="77777777" w:rsidR="00F35EF9" w:rsidRDefault="00F35EF9" w:rsidP="00F35EF9">
            <w:pPr>
              <w:jc w:val="center"/>
            </w:pPr>
            <w:r>
              <w:t>accuracy</w:t>
            </w:r>
          </w:p>
        </w:tc>
      </w:tr>
      <w:tr w:rsidR="00F35EF9" w14:paraId="1B51ED96" w14:textId="77777777" w:rsidTr="00F35EF9">
        <w:trPr>
          <w:trHeight w:val="327"/>
        </w:trPr>
        <w:tc>
          <w:tcPr>
            <w:tcW w:w="892" w:type="dxa"/>
          </w:tcPr>
          <w:p w14:paraId="51EB95B0" w14:textId="77777777" w:rsidR="00F35EF9" w:rsidRDefault="00F35EF9" w:rsidP="00F35EF9">
            <w:pPr>
              <w:jc w:val="center"/>
            </w:pPr>
            <w:r>
              <w:t>0</w:t>
            </w:r>
          </w:p>
        </w:tc>
        <w:tc>
          <w:tcPr>
            <w:tcW w:w="1076" w:type="dxa"/>
          </w:tcPr>
          <w:p w14:paraId="55DA53F5" w14:textId="4C66DCC9" w:rsidR="00F35EF9" w:rsidRDefault="00F35EF9" w:rsidP="00F35EF9">
            <w:pPr>
              <w:jc w:val="center"/>
            </w:pPr>
            <w:r>
              <w:t>0.</w:t>
            </w:r>
            <w:r w:rsidR="00FE66B7">
              <w:t>85</w:t>
            </w:r>
          </w:p>
        </w:tc>
        <w:tc>
          <w:tcPr>
            <w:tcW w:w="1076" w:type="dxa"/>
          </w:tcPr>
          <w:p w14:paraId="33D3C1BC" w14:textId="39D727B2" w:rsidR="00F35EF9" w:rsidRDefault="00FE66B7" w:rsidP="00F35EF9">
            <w:pPr>
              <w:jc w:val="center"/>
            </w:pPr>
            <w:r>
              <w:t>0.86</w:t>
            </w:r>
          </w:p>
        </w:tc>
        <w:tc>
          <w:tcPr>
            <w:tcW w:w="987" w:type="dxa"/>
          </w:tcPr>
          <w:p w14:paraId="5DBC1A11" w14:textId="26427DD0" w:rsidR="00F35EF9" w:rsidRDefault="00FE66B7" w:rsidP="00F35EF9">
            <w:pPr>
              <w:jc w:val="center"/>
            </w:pPr>
            <w:r>
              <w:t>0.85</w:t>
            </w:r>
          </w:p>
        </w:tc>
        <w:tc>
          <w:tcPr>
            <w:tcW w:w="998" w:type="dxa"/>
            <w:vMerge w:val="restart"/>
          </w:tcPr>
          <w:p w14:paraId="1440F70A" w14:textId="776DC254" w:rsidR="00F35EF9" w:rsidRDefault="00F35EF9" w:rsidP="00F35EF9">
            <w:pPr>
              <w:jc w:val="center"/>
            </w:pPr>
            <w:r>
              <w:t>0.7</w:t>
            </w:r>
            <w:r w:rsidR="00FE66B7">
              <w:t>8</w:t>
            </w:r>
          </w:p>
        </w:tc>
      </w:tr>
      <w:tr w:rsidR="00F35EF9" w14:paraId="7D8B31C9" w14:textId="77777777" w:rsidTr="00F35EF9">
        <w:trPr>
          <w:trHeight w:val="273"/>
        </w:trPr>
        <w:tc>
          <w:tcPr>
            <w:tcW w:w="892" w:type="dxa"/>
          </w:tcPr>
          <w:p w14:paraId="31145AC0" w14:textId="77777777" w:rsidR="00F35EF9" w:rsidRDefault="00F35EF9" w:rsidP="00F35EF9">
            <w:pPr>
              <w:jc w:val="center"/>
            </w:pPr>
            <w:r>
              <w:t>1</w:t>
            </w:r>
          </w:p>
        </w:tc>
        <w:tc>
          <w:tcPr>
            <w:tcW w:w="1076" w:type="dxa"/>
          </w:tcPr>
          <w:p w14:paraId="74EA479F" w14:textId="0E633A61" w:rsidR="00F35EF9" w:rsidRDefault="00F35EF9" w:rsidP="00F35EF9">
            <w:pPr>
              <w:jc w:val="center"/>
            </w:pPr>
            <w:r>
              <w:t>0.</w:t>
            </w:r>
            <w:r w:rsidR="00FE66B7">
              <w:t>53</w:t>
            </w:r>
          </w:p>
        </w:tc>
        <w:tc>
          <w:tcPr>
            <w:tcW w:w="1076" w:type="dxa"/>
          </w:tcPr>
          <w:p w14:paraId="5ACA90BA" w14:textId="33EECE63" w:rsidR="00F35EF9" w:rsidRDefault="00FE66B7" w:rsidP="00F35EF9">
            <w:pPr>
              <w:jc w:val="center"/>
            </w:pPr>
            <w:r>
              <w:t>0.52</w:t>
            </w:r>
          </w:p>
        </w:tc>
        <w:tc>
          <w:tcPr>
            <w:tcW w:w="987" w:type="dxa"/>
          </w:tcPr>
          <w:p w14:paraId="281F140D" w14:textId="3DCC8A33" w:rsidR="00F35EF9" w:rsidRDefault="00FE66B7" w:rsidP="00F35EF9">
            <w:pPr>
              <w:jc w:val="center"/>
            </w:pPr>
            <w:r>
              <w:t>0.53</w:t>
            </w:r>
          </w:p>
        </w:tc>
        <w:tc>
          <w:tcPr>
            <w:tcW w:w="998" w:type="dxa"/>
            <w:vMerge/>
          </w:tcPr>
          <w:p w14:paraId="4B510074" w14:textId="77777777" w:rsidR="00F35EF9" w:rsidRDefault="00F35EF9" w:rsidP="00F35EF9">
            <w:pPr>
              <w:jc w:val="center"/>
            </w:pPr>
          </w:p>
        </w:tc>
      </w:tr>
    </w:tbl>
    <w:tbl>
      <w:tblPr>
        <w:tblStyle w:val="TableGrid"/>
        <w:tblpPr w:leftFromText="180" w:rightFromText="180" w:vertAnchor="text" w:horzAnchor="page" w:tblpX="6781" w:tblpY="2719"/>
        <w:tblW w:w="0" w:type="auto"/>
        <w:tblLook w:val="04A0" w:firstRow="1" w:lastRow="0" w:firstColumn="1" w:lastColumn="0" w:noHBand="0" w:noVBand="1"/>
      </w:tblPr>
      <w:tblGrid>
        <w:gridCol w:w="720"/>
        <w:gridCol w:w="1028"/>
        <w:gridCol w:w="1260"/>
        <w:gridCol w:w="990"/>
        <w:gridCol w:w="998"/>
      </w:tblGrid>
      <w:tr w:rsidR="00F35EF9" w14:paraId="1EF28621" w14:textId="77777777" w:rsidTr="00F35EF9">
        <w:tc>
          <w:tcPr>
            <w:tcW w:w="4996" w:type="dxa"/>
            <w:gridSpan w:val="5"/>
          </w:tcPr>
          <w:p w14:paraId="18C6D553" w14:textId="77777777" w:rsidR="00F35EF9" w:rsidRDefault="00F35EF9" w:rsidP="00F35EF9">
            <w:pPr>
              <w:jc w:val="center"/>
            </w:pPr>
            <w:r>
              <w:t>Tuned</w:t>
            </w:r>
          </w:p>
        </w:tc>
      </w:tr>
      <w:tr w:rsidR="00F35EF9" w14:paraId="3980154C" w14:textId="77777777" w:rsidTr="00F35EF9">
        <w:tc>
          <w:tcPr>
            <w:tcW w:w="720" w:type="dxa"/>
          </w:tcPr>
          <w:p w14:paraId="59106F13" w14:textId="77777777" w:rsidR="00F35EF9" w:rsidRDefault="00F35EF9" w:rsidP="00F35EF9">
            <w:pPr>
              <w:jc w:val="center"/>
            </w:pPr>
            <w:r>
              <w:t>Label</w:t>
            </w:r>
          </w:p>
        </w:tc>
        <w:tc>
          <w:tcPr>
            <w:tcW w:w="1028" w:type="dxa"/>
          </w:tcPr>
          <w:p w14:paraId="66820E3E" w14:textId="77777777" w:rsidR="00F35EF9" w:rsidRDefault="00F35EF9" w:rsidP="00F35EF9">
            <w:pPr>
              <w:jc w:val="center"/>
            </w:pPr>
            <w:r>
              <w:t>Precision</w:t>
            </w:r>
          </w:p>
        </w:tc>
        <w:tc>
          <w:tcPr>
            <w:tcW w:w="1260" w:type="dxa"/>
          </w:tcPr>
          <w:p w14:paraId="26695D0E" w14:textId="77777777" w:rsidR="00F35EF9" w:rsidRDefault="00F35EF9" w:rsidP="00F35EF9">
            <w:pPr>
              <w:jc w:val="center"/>
            </w:pPr>
            <w:r>
              <w:t>Recall</w:t>
            </w:r>
          </w:p>
        </w:tc>
        <w:tc>
          <w:tcPr>
            <w:tcW w:w="990" w:type="dxa"/>
          </w:tcPr>
          <w:p w14:paraId="3323B795" w14:textId="77777777" w:rsidR="00F35EF9" w:rsidRDefault="00F35EF9" w:rsidP="00F35EF9">
            <w:pPr>
              <w:jc w:val="center"/>
            </w:pPr>
            <w:r>
              <w:t>F1 score</w:t>
            </w:r>
          </w:p>
        </w:tc>
        <w:tc>
          <w:tcPr>
            <w:tcW w:w="998" w:type="dxa"/>
          </w:tcPr>
          <w:p w14:paraId="7C468C44" w14:textId="77777777" w:rsidR="00F35EF9" w:rsidRDefault="00F35EF9" w:rsidP="00F35EF9">
            <w:pPr>
              <w:jc w:val="center"/>
            </w:pPr>
            <w:r>
              <w:t>accuracy</w:t>
            </w:r>
          </w:p>
        </w:tc>
      </w:tr>
      <w:tr w:rsidR="00F35EF9" w14:paraId="48441B8A" w14:textId="77777777" w:rsidTr="00F35EF9">
        <w:trPr>
          <w:trHeight w:val="323"/>
        </w:trPr>
        <w:tc>
          <w:tcPr>
            <w:tcW w:w="720" w:type="dxa"/>
          </w:tcPr>
          <w:p w14:paraId="01BDE38C" w14:textId="77777777" w:rsidR="00F35EF9" w:rsidRDefault="00F35EF9" w:rsidP="00F35EF9">
            <w:pPr>
              <w:jc w:val="center"/>
            </w:pPr>
            <w:r>
              <w:t>0</w:t>
            </w:r>
          </w:p>
        </w:tc>
        <w:tc>
          <w:tcPr>
            <w:tcW w:w="1028" w:type="dxa"/>
          </w:tcPr>
          <w:p w14:paraId="6CCF2AA7" w14:textId="297E1F2E" w:rsidR="00F35EF9" w:rsidRDefault="00F35EF9" w:rsidP="00F35EF9">
            <w:pPr>
              <w:jc w:val="center"/>
            </w:pPr>
            <w:r>
              <w:t>0.</w:t>
            </w:r>
            <w:r w:rsidR="00CB0A9B">
              <w:t>87</w:t>
            </w:r>
          </w:p>
        </w:tc>
        <w:tc>
          <w:tcPr>
            <w:tcW w:w="1260" w:type="dxa"/>
          </w:tcPr>
          <w:p w14:paraId="62A43CBC" w14:textId="75BE8229" w:rsidR="00F35EF9" w:rsidRDefault="00CB0A9B" w:rsidP="00F35EF9">
            <w:pPr>
              <w:jc w:val="center"/>
            </w:pPr>
            <w:r>
              <w:t>0.92</w:t>
            </w:r>
          </w:p>
        </w:tc>
        <w:tc>
          <w:tcPr>
            <w:tcW w:w="990" w:type="dxa"/>
          </w:tcPr>
          <w:p w14:paraId="51BAD0A3" w14:textId="53457933" w:rsidR="00F35EF9" w:rsidRDefault="00CB0A9B" w:rsidP="00F35EF9">
            <w:pPr>
              <w:jc w:val="center"/>
            </w:pPr>
            <w:r>
              <w:t>0.89</w:t>
            </w:r>
          </w:p>
        </w:tc>
        <w:tc>
          <w:tcPr>
            <w:tcW w:w="998" w:type="dxa"/>
            <w:vMerge w:val="restart"/>
          </w:tcPr>
          <w:p w14:paraId="06E2DCFA" w14:textId="4D59C03E" w:rsidR="00F35EF9" w:rsidRDefault="00F35EF9" w:rsidP="00F35EF9">
            <w:pPr>
              <w:jc w:val="center"/>
            </w:pPr>
            <w:r>
              <w:t>0.</w:t>
            </w:r>
            <w:r w:rsidR="00CB0A9B">
              <w:t>83</w:t>
            </w:r>
          </w:p>
        </w:tc>
      </w:tr>
      <w:tr w:rsidR="00F35EF9" w14:paraId="5D0BD0AE" w14:textId="77777777" w:rsidTr="00F35EF9">
        <w:tc>
          <w:tcPr>
            <w:tcW w:w="720" w:type="dxa"/>
          </w:tcPr>
          <w:p w14:paraId="77E16A3A" w14:textId="77777777" w:rsidR="00F35EF9" w:rsidRDefault="00F35EF9" w:rsidP="00F35EF9">
            <w:pPr>
              <w:jc w:val="center"/>
            </w:pPr>
            <w:r>
              <w:t>1</w:t>
            </w:r>
          </w:p>
        </w:tc>
        <w:tc>
          <w:tcPr>
            <w:tcW w:w="1028" w:type="dxa"/>
          </w:tcPr>
          <w:p w14:paraId="1DB51EE5" w14:textId="7065CA8E" w:rsidR="00F35EF9" w:rsidRDefault="00F35EF9" w:rsidP="00F35EF9">
            <w:pPr>
              <w:jc w:val="center"/>
            </w:pPr>
            <w:r>
              <w:t>0.</w:t>
            </w:r>
            <w:r w:rsidR="00CB0A9B">
              <w:t>68</w:t>
            </w:r>
          </w:p>
        </w:tc>
        <w:tc>
          <w:tcPr>
            <w:tcW w:w="1260" w:type="dxa"/>
          </w:tcPr>
          <w:p w14:paraId="486EF95A" w14:textId="5B093410" w:rsidR="00F35EF9" w:rsidRDefault="00CB0A9B" w:rsidP="00F35EF9">
            <w:pPr>
              <w:jc w:val="center"/>
            </w:pPr>
            <w:r>
              <w:t>0.55</w:t>
            </w:r>
          </w:p>
        </w:tc>
        <w:tc>
          <w:tcPr>
            <w:tcW w:w="990" w:type="dxa"/>
          </w:tcPr>
          <w:p w14:paraId="6460DA71" w14:textId="11379BC8" w:rsidR="00F35EF9" w:rsidRDefault="00CB0A9B" w:rsidP="00F35EF9">
            <w:pPr>
              <w:jc w:val="center"/>
            </w:pPr>
            <w:r>
              <w:t>0.61</w:t>
            </w:r>
          </w:p>
        </w:tc>
        <w:tc>
          <w:tcPr>
            <w:tcW w:w="998" w:type="dxa"/>
            <w:vMerge/>
          </w:tcPr>
          <w:p w14:paraId="72A91EB4" w14:textId="77777777" w:rsidR="00F35EF9" w:rsidRDefault="00F35EF9" w:rsidP="00F35EF9">
            <w:pPr>
              <w:jc w:val="center"/>
            </w:pPr>
          </w:p>
        </w:tc>
      </w:tr>
    </w:tbl>
    <w:p w14:paraId="30536CBC" w14:textId="295195A1" w:rsidR="00F35EF9" w:rsidRDefault="00B903FC" w:rsidP="009E1F21">
      <w:pPr>
        <w:rPr>
          <w:rStyle w:val="SubtleEmphasis"/>
          <w:i w:val="0"/>
          <w:iCs w:val="0"/>
        </w:rPr>
      </w:pPr>
      <w:r>
        <w:rPr>
          <w:rStyle w:val="SubtleEmphasis"/>
          <w:i w:val="0"/>
          <w:iCs w:val="0"/>
        </w:rPr>
        <w:t xml:space="preserve">In the baseline dataset it is clearly visible that the tree is overfitting to the training data. The validation data simply flattens and there is no learning </w:t>
      </w:r>
      <w:proofErr w:type="gramStart"/>
      <w:r>
        <w:rPr>
          <w:rStyle w:val="SubtleEmphasis"/>
          <w:i w:val="0"/>
          <w:iCs w:val="0"/>
        </w:rPr>
        <w:t>in spite of</w:t>
      </w:r>
      <w:proofErr w:type="gramEnd"/>
      <w:r>
        <w:rPr>
          <w:rStyle w:val="SubtleEmphasis"/>
          <w:i w:val="0"/>
          <w:iCs w:val="0"/>
        </w:rPr>
        <w:t xml:space="preserve"> increasing the </w:t>
      </w:r>
      <w:r w:rsidR="000B73A1">
        <w:rPr>
          <w:rStyle w:val="SubtleEmphasis"/>
          <w:i w:val="0"/>
          <w:iCs w:val="0"/>
        </w:rPr>
        <w:t xml:space="preserve">training instances. This indicates the decision tree </w:t>
      </w:r>
      <w:proofErr w:type="spellStart"/>
      <w:r w:rsidR="000B73A1">
        <w:rPr>
          <w:rStyle w:val="SubtleEmphasis"/>
          <w:i w:val="0"/>
          <w:iCs w:val="0"/>
        </w:rPr>
        <w:t>can not</w:t>
      </w:r>
      <w:proofErr w:type="spellEnd"/>
      <w:r w:rsidR="000B73A1">
        <w:rPr>
          <w:rStyle w:val="SubtleEmphasis"/>
          <w:i w:val="0"/>
          <w:iCs w:val="0"/>
        </w:rPr>
        <w:t xml:space="preserve"> handle unseen data very well and </w:t>
      </w:r>
      <w:proofErr w:type="spellStart"/>
      <w:r w:rsidR="000B73A1">
        <w:rPr>
          <w:rStyle w:val="SubtleEmphasis"/>
          <w:i w:val="0"/>
          <w:iCs w:val="0"/>
        </w:rPr>
        <w:t>can not</w:t>
      </w:r>
      <w:proofErr w:type="spellEnd"/>
      <w:r w:rsidR="000B73A1">
        <w:rPr>
          <w:rStyle w:val="SubtleEmphasis"/>
          <w:i w:val="0"/>
          <w:iCs w:val="0"/>
        </w:rPr>
        <w:t xml:space="preserve"> be gen</w:t>
      </w:r>
      <w:r w:rsidR="00254487">
        <w:rPr>
          <w:rStyle w:val="SubtleEmphasis"/>
          <w:i w:val="0"/>
          <w:iCs w:val="0"/>
        </w:rPr>
        <w:t xml:space="preserve">eralized. </w:t>
      </w:r>
      <w:r w:rsidR="00105C06">
        <w:rPr>
          <w:rStyle w:val="SubtleEmphasis"/>
          <w:i w:val="0"/>
          <w:iCs w:val="0"/>
        </w:rPr>
        <w:t xml:space="preserve">After </w:t>
      </w:r>
      <w:proofErr w:type="gramStart"/>
      <w:r w:rsidR="00105C06">
        <w:rPr>
          <w:rStyle w:val="SubtleEmphasis"/>
          <w:i w:val="0"/>
          <w:iCs w:val="0"/>
        </w:rPr>
        <w:t>tunning</w:t>
      </w:r>
      <w:proofErr w:type="gramEnd"/>
      <w:r w:rsidR="00105C06">
        <w:rPr>
          <w:rStyle w:val="SubtleEmphasis"/>
          <w:i w:val="0"/>
          <w:iCs w:val="0"/>
        </w:rPr>
        <w:t xml:space="preserve"> the max_tree_depth parameter we can see that the variance between the training and validation data has reduced however the training and validation scores do not converge and again start to move away form each other indicating a high variance and less learning. </w:t>
      </w:r>
      <w:r w:rsidR="00830726">
        <w:rPr>
          <w:rStyle w:val="SubtleEmphasis"/>
          <w:i w:val="0"/>
          <w:iCs w:val="0"/>
        </w:rPr>
        <w:t xml:space="preserve"> The validation curve gives us an optimal point of maximum tree depth of 7 since at that point the training and validation curves are </w:t>
      </w:r>
      <w:proofErr w:type="gramStart"/>
      <w:r w:rsidR="00830726">
        <w:rPr>
          <w:rStyle w:val="SubtleEmphasis"/>
          <w:i w:val="0"/>
          <w:iCs w:val="0"/>
        </w:rPr>
        <w:t>very close</w:t>
      </w:r>
      <w:proofErr w:type="gramEnd"/>
      <w:r w:rsidR="00830726">
        <w:rPr>
          <w:rStyle w:val="SubtleEmphasis"/>
          <w:i w:val="0"/>
          <w:iCs w:val="0"/>
        </w:rPr>
        <w:t xml:space="preserve"> to each other thus marking the accuracy of the tree to be 0.83. The classification report for the decision tree is given as follows </w:t>
      </w:r>
    </w:p>
    <w:p w14:paraId="0857DA65" w14:textId="5EA663E7" w:rsidR="004D6075" w:rsidRDefault="004D6075" w:rsidP="009E1F21">
      <w:pPr>
        <w:rPr>
          <w:rStyle w:val="SubtleEmphasis"/>
          <w:i w:val="0"/>
          <w:iCs w:val="0"/>
        </w:rPr>
      </w:pPr>
    </w:p>
    <w:p w14:paraId="0D67E7CE" w14:textId="77777777" w:rsidR="00161AED" w:rsidRDefault="00161AED">
      <w:pPr>
        <w:rPr>
          <w:rStyle w:val="SubtleEmphasis"/>
          <w:i w:val="0"/>
          <w:iCs w:val="0"/>
        </w:rPr>
      </w:pPr>
      <w:r>
        <w:rPr>
          <w:rStyle w:val="SubtleEmphasis"/>
          <w:i w:val="0"/>
          <w:iCs w:val="0"/>
        </w:rPr>
        <w:br w:type="page"/>
      </w:r>
    </w:p>
    <w:p w14:paraId="58A7226C" w14:textId="2592D7A7" w:rsidR="009B5B70" w:rsidRDefault="009B5B70" w:rsidP="009B5B70">
      <w:pPr>
        <w:rPr>
          <w:rStyle w:val="SubtleEmphasis"/>
          <w:i w:val="0"/>
          <w:iCs w:val="0"/>
        </w:rPr>
      </w:pPr>
      <w:r>
        <w:rPr>
          <w:rStyle w:val="SubtleEmphasis"/>
          <w:i w:val="0"/>
          <w:iCs w:val="0"/>
        </w:rPr>
        <w:lastRenderedPageBreak/>
        <w:t xml:space="preserve">3.2.2 </w:t>
      </w:r>
      <w:r w:rsidR="003076B2">
        <w:rPr>
          <w:rStyle w:val="SubtleEmphasis"/>
          <w:i w:val="0"/>
          <w:iCs w:val="0"/>
        </w:rPr>
        <w:t>N</w:t>
      </w:r>
      <w:r>
        <w:rPr>
          <w:rStyle w:val="SubtleEmphasis"/>
          <w:i w:val="0"/>
          <w:iCs w:val="0"/>
        </w:rPr>
        <w:t xml:space="preserve">eural </w:t>
      </w:r>
      <w:r w:rsidR="00D93862">
        <w:rPr>
          <w:rStyle w:val="SubtleEmphasis"/>
          <w:i w:val="0"/>
          <w:iCs w:val="0"/>
        </w:rPr>
        <w:t>n</w:t>
      </w:r>
      <w:r>
        <w:rPr>
          <w:rStyle w:val="SubtleEmphasis"/>
          <w:i w:val="0"/>
          <w:iCs w:val="0"/>
        </w:rPr>
        <w:t>etworks</w:t>
      </w:r>
    </w:p>
    <w:p w14:paraId="0121AC3C" w14:textId="23DDF8F6" w:rsidR="00BA3463" w:rsidRDefault="00BA3463" w:rsidP="009B5B70">
      <w:pPr>
        <w:rPr>
          <w:rStyle w:val="SubtleEmphasis"/>
          <w:i w:val="0"/>
          <w:iCs w:val="0"/>
        </w:rPr>
      </w:pPr>
      <w:r w:rsidRPr="00B82A44">
        <w:rPr>
          <w:rStyle w:val="SubtleEmphasis"/>
          <w:i w:val="0"/>
          <w:iCs w:val="0"/>
        </w:rPr>
        <w:t xml:space="preserve">The </w:t>
      </w:r>
      <w:r w:rsidRPr="003C44A7">
        <w:rPr>
          <w:rStyle w:val="SubtleEmphasis"/>
          <w:i w:val="0"/>
          <w:iCs w:val="0"/>
        </w:rPr>
        <w:t xml:space="preserve">MLPClassifier </w:t>
      </w:r>
      <w:r>
        <w:rPr>
          <w:rStyle w:val="SubtleEmphasis"/>
          <w:i w:val="0"/>
          <w:iCs w:val="0"/>
        </w:rPr>
        <w:t xml:space="preserve">class of scikit learn library is used for analyzing and </w:t>
      </w:r>
      <w:r w:rsidRPr="0030134C">
        <w:rPr>
          <w:rStyle w:val="SubtleEmphasis"/>
          <w:i w:val="0"/>
          <w:iCs w:val="0"/>
        </w:rPr>
        <w:t xml:space="preserve">implementing the </w:t>
      </w:r>
      <w:proofErr w:type="spellStart"/>
      <w:r>
        <w:rPr>
          <w:rStyle w:val="SubtleEmphasis"/>
          <w:i w:val="0"/>
          <w:iCs w:val="0"/>
        </w:rPr>
        <w:t>multi layer</w:t>
      </w:r>
      <w:proofErr w:type="spellEnd"/>
      <w:r>
        <w:rPr>
          <w:rStyle w:val="SubtleEmphasis"/>
          <w:i w:val="0"/>
          <w:iCs w:val="0"/>
        </w:rPr>
        <w:t xml:space="preserve"> neural network</w:t>
      </w:r>
      <w:r w:rsidRPr="0030134C">
        <w:rPr>
          <w:rStyle w:val="SubtleEmphasis"/>
          <w:i w:val="0"/>
          <w:iCs w:val="0"/>
        </w:rPr>
        <w:t xml:space="preserve"> algorithm for analysis of </w:t>
      </w:r>
      <w:r w:rsidR="003D381B">
        <w:rPr>
          <w:rStyle w:val="SubtleEmphasis"/>
          <w:i w:val="0"/>
          <w:iCs w:val="0"/>
        </w:rPr>
        <w:t>income evaluation</w:t>
      </w:r>
      <w:r w:rsidRPr="0030134C">
        <w:rPr>
          <w:rStyle w:val="SubtleEmphasis"/>
          <w:i w:val="0"/>
          <w:iCs w:val="0"/>
        </w:rPr>
        <w:t xml:space="preserve"> problem.</w:t>
      </w:r>
      <w:r w:rsidR="00B82A44">
        <w:rPr>
          <w:rStyle w:val="SubtleEmphasis"/>
          <w:i w:val="0"/>
          <w:iCs w:val="0"/>
        </w:rPr>
        <w:t xml:space="preserve">  Gris search is performed to identify the hyper parameter to be used for tuning the model for optimum performance. </w:t>
      </w:r>
      <w:r w:rsidR="00A15537">
        <w:rPr>
          <w:rStyle w:val="SubtleEmphasis"/>
          <w:i w:val="0"/>
          <w:iCs w:val="0"/>
        </w:rPr>
        <w:t xml:space="preserve"> The parameters considered for tuning are momentum, activation and alpha. </w:t>
      </w:r>
      <w:proofErr w:type="gramStart"/>
      <w:r w:rsidR="00A15537">
        <w:rPr>
          <w:rStyle w:val="SubtleEmphasis"/>
          <w:i w:val="0"/>
          <w:iCs w:val="0"/>
        </w:rPr>
        <w:t>However</w:t>
      </w:r>
      <w:proofErr w:type="gramEnd"/>
      <w:r w:rsidR="00A15537">
        <w:rPr>
          <w:rStyle w:val="SubtleEmphasis"/>
          <w:i w:val="0"/>
          <w:iCs w:val="0"/>
        </w:rPr>
        <w:t xml:space="preserve"> we obtained efficient results with activation function again and the sigmoid activation function was chosen for tuning the model</w:t>
      </w:r>
      <w:r w:rsidR="00865A49">
        <w:rPr>
          <w:rStyle w:val="SubtleEmphasis"/>
          <w:i w:val="0"/>
          <w:iCs w:val="0"/>
        </w:rPr>
        <w:t>. The learning curve, validation curve and classification report for the same are given as follows.</w:t>
      </w:r>
    </w:p>
    <w:p w14:paraId="52885C50" w14:textId="6118FC5C" w:rsidR="00D64C7A" w:rsidRDefault="00E179D7" w:rsidP="009B5B70">
      <w:pPr>
        <w:rPr>
          <w:rStyle w:val="SubtleEmphasis"/>
          <w:i w:val="0"/>
          <w:iCs w:val="0"/>
        </w:rPr>
      </w:pPr>
      <w:r w:rsidRPr="005658E6">
        <w:rPr>
          <w:noProof/>
        </w:rPr>
        <w:drawing>
          <wp:inline distT="0" distB="0" distL="0" distR="0" wp14:anchorId="62EC6BFD" wp14:editId="22F7AC7E">
            <wp:extent cx="1995055" cy="1371600"/>
            <wp:effectExtent l="0" t="0" r="571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039770" cy="1402341"/>
                    </a:xfrm>
                    <a:prstGeom prst="rect">
                      <a:avLst/>
                    </a:prstGeom>
                  </pic:spPr>
                </pic:pic>
              </a:graphicData>
            </a:graphic>
          </wp:inline>
        </w:drawing>
      </w:r>
      <w:r w:rsidRPr="00BA2032">
        <w:rPr>
          <w:noProof/>
        </w:rPr>
        <w:drawing>
          <wp:inline distT="0" distB="0" distL="0" distR="0" wp14:anchorId="225DC302" wp14:editId="020EEAB0">
            <wp:extent cx="2009775" cy="1381721"/>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045011" cy="1405945"/>
                    </a:xfrm>
                    <a:prstGeom prst="rect">
                      <a:avLst/>
                    </a:prstGeom>
                  </pic:spPr>
                </pic:pic>
              </a:graphicData>
            </a:graphic>
          </wp:inline>
        </w:drawing>
      </w:r>
      <w:r w:rsidRPr="0025554E">
        <w:rPr>
          <w:noProof/>
        </w:rPr>
        <w:drawing>
          <wp:inline distT="0" distB="0" distL="0" distR="0" wp14:anchorId="16963A34" wp14:editId="2B9A75B8">
            <wp:extent cx="1732741" cy="1381760"/>
            <wp:effectExtent l="0" t="0" r="1270" b="889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769576" cy="1411134"/>
                    </a:xfrm>
                    <a:prstGeom prst="rect">
                      <a:avLst/>
                    </a:prstGeom>
                  </pic:spPr>
                </pic:pic>
              </a:graphicData>
            </a:graphic>
          </wp:inline>
        </w:drawing>
      </w:r>
    </w:p>
    <w:p w14:paraId="155811FE" w14:textId="4EA2DB61" w:rsidR="007331B0" w:rsidRDefault="00E179D7" w:rsidP="009E1F21">
      <w:pPr>
        <w:rPr>
          <w:rStyle w:val="SubtleEmphasis"/>
          <w:i w:val="0"/>
          <w:iCs w:val="0"/>
        </w:rPr>
      </w:pPr>
      <w:r>
        <w:rPr>
          <w:rStyle w:val="SubtleEmphasis"/>
          <w:i w:val="0"/>
          <w:iCs w:val="0"/>
        </w:rPr>
        <w:t xml:space="preserve">              </w:t>
      </w:r>
      <w:r w:rsidR="008D7148">
        <w:rPr>
          <w:rStyle w:val="SubtleEmphasis"/>
          <w:i w:val="0"/>
          <w:iCs w:val="0"/>
        </w:rPr>
        <w:t>Baseline learning curve</w:t>
      </w:r>
      <w:r w:rsidR="008D7148">
        <w:rPr>
          <w:rStyle w:val="SubtleEmphasis"/>
          <w:i w:val="0"/>
          <w:iCs w:val="0"/>
        </w:rPr>
        <w:tab/>
        <w:t xml:space="preserve">                    Tuned learning curve                            validation curve</w:t>
      </w:r>
    </w:p>
    <w:p w14:paraId="643EAF8E" w14:textId="5F23720F" w:rsidR="00E179D7" w:rsidRDefault="00E179D7" w:rsidP="009E1F21">
      <w:pPr>
        <w:rPr>
          <w:rStyle w:val="SubtleEmphasis"/>
          <w:i w:val="0"/>
          <w:iCs w:val="0"/>
        </w:rPr>
      </w:pPr>
      <w:r>
        <w:rPr>
          <w:rStyle w:val="SubtleEmphasis"/>
          <w:i w:val="0"/>
          <w:iCs w:val="0"/>
        </w:rPr>
        <w:t xml:space="preserve">The baseline learning curve </w:t>
      </w:r>
      <w:r w:rsidR="008C53A0">
        <w:rPr>
          <w:rStyle w:val="SubtleEmphasis"/>
          <w:i w:val="0"/>
          <w:iCs w:val="0"/>
        </w:rPr>
        <w:t xml:space="preserve">shows that the validation score follows the training score parallelly and when the data is </w:t>
      </w:r>
      <w:proofErr w:type="gramStart"/>
      <w:r w:rsidR="008C53A0">
        <w:rPr>
          <w:rStyle w:val="SubtleEmphasis"/>
          <w:i w:val="0"/>
          <w:iCs w:val="0"/>
        </w:rPr>
        <w:t>increased</w:t>
      </w:r>
      <w:proofErr w:type="gramEnd"/>
      <w:r w:rsidR="008C53A0">
        <w:rPr>
          <w:rStyle w:val="SubtleEmphasis"/>
          <w:i w:val="0"/>
          <w:iCs w:val="0"/>
        </w:rPr>
        <w:t xml:space="preserve"> they almost converge but again diverge and this keeps on happening until we get to see the curves to be parallel to each other. Due to this lack of a certain trend to fit the curve we can say that the data is not fit properly with the baselined version of the neural network. Upon tuning with the sigmoid </w:t>
      </w:r>
      <w:proofErr w:type="gramStart"/>
      <w:r w:rsidR="008C53A0">
        <w:rPr>
          <w:rStyle w:val="SubtleEmphasis"/>
          <w:i w:val="0"/>
          <w:iCs w:val="0"/>
        </w:rPr>
        <w:t>function</w:t>
      </w:r>
      <w:proofErr w:type="gramEnd"/>
      <w:r w:rsidR="008C53A0">
        <w:rPr>
          <w:rStyle w:val="SubtleEmphasis"/>
          <w:i w:val="0"/>
          <w:iCs w:val="0"/>
        </w:rPr>
        <w:t xml:space="preserve"> we can see that a specific pattern emerges and after increasing the training instances the validation score begins converge with the training score. This curve does not indicate high variance or high bias and we can say the bias variance tradeoff seems to be maintained. </w:t>
      </w:r>
      <w:r w:rsidR="00A55B28">
        <w:rPr>
          <w:rStyle w:val="SubtleEmphasis"/>
          <w:i w:val="0"/>
          <w:iCs w:val="0"/>
        </w:rPr>
        <w:t>This behavior is supported by the trends displayed in the validation curve as well where the scores are near to each other at the sigmoid(logistic) function and then they begin to diverge indicating that adding further training instance would not help the model.</w:t>
      </w:r>
    </w:p>
    <w:tbl>
      <w:tblPr>
        <w:tblStyle w:val="TableGrid"/>
        <w:tblpPr w:leftFromText="180" w:rightFromText="180" w:vertAnchor="text" w:horzAnchor="margin" w:tblpY="54"/>
        <w:tblW w:w="0" w:type="auto"/>
        <w:tblLook w:val="04A0" w:firstRow="1" w:lastRow="0" w:firstColumn="1" w:lastColumn="0" w:noHBand="0" w:noVBand="1"/>
      </w:tblPr>
      <w:tblGrid>
        <w:gridCol w:w="892"/>
        <w:gridCol w:w="1076"/>
        <w:gridCol w:w="1076"/>
        <w:gridCol w:w="987"/>
        <w:gridCol w:w="998"/>
      </w:tblGrid>
      <w:tr w:rsidR="009373D3" w14:paraId="59F4270B" w14:textId="77777777" w:rsidTr="009373D3">
        <w:trPr>
          <w:trHeight w:val="273"/>
        </w:trPr>
        <w:tc>
          <w:tcPr>
            <w:tcW w:w="5029" w:type="dxa"/>
            <w:gridSpan w:val="5"/>
          </w:tcPr>
          <w:p w14:paraId="3910F0D6" w14:textId="77777777" w:rsidR="009373D3" w:rsidRDefault="009373D3" w:rsidP="009373D3">
            <w:pPr>
              <w:jc w:val="center"/>
            </w:pPr>
            <w:r>
              <w:t>Baseline</w:t>
            </w:r>
          </w:p>
        </w:tc>
      </w:tr>
      <w:tr w:rsidR="009373D3" w14:paraId="6AE2A180" w14:textId="77777777" w:rsidTr="009373D3">
        <w:trPr>
          <w:trHeight w:val="258"/>
        </w:trPr>
        <w:tc>
          <w:tcPr>
            <w:tcW w:w="892" w:type="dxa"/>
          </w:tcPr>
          <w:p w14:paraId="068AC105" w14:textId="77777777" w:rsidR="009373D3" w:rsidRDefault="009373D3" w:rsidP="009373D3">
            <w:pPr>
              <w:jc w:val="center"/>
            </w:pPr>
            <w:r>
              <w:t>Label</w:t>
            </w:r>
          </w:p>
        </w:tc>
        <w:tc>
          <w:tcPr>
            <w:tcW w:w="1076" w:type="dxa"/>
          </w:tcPr>
          <w:p w14:paraId="141B7F23" w14:textId="77777777" w:rsidR="009373D3" w:rsidRDefault="009373D3" w:rsidP="009373D3">
            <w:pPr>
              <w:jc w:val="center"/>
            </w:pPr>
            <w:r>
              <w:t>Precision</w:t>
            </w:r>
          </w:p>
        </w:tc>
        <w:tc>
          <w:tcPr>
            <w:tcW w:w="1076" w:type="dxa"/>
          </w:tcPr>
          <w:p w14:paraId="7DE91C88" w14:textId="77777777" w:rsidR="009373D3" w:rsidRDefault="009373D3" w:rsidP="009373D3">
            <w:pPr>
              <w:jc w:val="center"/>
            </w:pPr>
            <w:r>
              <w:t>Recall</w:t>
            </w:r>
          </w:p>
        </w:tc>
        <w:tc>
          <w:tcPr>
            <w:tcW w:w="987" w:type="dxa"/>
          </w:tcPr>
          <w:p w14:paraId="72F87DCC" w14:textId="77777777" w:rsidR="009373D3" w:rsidRDefault="009373D3" w:rsidP="009373D3">
            <w:pPr>
              <w:jc w:val="center"/>
            </w:pPr>
            <w:r>
              <w:t>F1 score</w:t>
            </w:r>
          </w:p>
        </w:tc>
        <w:tc>
          <w:tcPr>
            <w:tcW w:w="998" w:type="dxa"/>
          </w:tcPr>
          <w:p w14:paraId="41FEE6A2" w14:textId="77777777" w:rsidR="009373D3" w:rsidRDefault="009373D3" w:rsidP="009373D3">
            <w:pPr>
              <w:jc w:val="center"/>
            </w:pPr>
            <w:r>
              <w:t>accuracy</w:t>
            </w:r>
          </w:p>
        </w:tc>
      </w:tr>
      <w:tr w:rsidR="009373D3" w14:paraId="06D87B17" w14:textId="77777777" w:rsidTr="009373D3">
        <w:trPr>
          <w:trHeight w:val="327"/>
        </w:trPr>
        <w:tc>
          <w:tcPr>
            <w:tcW w:w="892" w:type="dxa"/>
          </w:tcPr>
          <w:p w14:paraId="135AA4BD" w14:textId="77777777" w:rsidR="009373D3" w:rsidRDefault="009373D3" w:rsidP="009373D3">
            <w:pPr>
              <w:jc w:val="center"/>
            </w:pPr>
            <w:r>
              <w:t>0</w:t>
            </w:r>
          </w:p>
        </w:tc>
        <w:tc>
          <w:tcPr>
            <w:tcW w:w="1076" w:type="dxa"/>
          </w:tcPr>
          <w:p w14:paraId="176E963E" w14:textId="6303FF67" w:rsidR="009373D3" w:rsidRDefault="009373D3" w:rsidP="009373D3">
            <w:pPr>
              <w:jc w:val="center"/>
            </w:pPr>
            <w:r>
              <w:t>0.84</w:t>
            </w:r>
          </w:p>
        </w:tc>
        <w:tc>
          <w:tcPr>
            <w:tcW w:w="1076" w:type="dxa"/>
          </w:tcPr>
          <w:p w14:paraId="0886891E" w14:textId="1D04685A" w:rsidR="009373D3" w:rsidRDefault="009373D3" w:rsidP="009373D3">
            <w:pPr>
              <w:jc w:val="center"/>
            </w:pPr>
            <w:r>
              <w:t>0.</w:t>
            </w:r>
            <w:r w:rsidR="00954C0C">
              <w:t>95</w:t>
            </w:r>
          </w:p>
        </w:tc>
        <w:tc>
          <w:tcPr>
            <w:tcW w:w="987" w:type="dxa"/>
          </w:tcPr>
          <w:p w14:paraId="2C46E70B" w14:textId="4C40D8B8" w:rsidR="009373D3" w:rsidRDefault="00954C0C" w:rsidP="009373D3">
            <w:pPr>
              <w:jc w:val="center"/>
            </w:pPr>
            <w:r>
              <w:t>0.89</w:t>
            </w:r>
          </w:p>
        </w:tc>
        <w:tc>
          <w:tcPr>
            <w:tcW w:w="998" w:type="dxa"/>
            <w:vMerge w:val="restart"/>
          </w:tcPr>
          <w:p w14:paraId="371A4BBE" w14:textId="48858EEB" w:rsidR="009373D3" w:rsidRDefault="009373D3" w:rsidP="009373D3">
            <w:pPr>
              <w:jc w:val="center"/>
            </w:pPr>
            <w:r>
              <w:t>0.</w:t>
            </w:r>
            <w:r w:rsidR="00071189">
              <w:t>83</w:t>
            </w:r>
          </w:p>
        </w:tc>
      </w:tr>
      <w:tr w:rsidR="009373D3" w14:paraId="08A9A7E0" w14:textId="77777777" w:rsidTr="009373D3">
        <w:trPr>
          <w:trHeight w:val="273"/>
        </w:trPr>
        <w:tc>
          <w:tcPr>
            <w:tcW w:w="892" w:type="dxa"/>
          </w:tcPr>
          <w:p w14:paraId="39F6C446" w14:textId="77777777" w:rsidR="009373D3" w:rsidRDefault="009373D3" w:rsidP="009373D3">
            <w:pPr>
              <w:jc w:val="center"/>
            </w:pPr>
            <w:r>
              <w:t>1</w:t>
            </w:r>
          </w:p>
        </w:tc>
        <w:tc>
          <w:tcPr>
            <w:tcW w:w="1076" w:type="dxa"/>
          </w:tcPr>
          <w:p w14:paraId="4AD47DA2" w14:textId="5BB547E2" w:rsidR="009373D3" w:rsidRDefault="009373D3" w:rsidP="009373D3">
            <w:pPr>
              <w:jc w:val="center"/>
            </w:pPr>
            <w:r>
              <w:t>0.</w:t>
            </w:r>
            <w:r w:rsidR="00954C0C">
              <w:t>73</w:t>
            </w:r>
          </w:p>
        </w:tc>
        <w:tc>
          <w:tcPr>
            <w:tcW w:w="1076" w:type="dxa"/>
          </w:tcPr>
          <w:p w14:paraId="54E47F46" w14:textId="519747CD" w:rsidR="009373D3" w:rsidRDefault="009373D3" w:rsidP="009373D3">
            <w:pPr>
              <w:jc w:val="center"/>
            </w:pPr>
            <w:r>
              <w:t>0.</w:t>
            </w:r>
            <w:r w:rsidR="00954C0C">
              <w:t>45</w:t>
            </w:r>
          </w:p>
        </w:tc>
        <w:tc>
          <w:tcPr>
            <w:tcW w:w="987" w:type="dxa"/>
          </w:tcPr>
          <w:p w14:paraId="5CF38EF3" w14:textId="293ADE34" w:rsidR="009373D3" w:rsidRDefault="009373D3" w:rsidP="009373D3">
            <w:pPr>
              <w:jc w:val="center"/>
            </w:pPr>
            <w:r>
              <w:t>0.5</w:t>
            </w:r>
            <w:r w:rsidR="00954C0C">
              <w:t>6</w:t>
            </w:r>
          </w:p>
        </w:tc>
        <w:tc>
          <w:tcPr>
            <w:tcW w:w="998" w:type="dxa"/>
            <w:vMerge/>
          </w:tcPr>
          <w:p w14:paraId="06BFD70C" w14:textId="77777777" w:rsidR="009373D3" w:rsidRDefault="009373D3" w:rsidP="009373D3">
            <w:pPr>
              <w:jc w:val="center"/>
            </w:pPr>
          </w:p>
        </w:tc>
      </w:tr>
    </w:tbl>
    <w:tbl>
      <w:tblPr>
        <w:tblStyle w:val="TableGrid"/>
        <w:tblpPr w:leftFromText="180" w:rightFromText="180" w:vertAnchor="text" w:horzAnchor="page" w:tblpX="6736" w:tblpY="69"/>
        <w:tblW w:w="0" w:type="auto"/>
        <w:tblLook w:val="04A0" w:firstRow="1" w:lastRow="0" w:firstColumn="1" w:lastColumn="0" w:noHBand="0" w:noVBand="1"/>
      </w:tblPr>
      <w:tblGrid>
        <w:gridCol w:w="720"/>
        <w:gridCol w:w="1028"/>
        <w:gridCol w:w="1260"/>
        <w:gridCol w:w="990"/>
        <w:gridCol w:w="998"/>
      </w:tblGrid>
      <w:tr w:rsidR="009373D3" w14:paraId="27E819E8" w14:textId="77777777" w:rsidTr="009373D3">
        <w:tc>
          <w:tcPr>
            <w:tcW w:w="4996" w:type="dxa"/>
            <w:gridSpan w:val="5"/>
          </w:tcPr>
          <w:p w14:paraId="4614D2CF" w14:textId="77777777" w:rsidR="009373D3" w:rsidRDefault="009373D3" w:rsidP="009373D3">
            <w:pPr>
              <w:jc w:val="center"/>
            </w:pPr>
            <w:r>
              <w:t>Tuned</w:t>
            </w:r>
          </w:p>
        </w:tc>
      </w:tr>
      <w:tr w:rsidR="009373D3" w14:paraId="5EA98B05" w14:textId="77777777" w:rsidTr="009373D3">
        <w:tc>
          <w:tcPr>
            <w:tcW w:w="720" w:type="dxa"/>
          </w:tcPr>
          <w:p w14:paraId="0E36906F" w14:textId="77777777" w:rsidR="009373D3" w:rsidRDefault="009373D3" w:rsidP="009373D3">
            <w:pPr>
              <w:jc w:val="center"/>
            </w:pPr>
            <w:r>
              <w:t>Label</w:t>
            </w:r>
          </w:p>
        </w:tc>
        <w:tc>
          <w:tcPr>
            <w:tcW w:w="1028" w:type="dxa"/>
          </w:tcPr>
          <w:p w14:paraId="5E4F99CF" w14:textId="77777777" w:rsidR="009373D3" w:rsidRDefault="009373D3" w:rsidP="009373D3">
            <w:pPr>
              <w:jc w:val="center"/>
            </w:pPr>
            <w:r>
              <w:t>Precision</w:t>
            </w:r>
          </w:p>
        </w:tc>
        <w:tc>
          <w:tcPr>
            <w:tcW w:w="1260" w:type="dxa"/>
          </w:tcPr>
          <w:p w14:paraId="2ECC8FD7" w14:textId="77777777" w:rsidR="009373D3" w:rsidRDefault="009373D3" w:rsidP="009373D3">
            <w:pPr>
              <w:jc w:val="center"/>
            </w:pPr>
            <w:r>
              <w:t>Recall</w:t>
            </w:r>
          </w:p>
        </w:tc>
        <w:tc>
          <w:tcPr>
            <w:tcW w:w="990" w:type="dxa"/>
          </w:tcPr>
          <w:p w14:paraId="78B6E552" w14:textId="77777777" w:rsidR="009373D3" w:rsidRDefault="009373D3" w:rsidP="009373D3">
            <w:pPr>
              <w:jc w:val="center"/>
            </w:pPr>
            <w:r>
              <w:t>F1 score</w:t>
            </w:r>
          </w:p>
        </w:tc>
        <w:tc>
          <w:tcPr>
            <w:tcW w:w="998" w:type="dxa"/>
          </w:tcPr>
          <w:p w14:paraId="1B88802A" w14:textId="77777777" w:rsidR="009373D3" w:rsidRDefault="009373D3" w:rsidP="009373D3">
            <w:pPr>
              <w:jc w:val="center"/>
            </w:pPr>
            <w:r>
              <w:t>accuracy</w:t>
            </w:r>
          </w:p>
        </w:tc>
      </w:tr>
      <w:tr w:rsidR="009373D3" w14:paraId="225321CF" w14:textId="77777777" w:rsidTr="009373D3">
        <w:trPr>
          <w:trHeight w:val="323"/>
        </w:trPr>
        <w:tc>
          <w:tcPr>
            <w:tcW w:w="720" w:type="dxa"/>
          </w:tcPr>
          <w:p w14:paraId="29472EC3" w14:textId="77777777" w:rsidR="009373D3" w:rsidRDefault="009373D3" w:rsidP="009373D3">
            <w:pPr>
              <w:jc w:val="center"/>
            </w:pPr>
            <w:r>
              <w:t>0</w:t>
            </w:r>
          </w:p>
        </w:tc>
        <w:tc>
          <w:tcPr>
            <w:tcW w:w="1028" w:type="dxa"/>
          </w:tcPr>
          <w:p w14:paraId="2AD9B08E" w14:textId="5B02FA78" w:rsidR="009373D3" w:rsidRDefault="009373D3" w:rsidP="009373D3">
            <w:pPr>
              <w:jc w:val="center"/>
            </w:pPr>
            <w:r>
              <w:t>0.8</w:t>
            </w:r>
            <w:r w:rsidR="00A869BA">
              <w:t>6</w:t>
            </w:r>
          </w:p>
        </w:tc>
        <w:tc>
          <w:tcPr>
            <w:tcW w:w="1260" w:type="dxa"/>
          </w:tcPr>
          <w:p w14:paraId="7C56F686" w14:textId="2C86F755" w:rsidR="009373D3" w:rsidRDefault="00A869BA" w:rsidP="009373D3">
            <w:pPr>
              <w:jc w:val="center"/>
            </w:pPr>
            <w:r>
              <w:t>0.94</w:t>
            </w:r>
          </w:p>
        </w:tc>
        <w:tc>
          <w:tcPr>
            <w:tcW w:w="990" w:type="dxa"/>
          </w:tcPr>
          <w:p w14:paraId="2F3C62B3" w14:textId="29F15F2E" w:rsidR="009373D3" w:rsidRDefault="00A869BA" w:rsidP="009373D3">
            <w:pPr>
              <w:jc w:val="center"/>
            </w:pPr>
            <w:r>
              <w:t>0.90</w:t>
            </w:r>
          </w:p>
        </w:tc>
        <w:tc>
          <w:tcPr>
            <w:tcW w:w="998" w:type="dxa"/>
            <w:vMerge w:val="restart"/>
          </w:tcPr>
          <w:p w14:paraId="3AA335C9" w14:textId="608202E7" w:rsidR="009373D3" w:rsidRDefault="009373D3" w:rsidP="009373D3">
            <w:pPr>
              <w:jc w:val="center"/>
            </w:pPr>
            <w:r>
              <w:t>0.8</w:t>
            </w:r>
            <w:r w:rsidR="00A869BA">
              <w:t>4</w:t>
            </w:r>
          </w:p>
        </w:tc>
      </w:tr>
      <w:tr w:rsidR="009373D3" w14:paraId="1D83E70B" w14:textId="77777777" w:rsidTr="009373D3">
        <w:tc>
          <w:tcPr>
            <w:tcW w:w="720" w:type="dxa"/>
          </w:tcPr>
          <w:p w14:paraId="6A44C81B" w14:textId="77777777" w:rsidR="009373D3" w:rsidRDefault="009373D3" w:rsidP="009373D3">
            <w:pPr>
              <w:jc w:val="center"/>
            </w:pPr>
            <w:r>
              <w:t>1</w:t>
            </w:r>
          </w:p>
        </w:tc>
        <w:tc>
          <w:tcPr>
            <w:tcW w:w="1028" w:type="dxa"/>
          </w:tcPr>
          <w:p w14:paraId="6BBD9FB4" w14:textId="0911E7A0" w:rsidR="009373D3" w:rsidRDefault="009373D3" w:rsidP="009373D3">
            <w:pPr>
              <w:jc w:val="center"/>
            </w:pPr>
            <w:r>
              <w:t>0.</w:t>
            </w:r>
            <w:r w:rsidR="00A869BA">
              <w:t>71</w:t>
            </w:r>
          </w:p>
        </w:tc>
        <w:tc>
          <w:tcPr>
            <w:tcW w:w="1260" w:type="dxa"/>
          </w:tcPr>
          <w:p w14:paraId="64A4ABCF" w14:textId="3D75A52A" w:rsidR="009373D3" w:rsidRDefault="009373D3" w:rsidP="009373D3">
            <w:pPr>
              <w:jc w:val="center"/>
            </w:pPr>
            <w:r>
              <w:t>0.5</w:t>
            </w:r>
            <w:r w:rsidR="00A869BA">
              <w:t>1</w:t>
            </w:r>
          </w:p>
        </w:tc>
        <w:tc>
          <w:tcPr>
            <w:tcW w:w="990" w:type="dxa"/>
          </w:tcPr>
          <w:p w14:paraId="1C6001F0" w14:textId="4B1A9D8C" w:rsidR="009373D3" w:rsidRDefault="009373D3" w:rsidP="009373D3">
            <w:pPr>
              <w:jc w:val="center"/>
            </w:pPr>
            <w:r>
              <w:t>0.6</w:t>
            </w:r>
            <w:r w:rsidR="00A869BA">
              <w:t>0</w:t>
            </w:r>
          </w:p>
        </w:tc>
        <w:tc>
          <w:tcPr>
            <w:tcW w:w="998" w:type="dxa"/>
            <w:vMerge/>
          </w:tcPr>
          <w:p w14:paraId="2A371095" w14:textId="77777777" w:rsidR="009373D3" w:rsidRDefault="009373D3" w:rsidP="009373D3">
            <w:pPr>
              <w:jc w:val="center"/>
            </w:pPr>
          </w:p>
        </w:tc>
      </w:tr>
    </w:tbl>
    <w:p w14:paraId="6DDBA335" w14:textId="1E110877" w:rsidR="004718E6" w:rsidRDefault="004718E6" w:rsidP="009E1F21">
      <w:pPr>
        <w:rPr>
          <w:rStyle w:val="SubtleEmphasis"/>
          <w:i w:val="0"/>
          <w:iCs w:val="0"/>
        </w:rPr>
      </w:pPr>
    </w:p>
    <w:p w14:paraId="20998A1B" w14:textId="30DE3708" w:rsidR="008B063E" w:rsidRPr="008B063E" w:rsidRDefault="008B063E" w:rsidP="008B063E">
      <w:pPr>
        <w:rPr>
          <w:rStyle w:val="SubtleEmphasis"/>
          <w:i w:val="0"/>
          <w:iCs w:val="0"/>
        </w:rPr>
      </w:pPr>
      <w:r w:rsidRPr="008B063E">
        <w:rPr>
          <w:rStyle w:val="SubtleEmphasis"/>
          <w:i w:val="0"/>
          <w:iCs w:val="0"/>
        </w:rPr>
        <w:t xml:space="preserve">Tuned Data Confusion Matrix </w:t>
      </w:r>
    </w:p>
    <w:p w14:paraId="3D53F6A4" w14:textId="77777777" w:rsidR="008B063E" w:rsidRPr="008B063E" w:rsidRDefault="008B063E" w:rsidP="008B063E">
      <w:pPr>
        <w:rPr>
          <w:rStyle w:val="SubtleEmphasis"/>
          <w:i w:val="0"/>
          <w:iCs w:val="0"/>
        </w:rPr>
      </w:pPr>
      <w:r w:rsidRPr="008B063E">
        <w:rPr>
          <w:rStyle w:val="SubtleEmphasis"/>
          <w:i w:val="0"/>
          <w:iCs w:val="0"/>
        </w:rPr>
        <w:t>[[</w:t>
      </w:r>
      <w:proofErr w:type="gramStart"/>
      <w:r w:rsidRPr="008B063E">
        <w:rPr>
          <w:rStyle w:val="SubtleEmphasis"/>
          <w:i w:val="0"/>
          <w:iCs w:val="0"/>
        </w:rPr>
        <w:t>4661  314</w:t>
      </w:r>
      <w:proofErr w:type="gramEnd"/>
      <w:r w:rsidRPr="008B063E">
        <w:rPr>
          <w:rStyle w:val="SubtleEmphasis"/>
          <w:i w:val="0"/>
          <w:iCs w:val="0"/>
        </w:rPr>
        <w:t>]</w:t>
      </w:r>
    </w:p>
    <w:p w14:paraId="0E7E7967" w14:textId="5929BA55" w:rsidR="004718E6" w:rsidRDefault="008B063E" w:rsidP="008B063E">
      <w:pPr>
        <w:rPr>
          <w:rStyle w:val="SubtleEmphasis"/>
          <w:i w:val="0"/>
          <w:iCs w:val="0"/>
        </w:rPr>
      </w:pPr>
      <w:r w:rsidRPr="008B063E">
        <w:rPr>
          <w:rStyle w:val="SubtleEmphasis"/>
          <w:i w:val="0"/>
          <w:iCs w:val="0"/>
        </w:rPr>
        <w:t xml:space="preserve"> [ </w:t>
      </w:r>
      <w:proofErr w:type="gramStart"/>
      <w:r w:rsidRPr="008B063E">
        <w:rPr>
          <w:rStyle w:val="SubtleEmphasis"/>
          <w:i w:val="0"/>
          <w:iCs w:val="0"/>
        </w:rPr>
        <w:t>751  787</w:t>
      </w:r>
      <w:proofErr w:type="gramEnd"/>
      <w:r w:rsidRPr="008B063E">
        <w:rPr>
          <w:rStyle w:val="SubtleEmphasis"/>
          <w:i w:val="0"/>
          <w:iCs w:val="0"/>
        </w:rPr>
        <w:t>]]</w:t>
      </w:r>
    </w:p>
    <w:p w14:paraId="46DB3AEA" w14:textId="5F2935BB" w:rsidR="004A4258" w:rsidRDefault="004A4258">
      <w:pPr>
        <w:rPr>
          <w:rStyle w:val="SubtleEmphasis"/>
          <w:i w:val="0"/>
          <w:iCs w:val="0"/>
        </w:rPr>
      </w:pPr>
      <w:r>
        <w:rPr>
          <w:rStyle w:val="SubtleEmphasis"/>
          <w:i w:val="0"/>
          <w:iCs w:val="0"/>
        </w:rPr>
        <w:br w:type="page"/>
      </w:r>
    </w:p>
    <w:p w14:paraId="403D0F6F" w14:textId="5BA8CC44" w:rsidR="00525806" w:rsidRDefault="0029536C" w:rsidP="009E1F21">
      <w:pPr>
        <w:rPr>
          <w:rStyle w:val="SubtleEmphasis"/>
          <w:i w:val="0"/>
          <w:iCs w:val="0"/>
        </w:rPr>
      </w:pPr>
      <w:proofErr w:type="gramStart"/>
      <w:r>
        <w:rPr>
          <w:rStyle w:val="SubtleEmphasis"/>
          <w:i w:val="0"/>
          <w:iCs w:val="0"/>
        </w:rPr>
        <w:lastRenderedPageBreak/>
        <w:t xml:space="preserve">3.2.3  </w:t>
      </w:r>
      <w:r w:rsidR="00296547">
        <w:rPr>
          <w:rStyle w:val="SubtleEmphasis"/>
          <w:i w:val="0"/>
          <w:iCs w:val="0"/>
        </w:rPr>
        <w:t>ADA</w:t>
      </w:r>
      <w:proofErr w:type="gramEnd"/>
      <w:r w:rsidR="00296547">
        <w:rPr>
          <w:rStyle w:val="SubtleEmphasis"/>
          <w:i w:val="0"/>
          <w:iCs w:val="0"/>
        </w:rPr>
        <w:t xml:space="preserve"> (Adaptive) Boosting</w:t>
      </w:r>
    </w:p>
    <w:p w14:paraId="739FBEF0" w14:textId="7A10A072" w:rsidR="00B6778F" w:rsidRDefault="00296547" w:rsidP="00296547">
      <w:pPr>
        <w:rPr>
          <w:rStyle w:val="SubtleEmphasis"/>
          <w:i w:val="0"/>
          <w:iCs w:val="0"/>
        </w:rPr>
      </w:pPr>
      <w:r>
        <w:t xml:space="preserve">The </w:t>
      </w:r>
      <w:r w:rsidRPr="007D29C9">
        <w:rPr>
          <w:rStyle w:val="SubtleEmphasis"/>
        </w:rPr>
        <w:t>AdaBoostClassifier</w:t>
      </w:r>
      <w:r>
        <w:rPr>
          <w:rStyle w:val="SubtleEmphasis"/>
        </w:rPr>
        <w:t xml:space="preserve"> </w:t>
      </w:r>
      <w:r>
        <w:rPr>
          <w:rStyle w:val="SubtleEmphasis"/>
          <w:i w:val="0"/>
          <w:iCs w:val="0"/>
        </w:rPr>
        <w:t xml:space="preserve">of scikit learn is used for analyzing and implementing the boosting algorithms for analysis of the </w:t>
      </w:r>
      <w:r w:rsidR="00B020CD">
        <w:rPr>
          <w:rStyle w:val="SubtleEmphasis"/>
          <w:i w:val="0"/>
          <w:iCs w:val="0"/>
        </w:rPr>
        <w:t>income evaluation</w:t>
      </w:r>
      <w:r>
        <w:rPr>
          <w:rStyle w:val="SubtleEmphasis"/>
          <w:i w:val="0"/>
          <w:iCs w:val="0"/>
        </w:rPr>
        <w:t xml:space="preserve"> problem. </w:t>
      </w:r>
      <w:r w:rsidR="004A4258">
        <w:rPr>
          <w:rStyle w:val="SubtleEmphasis"/>
          <w:i w:val="0"/>
          <w:iCs w:val="0"/>
        </w:rPr>
        <w:t xml:space="preserve">We perform baselined fitting first with </w:t>
      </w:r>
      <w:proofErr w:type="gramStart"/>
      <w:r w:rsidR="004A4258">
        <w:rPr>
          <w:rStyle w:val="SubtleEmphasis"/>
          <w:i w:val="0"/>
          <w:iCs w:val="0"/>
        </w:rPr>
        <w:t>10 fold</w:t>
      </w:r>
      <w:proofErr w:type="gramEnd"/>
      <w:r w:rsidR="004A4258">
        <w:rPr>
          <w:rStyle w:val="SubtleEmphasis"/>
          <w:i w:val="0"/>
          <w:iCs w:val="0"/>
        </w:rPr>
        <w:t xml:space="preserve"> cross validation and then perform hyper parameter tuning to enhance the efficiency of the model. We use the random state to ensure that the randomization is done similarly every time for predictable performance.</w:t>
      </w:r>
      <w:r w:rsidR="00B6778F">
        <w:rPr>
          <w:rStyle w:val="SubtleEmphasis"/>
          <w:i w:val="0"/>
          <w:iCs w:val="0"/>
        </w:rPr>
        <w:t xml:space="preserve"> The learning curve for baseline and tuned model as well as the validation curve for the ADA boosting algorithm are shown as follows</w:t>
      </w:r>
      <w:r w:rsidR="002D27EE">
        <w:rPr>
          <w:rStyle w:val="SubtleEmphasis"/>
          <w:i w:val="0"/>
          <w:iCs w:val="0"/>
        </w:rPr>
        <w:t xml:space="preserve">. </w:t>
      </w:r>
    </w:p>
    <w:p w14:paraId="6E197630" w14:textId="4FC1A612" w:rsidR="002D27EE" w:rsidRDefault="0033528C" w:rsidP="00296547">
      <w:pPr>
        <w:rPr>
          <w:rStyle w:val="SubtleEmphasis"/>
          <w:i w:val="0"/>
          <w:iCs w:val="0"/>
        </w:rPr>
      </w:pPr>
      <w:r w:rsidRPr="002813D3">
        <w:rPr>
          <w:noProof/>
        </w:rPr>
        <w:drawing>
          <wp:inline distT="0" distB="0" distL="0" distR="0" wp14:anchorId="6B98BE50" wp14:editId="3C3A4421">
            <wp:extent cx="1981198" cy="1362075"/>
            <wp:effectExtent l="0" t="0" r="63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025120" cy="1392271"/>
                    </a:xfrm>
                    <a:prstGeom prst="rect">
                      <a:avLst/>
                    </a:prstGeom>
                  </pic:spPr>
                </pic:pic>
              </a:graphicData>
            </a:graphic>
          </wp:inline>
        </w:drawing>
      </w:r>
      <w:r w:rsidRPr="00C56CC5">
        <w:rPr>
          <w:noProof/>
        </w:rPr>
        <w:drawing>
          <wp:inline distT="0" distB="0" distL="0" distR="0" wp14:anchorId="500729E7" wp14:editId="710E6855">
            <wp:extent cx="1967345" cy="13525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005520" cy="1378795"/>
                    </a:xfrm>
                    <a:prstGeom prst="rect">
                      <a:avLst/>
                    </a:prstGeom>
                  </pic:spPr>
                </pic:pic>
              </a:graphicData>
            </a:graphic>
          </wp:inline>
        </w:drawing>
      </w:r>
      <w:r w:rsidRPr="00494173">
        <w:rPr>
          <w:noProof/>
        </w:rPr>
        <w:drawing>
          <wp:inline distT="0" distB="0" distL="0" distR="0" wp14:anchorId="530CDF06" wp14:editId="093CDEE8">
            <wp:extent cx="1905000" cy="1309687"/>
            <wp:effectExtent l="0" t="0" r="0" b="508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937290" cy="1331886"/>
                    </a:xfrm>
                    <a:prstGeom prst="rect">
                      <a:avLst/>
                    </a:prstGeom>
                  </pic:spPr>
                </pic:pic>
              </a:graphicData>
            </a:graphic>
          </wp:inline>
        </w:drawing>
      </w:r>
    </w:p>
    <w:p w14:paraId="5C415392" w14:textId="6DA1934E" w:rsidR="00455E47" w:rsidRDefault="0033528C" w:rsidP="009E1F21">
      <w:pPr>
        <w:rPr>
          <w:rStyle w:val="SubtleEmphasis"/>
          <w:i w:val="0"/>
          <w:iCs w:val="0"/>
        </w:rPr>
      </w:pPr>
      <w:r>
        <w:rPr>
          <w:rStyle w:val="SubtleEmphasis"/>
          <w:i w:val="0"/>
          <w:iCs w:val="0"/>
        </w:rPr>
        <w:t xml:space="preserve">           Baselined performance                                 Tuned performance                       </w:t>
      </w:r>
      <w:r w:rsidR="00455E47">
        <w:rPr>
          <w:rStyle w:val="SubtleEmphasis"/>
          <w:i w:val="0"/>
          <w:iCs w:val="0"/>
        </w:rPr>
        <w:t>V</w:t>
      </w:r>
      <w:r>
        <w:rPr>
          <w:rStyle w:val="SubtleEmphasis"/>
          <w:i w:val="0"/>
          <w:iCs w:val="0"/>
        </w:rPr>
        <w:t xml:space="preserve">alidation </w:t>
      </w:r>
      <w:r w:rsidR="00455E47">
        <w:rPr>
          <w:rStyle w:val="SubtleEmphasis"/>
          <w:i w:val="0"/>
          <w:iCs w:val="0"/>
        </w:rPr>
        <w:t>C</w:t>
      </w:r>
      <w:r>
        <w:rPr>
          <w:rStyle w:val="SubtleEmphasis"/>
          <w:i w:val="0"/>
          <w:iCs w:val="0"/>
        </w:rPr>
        <w:t>urve</w:t>
      </w:r>
    </w:p>
    <w:p w14:paraId="23194EDF" w14:textId="77777777" w:rsidR="00137215" w:rsidRDefault="00137215" w:rsidP="009E1F21">
      <w:pPr>
        <w:rPr>
          <w:rStyle w:val="SubtleEmphasis"/>
          <w:i w:val="0"/>
          <w:iCs w:val="0"/>
        </w:rPr>
      </w:pPr>
      <w:r>
        <w:rPr>
          <w:rStyle w:val="SubtleEmphasis"/>
          <w:i w:val="0"/>
          <w:iCs w:val="0"/>
        </w:rPr>
        <w:t xml:space="preserve"> </w:t>
      </w:r>
    </w:p>
    <w:p w14:paraId="4656BEDA" w14:textId="51579200" w:rsidR="00B340FF" w:rsidRDefault="00137215" w:rsidP="009E1F21">
      <w:pPr>
        <w:rPr>
          <w:rStyle w:val="SubtleEmphasis"/>
          <w:i w:val="0"/>
          <w:iCs w:val="0"/>
        </w:rPr>
      </w:pPr>
      <w:r>
        <w:rPr>
          <w:rStyle w:val="SubtleEmphasis"/>
          <w:i w:val="0"/>
          <w:iCs w:val="0"/>
        </w:rPr>
        <w:t xml:space="preserve">The baseline performance indicates that the training and testing scores are converging with each other before flattening. The model predicts very well and surpassed the training score for new data when the training instances are low. This continues until more and more data is added and </w:t>
      </w:r>
      <w:proofErr w:type="gramStart"/>
      <w:r>
        <w:rPr>
          <w:rStyle w:val="SubtleEmphasis"/>
          <w:i w:val="0"/>
          <w:iCs w:val="0"/>
        </w:rPr>
        <w:t>finally</w:t>
      </w:r>
      <w:proofErr w:type="gramEnd"/>
      <w:r>
        <w:rPr>
          <w:rStyle w:val="SubtleEmphasis"/>
          <w:i w:val="0"/>
          <w:iCs w:val="0"/>
        </w:rPr>
        <w:t xml:space="preserve"> we can see the testing performance going down and it starts moving away from the training score. This is a really interesting observation throughout the whole experiment where the </w:t>
      </w:r>
      <w:proofErr w:type="gramStart"/>
      <w:r>
        <w:rPr>
          <w:rStyle w:val="SubtleEmphasis"/>
          <w:i w:val="0"/>
          <w:iCs w:val="0"/>
        </w:rPr>
        <w:t>model  fits</w:t>
      </w:r>
      <w:proofErr w:type="gramEnd"/>
      <w:r>
        <w:rPr>
          <w:rStyle w:val="SubtleEmphasis"/>
          <w:i w:val="0"/>
          <w:iCs w:val="0"/>
        </w:rPr>
        <w:t xml:space="preserve"> to the new data even better than the training data. This indicates the power of bagging where several weak learners counter each other’s weaknesses causing the model to perform so well. This can further be improved by adding more weak learners and hence increasing the count of estimators to be 1500. </w:t>
      </w:r>
      <w:proofErr w:type="gramStart"/>
      <w:r w:rsidR="00F80DB0">
        <w:rPr>
          <w:rStyle w:val="SubtleEmphasis"/>
          <w:i w:val="0"/>
          <w:iCs w:val="0"/>
        </w:rPr>
        <w:t>However</w:t>
      </w:r>
      <w:proofErr w:type="gramEnd"/>
      <w:r w:rsidR="00F80DB0">
        <w:rPr>
          <w:rStyle w:val="SubtleEmphasis"/>
          <w:i w:val="0"/>
          <w:iCs w:val="0"/>
        </w:rPr>
        <w:t xml:space="preserve"> adding more estimators even though improves the performance it makes the model slower. After tuning we can see that the model fits the data very </w:t>
      </w:r>
      <w:proofErr w:type="gramStart"/>
      <w:r w:rsidR="00F80DB0">
        <w:rPr>
          <w:rStyle w:val="SubtleEmphasis"/>
          <w:i w:val="0"/>
          <w:iCs w:val="0"/>
        </w:rPr>
        <w:t>well .The</w:t>
      </w:r>
      <w:proofErr w:type="gramEnd"/>
      <w:r w:rsidR="00F80DB0">
        <w:rPr>
          <w:rStyle w:val="SubtleEmphasis"/>
          <w:i w:val="0"/>
          <w:iCs w:val="0"/>
        </w:rPr>
        <w:t xml:space="preserve"> validation curve converges very well with the training  curve but instead of sudden spikes it improves slowly and keeps on improving as the size of the data increases thus improving the generalization of the model when more and more data is provided, this indicates low variance for the model. </w:t>
      </w:r>
      <w:r w:rsidR="00877087">
        <w:rPr>
          <w:rStyle w:val="SubtleEmphasis"/>
          <w:i w:val="0"/>
          <w:iCs w:val="0"/>
        </w:rPr>
        <w:t xml:space="preserve">Same observation is stressed upon by the validation curve where at the optimal sample count of 1500 we can see the maximum validation score which starts to go down </w:t>
      </w:r>
      <w:proofErr w:type="gramStart"/>
      <w:r w:rsidR="00877087">
        <w:rPr>
          <w:rStyle w:val="SubtleEmphasis"/>
          <w:i w:val="0"/>
          <w:iCs w:val="0"/>
        </w:rPr>
        <w:t>later on</w:t>
      </w:r>
      <w:proofErr w:type="gramEnd"/>
      <w:r w:rsidR="00877087">
        <w:rPr>
          <w:rStyle w:val="SubtleEmphasis"/>
          <w:i w:val="0"/>
          <w:iCs w:val="0"/>
        </w:rPr>
        <w:t xml:space="preserve"> indicating model has learnt maximum from the data.</w:t>
      </w:r>
      <w:r w:rsidR="00B340FF">
        <w:rPr>
          <w:rStyle w:val="SubtleEmphasis"/>
          <w:i w:val="0"/>
          <w:iCs w:val="0"/>
        </w:rPr>
        <w:t xml:space="preserve"> Classification report and confusion matrix can be given as follows </w:t>
      </w:r>
    </w:p>
    <w:tbl>
      <w:tblPr>
        <w:tblStyle w:val="TableGrid"/>
        <w:tblpPr w:leftFromText="180" w:rightFromText="180" w:vertAnchor="text" w:horzAnchor="margin" w:tblpY="54"/>
        <w:tblW w:w="0" w:type="auto"/>
        <w:tblLook w:val="04A0" w:firstRow="1" w:lastRow="0" w:firstColumn="1" w:lastColumn="0" w:noHBand="0" w:noVBand="1"/>
      </w:tblPr>
      <w:tblGrid>
        <w:gridCol w:w="892"/>
        <w:gridCol w:w="1076"/>
        <w:gridCol w:w="1076"/>
        <w:gridCol w:w="987"/>
        <w:gridCol w:w="998"/>
      </w:tblGrid>
      <w:tr w:rsidR="006F3833" w14:paraId="4F9A39C0" w14:textId="77777777" w:rsidTr="00196C87">
        <w:trPr>
          <w:trHeight w:val="273"/>
        </w:trPr>
        <w:tc>
          <w:tcPr>
            <w:tcW w:w="5029" w:type="dxa"/>
            <w:gridSpan w:val="5"/>
          </w:tcPr>
          <w:p w14:paraId="100CA172" w14:textId="77777777" w:rsidR="006F3833" w:rsidRDefault="006F3833" w:rsidP="00196C87">
            <w:pPr>
              <w:jc w:val="center"/>
            </w:pPr>
            <w:r>
              <w:t>Baseline</w:t>
            </w:r>
          </w:p>
        </w:tc>
      </w:tr>
      <w:tr w:rsidR="006F3833" w14:paraId="66FF827D" w14:textId="77777777" w:rsidTr="00196C87">
        <w:trPr>
          <w:trHeight w:val="258"/>
        </w:trPr>
        <w:tc>
          <w:tcPr>
            <w:tcW w:w="892" w:type="dxa"/>
          </w:tcPr>
          <w:p w14:paraId="6AA66273" w14:textId="77777777" w:rsidR="006F3833" w:rsidRDefault="006F3833" w:rsidP="00196C87">
            <w:pPr>
              <w:jc w:val="center"/>
            </w:pPr>
            <w:r>
              <w:t>Label</w:t>
            </w:r>
          </w:p>
        </w:tc>
        <w:tc>
          <w:tcPr>
            <w:tcW w:w="1076" w:type="dxa"/>
          </w:tcPr>
          <w:p w14:paraId="0C1BBE9B" w14:textId="77777777" w:rsidR="006F3833" w:rsidRDefault="006F3833" w:rsidP="00196C87">
            <w:pPr>
              <w:jc w:val="center"/>
            </w:pPr>
            <w:r>
              <w:t>Precision</w:t>
            </w:r>
          </w:p>
        </w:tc>
        <w:tc>
          <w:tcPr>
            <w:tcW w:w="1076" w:type="dxa"/>
          </w:tcPr>
          <w:p w14:paraId="1F6BF835" w14:textId="77777777" w:rsidR="006F3833" w:rsidRDefault="006F3833" w:rsidP="00196C87">
            <w:pPr>
              <w:jc w:val="center"/>
            </w:pPr>
            <w:r>
              <w:t>Recall</w:t>
            </w:r>
          </w:p>
        </w:tc>
        <w:tc>
          <w:tcPr>
            <w:tcW w:w="987" w:type="dxa"/>
          </w:tcPr>
          <w:p w14:paraId="0C1DD011" w14:textId="77777777" w:rsidR="006F3833" w:rsidRDefault="006F3833" w:rsidP="00196C87">
            <w:pPr>
              <w:jc w:val="center"/>
            </w:pPr>
            <w:r>
              <w:t>F1 score</w:t>
            </w:r>
          </w:p>
        </w:tc>
        <w:tc>
          <w:tcPr>
            <w:tcW w:w="998" w:type="dxa"/>
          </w:tcPr>
          <w:p w14:paraId="6EC3C23D" w14:textId="77777777" w:rsidR="006F3833" w:rsidRDefault="006F3833" w:rsidP="00196C87">
            <w:pPr>
              <w:jc w:val="center"/>
            </w:pPr>
            <w:r>
              <w:t>accuracy</w:t>
            </w:r>
          </w:p>
        </w:tc>
      </w:tr>
      <w:tr w:rsidR="006F3833" w14:paraId="429DB92F" w14:textId="77777777" w:rsidTr="00196C87">
        <w:trPr>
          <w:trHeight w:val="327"/>
        </w:trPr>
        <w:tc>
          <w:tcPr>
            <w:tcW w:w="892" w:type="dxa"/>
          </w:tcPr>
          <w:p w14:paraId="733DD7A3" w14:textId="77777777" w:rsidR="006F3833" w:rsidRDefault="006F3833" w:rsidP="00196C87">
            <w:pPr>
              <w:jc w:val="center"/>
            </w:pPr>
            <w:r>
              <w:t>0</w:t>
            </w:r>
          </w:p>
        </w:tc>
        <w:tc>
          <w:tcPr>
            <w:tcW w:w="1076" w:type="dxa"/>
          </w:tcPr>
          <w:p w14:paraId="26868D70" w14:textId="6F3B761E" w:rsidR="006F3833" w:rsidRDefault="006F3833" w:rsidP="00196C87">
            <w:pPr>
              <w:jc w:val="center"/>
            </w:pPr>
            <w:r>
              <w:t>0.87</w:t>
            </w:r>
          </w:p>
        </w:tc>
        <w:tc>
          <w:tcPr>
            <w:tcW w:w="1076" w:type="dxa"/>
          </w:tcPr>
          <w:p w14:paraId="12ECDA08" w14:textId="6E8E0747" w:rsidR="006F3833" w:rsidRDefault="006F3833" w:rsidP="00196C87">
            <w:pPr>
              <w:jc w:val="center"/>
            </w:pPr>
            <w:r>
              <w:t>0.92</w:t>
            </w:r>
          </w:p>
        </w:tc>
        <w:tc>
          <w:tcPr>
            <w:tcW w:w="987" w:type="dxa"/>
          </w:tcPr>
          <w:p w14:paraId="23751E4E" w14:textId="77777777" w:rsidR="006F3833" w:rsidRDefault="006F3833" w:rsidP="00196C87">
            <w:pPr>
              <w:jc w:val="center"/>
            </w:pPr>
            <w:r>
              <w:t>0.89</w:t>
            </w:r>
          </w:p>
        </w:tc>
        <w:tc>
          <w:tcPr>
            <w:tcW w:w="998" w:type="dxa"/>
            <w:vMerge w:val="restart"/>
          </w:tcPr>
          <w:p w14:paraId="5F184F0E" w14:textId="77777777" w:rsidR="006F3833" w:rsidRDefault="006F3833" w:rsidP="00196C87">
            <w:pPr>
              <w:jc w:val="center"/>
            </w:pPr>
            <w:r>
              <w:t>0.83</w:t>
            </w:r>
          </w:p>
        </w:tc>
      </w:tr>
      <w:tr w:rsidR="006F3833" w14:paraId="63FEB415" w14:textId="77777777" w:rsidTr="00196C87">
        <w:trPr>
          <w:trHeight w:val="273"/>
        </w:trPr>
        <w:tc>
          <w:tcPr>
            <w:tcW w:w="892" w:type="dxa"/>
          </w:tcPr>
          <w:p w14:paraId="37D60589" w14:textId="77777777" w:rsidR="006F3833" w:rsidRDefault="006F3833" w:rsidP="00196C87">
            <w:pPr>
              <w:jc w:val="center"/>
            </w:pPr>
            <w:r>
              <w:t>1</w:t>
            </w:r>
          </w:p>
        </w:tc>
        <w:tc>
          <w:tcPr>
            <w:tcW w:w="1076" w:type="dxa"/>
          </w:tcPr>
          <w:p w14:paraId="289F1ADC" w14:textId="179C8FBD" w:rsidR="006F3833" w:rsidRDefault="006F3833" w:rsidP="00196C87">
            <w:pPr>
              <w:jc w:val="center"/>
            </w:pPr>
            <w:r>
              <w:t>0.69</w:t>
            </w:r>
          </w:p>
        </w:tc>
        <w:tc>
          <w:tcPr>
            <w:tcW w:w="1076" w:type="dxa"/>
          </w:tcPr>
          <w:p w14:paraId="7AD62556" w14:textId="48810E46" w:rsidR="006F3833" w:rsidRDefault="006F3833" w:rsidP="00196C87">
            <w:pPr>
              <w:jc w:val="center"/>
            </w:pPr>
            <w:r>
              <w:t>0.67</w:t>
            </w:r>
          </w:p>
        </w:tc>
        <w:tc>
          <w:tcPr>
            <w:tcW w:w="987" w:type="dxa"/>
          </w:tcPr>
          <w:p w14:paraId="04635606" w14:textId="1B03BD2F" w:rsidR="006F3833" w:rsidRDefault="006F3833" w:rsidP="00196C87">
            <w:pPr>
              <w:jc w:val="center"/>
            </w:pPr>
            <w:r>
              <w:t>0.62</w:t>
            </w:r>
          </w:p>
        </w:tc>
        <w:tc>
          <w:tcPr>
            <w:tcW w:w="998" w:type="dxa"/>
            <w:vMerge/>
          </w:tcPr>
          <w:p w14:paraId="71E7C85E" w14:textId="77777777" w:rsidR="006F3833" w:rsidRDefault="006F3833" w:rsidP="00196C87">
            <w:pPr>
              <w:jc w:val="center"/>
            </w:pPr>
          </w:p>
        </w:tc>
      </w:tr>
    </w:tbl>
    <w:tbl>
      <w:tblPr>
        <w:tblStyle w:val="TableGrid"/>
        <w:tblpPr w:leftFromText="180" w:rightFromText="180" w:vertAnchor="text" w:horzAnchor="page" w:tblpX="6736" w:tblpY="69"/>
        <w:tblW w:w="0" w:type="auto"/>
        <w:tblLook w:val="04A0" w:firstRow="1" w:lastRow="0" w:firstColumn="1" w:lastColumn="0" w:noHBand="0" w:noVBand="1"/>
      </w:tblPr>
      <w:tblGrid>
        <w:gridCol w:w="720"/>
        <w:gridCol w:w="1028"/>
        <w:gridCol w:w="1260"/>
        <w:gridCol w:w="990"/>
        <w:gridCol w:w="998"/>
      </w:tblGrid>
      <w:tr w:rsidR="006F3833" w14:paraId="53F8880A" w14:textId="77777777" w:rsidTr="00196C87">
        <w:tc>
          <w:tcPr>
            <w:tcW w:w="4996" w:type="dxa"/>
            <w:gridSpan w:val="5"/>
          </w:tcPr>
          <w:p w14:paraId="21C3148F" w14:textId="77777777" w:rsidR="006F3833" w:rsidRDefault="006F3833" w:rsidP="00196C87">
            <w:pPr>
              <w:jc w:val="center"/>
            </w:pPr>
            <w:r>
              <w:t>Tuned</w:t>
            </w:r>
          </w:p>
        </w:tc>
      </w:tr>
      <w:tr w:rsidR="006F3833" w14:paraId="34ECFA6A" w14:textId="77777777" w:rsidTr="00196C87">
        <w:tc>
          <w:tcPr>
            <w:tcW w:w="720" w:type="dxa"/>
          </w:tcPr>
          <w:p w14:paraId="0087DC86" w14:textId="77777777" w:rsidR="006F3833" w:rsidRDefault="006F3833" w:rsidP="00196C87">
            <w:pPr>
              <w:jc w:val="center"/>
            </w:pPr>
            <w:r>
              <w:t>Label</w:t>
            </w:r>
          </w:p>
        </w:tc>
        <w:tc>
          <w:tcPr>
            <w:tcW w:w="1028" w:type="dxa"/>
          </w:tcPr>
          <w:p w14:paraId="7723C1F0" w14:textId="77777777" w:rsidR="006F3833" w:rsidRDefault="006F3833" w:rsidP="00196C87">
            <w:pPr>
              <w:jc w:val="center"/>
            </w:pPr>
            <w:r>
              <w:t>Precision</w:t>
            </w:r>
          </w:p>
        </w:tc>
        <w:tc>
          <w:tcPr>
            <w:tcW w:w="1260" w:type="dxa"/>
          </w:tcPr>
          <w:p w14:paraId="31D41C69" w14:textId="77777777" w:rsidR="006F3833" w:rsidRDefault="006F3833" w:rsidP="00196C87">
            <w:pPr>
              <w:jc w:val="center"/>
            </w:pPr>
            <w:r>
              <w:t>Recall</w:t>
            </w:r>
          </w:p>
        </w:tc>
        <w:tc>
          <w:tcPr>
            <w:tcW w:w="990" w:type="dxa"/>
          </w:tcPr>
          <w:p w14:paraId="3152AFB4" w14:textId="77777777" w:rsidR="006F3833" w:rsidRDefault="006F3833" w:rsidP="00196C87">
            <w:pPr>
              <w:jc w:val="center"/>
            </w:pPr>
            <w:r>
              <w:t>F1 score</w:t>
            </w:r>
          </w:p>
        </w:tc>
        <w:tc>
          <w:tcPr>
            <w:tcW w:w="998" w:type="dxa"/>
          </w:tcPr>
          <w:p w14:paraId="4C2B51C6" w14:textId="77777777" w:rsidR="006F3833" w:rsidRDefault="006F3833" w:rsidP="00196C87">
            <w:pPr>
              <w:jc w:val="center"/>
            </w:pPr>
            <w:r>
              <w:t>accuracy</w:t>
            </w:r>
          </w:p>
        </w:tc>
      </w:tr>
      <w:tr w:rsidR="006F3833" w14:paraId="414559AD" w14:textId="77777777" w:rsidTr="00196C87">
        <w:trPr>
          <w:trHeight w:val="323"/>
        </w:trPr>
        <w:tc>
          <w:tcPr>
            <w:tcW w:w="720" w:type="dxa"/>
          </w:tcPr>
          <w:p w14:paraId="024F740D" w14:textId="77777777" w:rsidR="006F3833" w:rsidRDefault="006F3833" w:rsidP="00196C87">
            <w:pPr>
              <w:jc w:val="center"/>
            </w:pPr>
            <w:r>
              <w:t>0</w:t>
            </w:r>
          </w:p>
        </w:tc>
        <w:tc>
          <w:tcPr>
            <w:tcW w:w="1028" w:type="dxa"/>
          </w:tcPr>
          <w:p w14:paraId="3D23CB66" w14:textId="404129C9" w:rsidR="006F3833" w:rsidRDefault="006F3833" w:rsidP="00196C87">
            <w:pPr>
              <w:jc w:val="center"/>
            </w:pPr>
            <w:r>
              <w:t>0.8</w:t>
            </w:r>
            <w:r w:rsidR="00386542">
              <w:t>7</w:t>
            </w:r>
          </w:p>
        </w:tc>
        <w:tc>
          <w:tcPr>
            <w:tcW w:w="1260" w:type="dxa"/>
          </w:tcPr>
          <w:p w14:paraId="213ED622" w14:textId="2FA2961C" w:rsidR="006F3833" w:rsidRDefault="00386542" w:rsidP="00196C87">
            <w:pPr>
              <w:jc w:val="center"/>
            </w:pPr>
            <w:r>
              <w:t>0.92</w:t>
            </w:r>
          </w:p>
        </w:tc>
        <w:tc>
          <w:tcPr>
            <w:tcW w:w="990" w:type="dxa"/>
          </w:tcPr>
          <w:p w14:paraId="02A9AB2D" w14:textId="77777777" w:rsidR="006F3833" w:rsidRDefault="006F3833" w:rsidP="00196C87">
            <w:pPr>
              <w:jc w:val="center"/>
            </w:pPr>
            <w:r>
              <w:t>0.90</w:t>
            </w:r>
          </w:p>
        </w:tc>
        <w:tc>
          <w:tcPr>
            <w:tcW w:w="998" w:type="dxa"/>
            <w:vMerge w:val="restart"/>
          </w:tcPr>
          <w:p w14:paraId="42188223" w14:textId="77777777" w:rsidR="006F3833" w:rsidRDefault="006F3833" w:rsidP="00196C87">
            <w:pPr>
              <w:jc w:val="center"/>
            </w:pPr>
            <w:r>
              <w:t>0.84</w:t>
            </w:r>
          </w:p>
        </w:tc>
      </w:tr>
      <w:tr w:rsidR="006F3833" w14:paraId="69C9E2EF" w14:textId="77777777" w:rsidTr="00196C87">
        <w:tc>
          <w:tcPr>
            <w:tcW w:w="720" w:type="dxa"/>
          </w:tcPr>
          <w:p w14:paraId="1C8E0DFA" w14:textId="77777777" w:rsidR="006F3833" w:rsidRDefault="006F3833" w:rsidP="00196C87">
            <w:pPr>
              <w:jc w:val="center"/>
            </w:pPr>
            <w:r>
              <w:t>1</w:t>
            </w:r>
          </w:p>
        </w:tc>
        <w:tc>
          <w:tcPr>
            <w:tcW w:w="1028" w:type="dxa"/>
          </w:tcPr>
          <w:p w14:paraId="10BAF847" w14:textId="4F613E4C" w:rsidR="006F3833" w:rsidRDefault="006F3833" w:rsidP="00196C87">
            <w:pPr>
              <w:jc w:val="center"/>
            </w:pPr>
            <w:r>
              <w:t>0.7</w:t>
            </w:r>
            <w:r w:rsidR="00386542">
              <w:t>0</w:t>
            </w:r>
          </w:p>
        </w:tc>
        <w:tc>
          <w:tcPr>
            <w:tcW w:w="1260" w:type="dxa"/>
          </w:tcPr>
          <w:p w14:paraId="6FD38811" w14:textId="5FB1364C" w:rsidR="006F3833" w:rsidRDefault="00386542" w:rsidP="00196C87">
            <w:pPr>
              <w:jc w:val="center"/>
            </w:pPr>
            <w:r>
              <w:t>0.58</w:t>
            </w:r>
          </w:p>
        </w:tc>
        <w:tc>
          <w:tcPr>
            <w:tcW w:w="990" w:type="dxa"/>
          </w:tcPr>
          <w:p w14:paraId="2117F0EF" w14:textId="736B3F31" w:rsidR="006F3833" w:rsidRDefault="00386542" w:rsidP="00196C87">
            <w:pPr>
              <w:jc w:val="center"/>
            </w:pPr>
            <w:r>
              <w:t>0.63</w:t>
            </w:r>
          </w:p>
        </w:tc>
        <w:tc>
          <w:tcPr>
            <w:tcW w:w="998" w:type="dxa"/>
            <w:vMerge/>
          </w:tcPr>
          <w:p w14:paraId="2E82C4EF" w14:textId="77777777" w:rsidR="006F3833" w:rsidRDefault="006F3833" w:rsidP="00196C87">
            <w:pPr>
              <w:jc w:val="center"/>
            </w:pPr>
          </w:p>
        </w:tc>
      </w:tr>
    </w:tbl>
    <w:p w14:paraId="73D202A3" w14:textId="77777777" w:rsidR="00D81AC5" w:rsidRDefault="00D81AC5" w:rsidP="009E1F21">
      <w:pPr>
        <w:rPr>
          <w:rStyle w:val="SubtleEmphasis"/>
          <w:i w:val="0"/>
          <w:iCs w:val="0"/>
        </w:rPr>
      </w:pPr>
    </w:p>
    <w:p w14:paraId="64F10F44" w14:textId="77777777" w:rsidR="00D1536F" w:rsidRDefault="00D81AC5" w:rsidP="009E1F21">
      <w:pPr>
        <w:rPr>
          <w:rStyle w:val="SubtleEmphasis"/>
          <w:i w:val="0"/>
          <w:iCs w:val="0"/>
        </w:rPr>
      </w:pPr>
      <w:r>
        <w:rPr>
          <w:rStyle w:val="SubtleEmphasis"/>
          <w:i w:val="0"/>
          <w:iCs w:val="0"/>
        </w:rPr>
        <w:t>Tuned data confusion matrix</w:t>
      </w:r>
    </w:p>
    <w:p w14:paraId="7390C76C" w14:textId="77777777" w:rsidR="00D1536F" w:rsidRPr="00D1536F" w:rsidRDefault="00D1536F" w:rsidP="00D1536F">
      <w:pPr>
        <w:rPr>
          <w:rStyle w:val="SubtleEmphasis"/>
          <w:i w:val="0"/>
          <w:iCs w:val="0"/>
        </w:rPr>
      </w:pPr>
      <w:r w:rsidRPr="00D1536F">
        <w:rPr>
          <w:rStyle w:val="SubtleEmphasis"/>
          <w:i w:val="0"/>
          <w:iCs w:val="0"/>
        </w:rPr>
        <w:t>[[</w:t>
      </w:r>
      <w:proofErr w:type="gramStart"/>
      <w:r w:rsidRPr="00D1536F">
        <w:rPr>
          <w:rStyle w:val="SubtleEmphasis"/>
          <w:i w:val="0"/>
          <w:iCs w:val="0"/>
        </w:rPr>
        <w:t>4528  413</w:t>
      </w:r>
      <w:proofErr w:type="gramEnd"/>
      <w:r w:rsidRPr="00D1536F">
        <w:rPr>
          <w:rStyle w:val="SubtleEmphasis"/>
          <w:i w:val="0"/>
          <w:iCs w:val="0"/>
        </w:rPr>
        <w:t>]</w:t>
      </w:r>
    </w:p>
    <w:p w14:paraId="445F35B8" w14:textId="38042222" w:rsidR="002C589F" w:rsidRDefault="00D1536F" w:rsidP="00D1536F">
      <w:pPr>
        <w:rPr>
          <w:rStyle w:val="SubtleEmphasis"/>
          <w:i w:val="0"/>
          <w:iCs w:val="0"/>
        </w:rPr>
      </w:pPr>
      <w:r w:rsidRPr="00D1536F">
        <w:rPr>
          <w:rStyle w:val="SubtleEmphasis"/>
          <w:i w:val="0"/>
          <w:iCs w:val="0"/>
        </w:rPr>
        <w:t xml:space="preserve"> [ </w:t>
      </w:r>
      <w:proofErr w:type="gramStart"/>
      <w:r w:rsidRPr="00D1536F">
        <w:rPr>
          <w:rStyle w:val="SubtleEmphasis"/>
          <w:i w:val="0"/>
          <w:iCs w:val="0"/>
        </w:rPr>
        <w:t>654  918</w:t>
      </w:r>
      <w:proofErr w:type="gramEnd"/>
      <w:r w:rsidRPr="00D1536F">
        <w:rPr>
          <w:rStyle w:val="SubtleEmphasis"/>
          <w:i w:val="0"/>
          <w:iCs w:val="0"/>
        </w:rPr>
        <w:t>]]</w:t>
      </w:r>
    </w:p>
    <w:p w14:paraId="119E56D5" w14:textId="2A13553E" w:rsidR="002C589F" w:rsidRDefault="002C589F" w:rsidP="00D1536F">
      <w:pPr>
        <w:rPr>
          <w:rStyle w:val="SubtleEmphasis"/>
          <w:i w:val="0"/>
          <w:iCs w:val="0"/>
        </w:rPr>
      </w:pPr>
      <w:r>
        <w:rPr>
          <w:rStyle w:val="SubtleEmphasis"/>
          <w:i w:val="0"/>
          <w:iCs w:val="0"/>
        </w:rPr>
        <w:lastRenderedPageBreak/>
        <w:t xml:space="preserve">3.2.4 Support Vector Machines (SVM) </w:t>
      </w:r>
    </w:p>
    <w:p w14:paraId="42B9ED03" w14:textId="443540DB" w:rsidR="00D16917" w:rsidRDefault="00D16917" w:rsidP="00D1536F">
      <w:pPr>
        <w:rPr>
          <w:rStyle w:val="SubtleEmphasis"/>
          <w:i w:val="0"/>
          <w:iCs w:val="0"/>
        </w:rPr>
      </w:pPr>
      <w:r>
        <w:rPr>
          <w:sz w:val="24"/>
          <w:szCs w:val="24"/>
        </w:rPr>
        <w:t xml:space="preserve">The </w:t>
      </w:r>
      <w:r>
        <w:rPr>
          <w:rStyle w:val="SubtleEmphasis"/>
        </w:rPr>
        <w:t>svm</w:t>
      </w:r>
      <w:r w:rsidRPr="0049014C">
        <w:rPr>
          <w:rStyle w:val="SubtleEmphasis"/>
          <w:i w:val="0"/>
          <w:iCs w:val="0"/>
        </w:rPr>
        <w:t xml:space="preserve"> class</w:t>
      </w:r>
      <w:r>
        <w:rPr>
          <w:rStyle w:val="SubtleEmphasis"/>
        </w:rPr>
        <w:t xml:space="preserve"> </w:t>
      </w:r>
      <w:r>
        <w:rPr>
          <w:rStyle w:val="SubtleEmphasis"/>
          <w:i w:val="0"/>
          <w:iCs w:val="0"/>
        </w:rPr>
        <w:t xml:space="preserve">of scikit learn is used for analyzing and implementing the support vector machines algorithm for analysis of the term </w:t>
      </w:r>
      <w:r w:rsidR="00AD2D4D">
        <w:rPr>
          <w:rStyle w:val="SubtleEmphasis"/>
          <w:i w:val="0"/>
          <w:iCs w:val="0"/>
        </w:rPr>
        <w:t>income evaluation</w:t>
      </w:r>
      <w:r>
        <w:rPr>
          <w:rStyle w:val="SubtleEmphasis"/>
          <w:i w:val="0"/>
          <w:iCs w:val="0"/>
        </w:rPr>
        <w:t xml:space="preserve"> problem. During the hyper parameter tunning process for the income dataset a different hyper parameter C the error control parameter is used for tuning the model. </w:t>
      </w:r>
      <w:r w:rsidR="00F812F4">
        <w:rPr>
          <w:rStyle w:val="SubtleEmphasis"/>
          <w:i w:val="0"/>
          <w:iCs w:val="0"/>
        </w:rPr>
        <w:t xml:space="preserve">After grid search the value of C is found out to be 1000 which essentially indicates that the data has lot of error points. What it means in terms of planes the data is very mixed data where it is very difficult to find out </w:t>
      </w:r>
      <w:proofErr w:type="gramStart"/>
      <w:r w:rsidR="00F812F4">
        <w:rPr>
          <w:rStyle w:val="SubtleEmphasis"/>
          <w:i w:val="0"/>
          <w:iCs w:val="0"/>
        </w:rPr>
        <w:t>the a</w:t>
      </w:r>
      <w:proofErr w:type="gramEnd"/>
      <w:r w:rsidR="00F812F4">
        <w:rPr>
          <w:rStyle w:val="SubtleEmphasis"/>
          <w:i w:val="0"/>
          <w:iCs w:val="0"/>
        </w:rPr>
        <w:t xml:space="preserve"> clear distinction between the features resulting into 2 classes. </w:t>
      </w:r>
      <w:r w:rsidR="001128C5">
        <w:rPr>
          <w:rStyle w:val="SubtleEmphasis"/>
          <w:i w:val="0"/>
          <w:iCs w:val="0"/>
        </w:rPr>
        <w:t xml:space="preserve"> With that in mind let us analyze the learning curve and validation curve of the model to get more insights about the model. </w:t>
      </w:r>
    </w:p>
    <w:p w14:paraId="7FEBC256" w14:textId="4B141870" w:rsidR="001128C5" w:rsidRDefault="00A5764B" w:rsidP="00D1536F">
      <w:pPr>
        <w:rPr>
          <w:rStyle w:val="SubtleEmphasis"/>
          <w:i w:val="0"/>
          <w:iCs w:val="0"/>
        </w:rPr>
      </w:pPr>
      <w:r w:rsidRPr="005F4AD3">
        <w:rPr>
          <w:noProof/>
        </w:rPr>
        <w:drawing>
          <wp:inline distT="0" distB="0" distL="0" distR="0" wp14:anchorId="593B0896" wp14:editId="72E6938D">
            <wp:extent cx="2022764" cy="13906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049781" cy="1409224"/>
                    </a:xfrm>
                    <a:prstGeom prst="rect">
                      <a:avLst/>
                    </a:prstGeom>
                  </pic:spPr>
                </pic:pic>
              </a:graphicData>
            </a:graphic>
          </wp:inline>
        </w:drawing>
      </w:r>
      <w:r w:rsidRPr="005F4AD3">
        <w:rPr>
          <w:noProof/>
        </w:rPr>
        <w:drawing>
          <wp:inline distT="0" distB="0" distL="0" distR="0" wp14:anchorId="6261006F" wp14:editId="38B8E1E3">
            <wp:extent cx="1913774" cy="139192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942764" cy="1413005"/>
                    </a:xfrm>
                    <a:prstGeom prst="rect">
                      <a:avLst/>
                    </a:prstGeom>
                  </pic:spPr>
                </pic:pic>
              </a:graphicData>
            </a:graphic>
          </wp:inline>
        </w:drawing>
      </w:r>
      <w:r w:rsidRPr="00A96F1F">
        <w:rPr>
          <w:noProof/>
        </w:rPr>
        <w:drawing>
          <wp:inline distT="0" distB="0" distL="0" distR="0" wp14:anchorId="5CFA67F0" wp14:editId="3F72819F">
            <wp:extent cx="1828800" cy="1390649"/>
            <wp:effectExtent l="0" t="0" r="0" b="63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856104" cy="1411411"/>
                    </a:xfrm>
                    <a:prstGeom prst="rect">
                      <a:avLst/>
                    </a:prstGeom>
                  </pic:spPr>
                </pic:pic>
              </a:graphicData>
            </a:graphic>
          </wp:inline>
        </w:drawing>
      </w:r>
    </w:p>
    <w:p w14:paraId="2AF4A5DC" w14:textId="14A0E573" w:rsidR="002C589F" w:rsidRDefault="00A5764B" w:rsidP="00D1536F">
      <w:pPr>
        <w:rPr>
          <w:rStyle w:val="SubtleEmphasis"/>
          <w:i w:val="0"/>
          <w:iCs w:val="0"/>
        </w:rPr>
      </w:pPr>
      <w:r>
        <w:rPr>
          <w:rStyle w:val="SubtleEmphasis"/>
          <w:i w:val="0"/>
          <w:iCs w:val="0"/>
        </w:rPr>
        <w:t xml:space="preserve">                             Baseline                                              Tuned                                          Validation Curve  </w:t>
      </w:r>
    </w:p>
    <w:p w14:paraId="0A9D22C7" w14:textId="7422280D" w:rsidR="00175768" w:rsidRDefault="00E83C0B" w:rsidP="00D1536F">
      <w:pPr>
        <w:rPr>
          <w:rStyle w:val="SubtleEmphasis"/>
          <w:i w:val="0"/>
          <w:iCs w:val="0"/>
        </w:rPr>
      </w:pPr>
      <w:r>
        <w:rPr>
          <w:rStyle w:val="SubtleEmphasis"/>
          <w:i w:val="0"/>
          <w:iCs w:val="0"/>
        </w:rPr>
        <w:t xml:space="preserve">The baseline performance of the SVM model indicates </w:t>
      </w:r>
      <w:proofErr w:type="gramStart"/>
      <w:r>
        <w:rPr>
          <w:rStyle w:val="SubtleEmphasis"/>
          <w:i w:val="0"/>
          <w:iCs w:val="0"/>
        </w:rPr>
        <w:t>a very good</w:t>
      </w:r>
      <w:proofErr w:type="gramEnd"/>
      <w:r>
        <w:rPr>
          <w:rStyle w:val="SubtleEmphasis"/>
          <w:i w:val="0"/>
          <w:iCs w:val="0"/>
        </w:rPr>
        <w:t xml:space="preserve"> fit for the data. When we look at the validation curve and training </w:t>
      </w:r>
      <w:proofErr w:type="gramStart"/>
      <w:r>
        <w:rPr>
          <w:rStyle w:val="SubtleEmphasis"/>
          <w:i w:val="0"/>
          <w:iCs w:val="0"/>
        </w:rPr>
        <w:t>curve</w:t>
      </w:r>
      <w:proofErr w:type="gramEnd"/>
      <w:r>
        <w:rPr>
          <w:rStyle w:val="SubtleEmphasis"/>
          <w:i w:val="0"/>
          <w:iCs w:val="0"/>
        </w:rPr>
        <w:t xml:space="preserve"> we can see that the gap between validation curve and training curve is very small this this indicates that the model generalizes the unseen data very well and in not only bound to the training data. This indicates that the model is not overfitting. </w:t>
      </w:r>
      <w:proofErr w:type="gramStart"/>
      <w:r>
        <w:rPr>
          <w:rStyle w:val="SubtleEmphasis"/>
          <w:i w:val="0"/>
          <w:iCs w:val="0"/>
        </w:rPr>
        <w:t>Also</w:t>
      </w:r>
      <w:proofErr w:type="gramEnd"/>
      <w:r>
        <w:rPr>
          <w:rStyle w:val="SubtleEmphasis"/>
          <w:i w:val="0"/>
          <w:iCs w:val="0"/>
        </w:rPr>
        <w:t xml:space="preserve"> there scores for training and cross validation are not overly low and they are not very different from each other which indicates that the model is neither overfitting nor underfitting.</w:t>
      </w:r>
      <w:r w:rsidR="00175768">
        <w:rPr>
          <w:rStyle w:val="SubtleEmphasis"/>
          <w:i w:val="0"/>
          <w:iCs w:val="0"/>
        </w:rPr>
        <w:t xml:space="preserve"> Upon adding more </w:t>
      </w:r>
      <w:proofErr w:type="gramStart"/>
      <w:r w:rsidR="00175768">
        <w:rPr>
          <w:rStyle w:val="SubtleEmphasis"/>
          <w:i w:val="0"/>
          <w:iCs w:val="0"/>
        </w:rPr>
        <w:t>data</w:t>
      </w:r>
      <w:proofErr w:type="gramEnd"/>
      <w:r w:rsidR="00175768">
        <w:rPr>
          <w:rStyle w:val="SubtleEmphasis"/>
          <w:i w:val="0"/>
          <w:iCs w:val="0"/>
        </w:rPr>
        <w:t xml:space="preserve"> the validation score eventually passes the training score indicating model’s capability to predict the unseen data very well. </w:t>
      </w:r>
      <w:proofErr w:type="gramStart"/>
      <w:r w:rsidR="00175768">
        <w:rPr>
          <w:rStyle w:val="SubtleEmphasis"/>
          <w:i w:val="0"/>
          <w:iCs w:val="0"/>
        </w:rPr>
        <w:t>However</w:t>
      </w:r>
      <w:proofErr w:type="gramEnd"/>
      <w:r w:rsidR="00175768">
        <w:rPr>
          <w:rStyle w:val="SubtleEmphasis"/>
          <w:i w:val="0"/>
          <w:iCs w:val="0"/>
        </w:rPr>
        <w:t xml:space="preserve"> all this changes upon tuning the model on the error parameter C. When model is tuned the accuracy is increased but now model has high bias which can be seen by the large distance between the cross validation and the training scores. This indicates that a different hyper parameter needs to be used for tuning the model to ensure that the model is tuned in optimum capacity. Same fact is illustrated by the validation curve as well which simply keeps going flat even with increase training instances indicating that the parameter C should not be used for tuning the model.</w:t>
      </w:r>
      <w:r w:rsidR="00437A47">
        <w:rPr>
          <w:rStyle w:val="SubtleEmphasis"/>
          <w:i w:val="0"/>
          <w:iCs w:val="0"/>
        </w:rPr>
        <w:t xml:space="preserve"> The classification report can be given as follows.</w:t>
      </w:r>
    </w:p>
    <w:tbl>
      <w:tblPr>
        <w:tblStyle w:val="TableGrid"/>
        <w:tblpPr w:leftFromText="180" w:rightFromText="180" w:vertAnchor="text" w:horzAnchor="margin" w:tblpY="54"/>
        <w:tblW w:w="0" w:type="auto"/>
        <w:tblLook w:val="04A0" w:firstRow="1" w:lastRow="0" w:firstColumn="1" w:lastColumn="0" w:noHBand="0" w:noVBand="1"/>
      </w:tblPr>
      <w:tblGrid>
        <w:gridCol w:w="892"/>
        <w:gridCol w:w="1076"/>
        <w:gridCol w:w="1076"/>
        <w:gridCol w:w="987"/>
        <w:gridCol w:w="998"/>
      </w:tblGrid>
      <w:tr w:rsidR="00F73AE0" w14:paraId="2A350FEC" w14:textId="77777777" w:rsidTr="00196C87">
        <w:trPr>
          <w:trHeight w:val="273"/>
        </w:trPr>
        <w:tc>
          <w:tcPr>
            <w:tcW w:w="5029" w:type="dxa"/>
            <w:gridSpan w:val="5"/>
          </w:tcPr>
          <w:p w14:paraId="1141F3DD" w14:textId="77777777" w:rsidR="00F73AE0" w:rsidRDefault="00F73AE0" w:rsidP="00196C87">
            <w:pPr>
              <w:jc w:val="center"/>
            </w:pPr>
            <w:r>
              <w:t>Baseline</w:t>
            </w:r>
          </w:p>
        </w:tc>
      </w:tr>
      <w:tr w:rsidR="00F73AE0" w14:paraId="74DF510F" w14:textId="77777777" w:rsidTr="00196C87">
        <w:trPr>
          <w:trHeight w:val="258"/>
        </w:trPr>
        <w:tc>
          <w:tcPr>
            <w:tcW w:w="892" w:type="dxa"/>
          </w:tcPr>
          <w:p w14:paraId="50B091C5" w14:textId="77777777" w:rsidR="00F73AE0" w:rsidRDefault="00F73AE0" w:rsidP="00196C87">
            <w:pPr>
              <w:jc w:val="center"/>
            </w:pPr>
            <w:r>
              <w:t>Label</w:t>
            </w:r>
          </w:p>
        </w:tc>
        <w:tc>
          <w:tcPr>
            <w:tcW w:w="1076" w:type="dxa"/>
          </w:tcPr>
          <w:p w14:paraId="20D525E2" w14:textId="77777777" w:rsidR="00F73AE0" w:rsidRDefault="00F73AE0" w:rsidP="00196C87">
            <w:pPr>
              <w:jc w:val="center"/>
            </w:pPr>
            <w:r>
              <w:t>Precision</w:t>
            </w:r>
          </w:p>
        </w:tc>
        <w:tc>
          <w:tcPr>
            <w:tcW w:w="1076" w:type="dxa"/>
          </w:tcPr>
          <w:p w14:paraId="2C1B177C" w14:textId="77777777" w:rsidR="00F73AE0" w:rsidRDefault="00F73AE0" w:rsidP="00196C87">
            <w:pPr>
              <w:jc w:val="center"/>
            </w:pPr>
            <w:r>
              <w:t>Recall</w:t>
            </w:r>
          </w:p>
        </w:tc>
        <w:tc>
          <w:tcPr>
            <w:tcW w:w="987" w:type="dxa"/>
          </w:tcPr>
          <w:p w14:paraId="2660B55C" w14:textId="77777777" w:rsidR="00F73AE0" w:rsidRDefault="00F73AE0" w:rsidP="00196C87">
            <w:pPr>
              <w:jc w:val="center"/>
            </w:pPr>
            <w:r>
              <w:t>F1 score</w:t>
            </w:r>
          </w:p>
        </w:tc>
        <w:tc>
          <w:tcPr>
            <w:tcW w:w="998" w:type="dxa"/>
          </w:tcPr>
          <w:p w14:paraId="671A3E92" w14:textId="77777777" w:rsidR="00F73AE0" w:rsidRDefault="00F73AE0" w:rsidP="00196C87">
            <w:pPr>
              <w:jc w:val="center"/>
            </w:pPr>
            <w:r>
              <w:t>accuracy</w:t>
            </w:r>
          </w:p>
        </w:tc>
      </w:tr>
      <w:tr w:rsidR="00F73AE0" w14:paraId="61FFFE51" w14:textId="77777777" w:rsidTr="00196C87">
        <w:trPr>
          <w:trHeight w:val="327"/>
        </w:trPr>
        <w:tc>
          <w:tcPr>
            <w:tcW w:w="892" w:type="dxa"/>
          </w:tcPr>
          <w:p w14:paraId="3635AD7A" w14:textId="77777777" w:rsidR="00F73AE0" w:rsidRDefault="00F73AE0" w:rsidP="00196C87">
            <w:pPr>
              <w:jc w:val="center"/>
            </w:pPr>
            <w:r>
              <w:t>0</w:t>
            </w:r>
          </w:p>
        </w:tc>
        <w:tc>
          <w:tcPr>
            <w:tcW w:w="1076" w:type="dxa"/>
          </w:tcPr>
          <w:p w14:paraId="444CF311" w14:textId="2EEC26DA" w:rsidR="00F73AE0" w:rsidRDefault="00F73AE0" w:rsidP="00196C87">
            <w:pPr>
              <w:jc w:val="center"/>
            </w:pPr>
            <w:r>
              <w:t>0.82</w:t>
            </w:r>
          </w:p>
        </w:tc>
        <w:tc>
          <w:tcPr>
            <w:tcW w:w="1076" w:type="dxa"/>
          </w:tcPr>
          <w:p w14:paraId="5715B388" w14:textId="02A289AD" w:rsidR="00F73AE0" w:rsidRDefault="00F73AE0" w:rsidP="00196C87">
            <w:pPr>
              <w:jc w:val="center"/>
            </w:pPr>
            <w:r>
              <w:t>0.95</w:t>
            </w:r>
          </w:p>
        </w:tc>
        <w:tc>
          <w:tcPr>
            <w:tcW w:w="987" w:type="dxa"/>
          </w:tcPr>
          <w:p w14:paraId="769558DF" w14:textId="78D55328" w:rsidR="00F73AE0" w:rsidRDefault="00F73AE0" w:rsidP="00196C87">
            <w:pPr>
              <w:jc w:val="center"/>
            </w:pPr>
            <w:r>
              <w:t>0.88</w:t>
            </w:r>
          </w:p>
        </w:tc>
        <w:tc>
          <w:tcPr>
            <w:tcW w:w="998" w:type="dxa"/>
            <w:vMerge w:val="restart"/>
          </w:tcPr>
          <w:p w14:paraId="5A7F5580" w14:textId="1C840975" w:rsidR="00F73AE0" w:rsidRDefault="00F73AE0" w:rsidP="00196C87">
            <w:pPr>
              <w:jc w:val="center"/>
            </w:pPr>
            <w:r>
              <w:t>0.8</w:t>
            </w:r>
            <w:r w:rsidR="00DF20DF">
              <w:t>0</w:t>
            </w:r>
          </w:p>
        </w:tc>
      </w:tr>
      <w:tr w:rsidR="00F73AE0" w14:paraId="584CACFD" w14:textId="77777777" w:rsidTr="00196C87">
        <w:trPr>
          <w:trHeight w:val="273"/>
        </w:trPr>
        <w:tc>
          <w:tcPr>
            <w:tcW w:w="892" w:type="dxa"/>
          </w:tcPr>
          <w:p w14:paraId="34CC5C11" w14:textId="77777777" w:rsidR="00F73AE0" w:rsidRDefault="00F73AE0" w:rsidP="00196C87">
            <w:pPr>
              <w:jc w:val="center"/>
            </w:pPr>
            <w:r>
              <w:t>1</w:t>
            </w:r>
          </w:p>
        </w:tc>
        <w:tc>
          <w:tcPr>
            <w:tcW w:w="1076" w:type="dxa"/>
          </w:tcPr>
          <w:p w14:paraId="1EF4CE92" w14:textId="77777777" w:rsidR="00F73AE0" w:rsidRDefault="00F73AE0" w:rsidP="00196C87">
            <w:pPr>
              <w:jc w:val="center"/>
            </w:pPr>
            <w:r>
              <w:t>0.69</w:t>
            </w:r>
          </w:p>
        </w:tc>
        <w:tc>
          <w:tcPr>
            <w:tcW w:w="1076" w:type="dxa"/>
          </w:tcPr>
          <w:p w14:paraId="30A57B13" w14:textId="7F0B6C4F" w:rsidR="00F73AE0" w:rsidRDefault="00F73AE0" w:rsidP="00196C87">
            <w:pPr>
              <w:jc w:val="center"/>
            </w:pPr>
            <w:r>
              <w:t>0.</w:t>
            </w:r>
            <w:r w:rsidR="00AC115C">
              <w:t>35</w:t>
            </w:r>
          </w:p>
        </w:tc>
        <w:tc>
          <w:tcPr>
            <w:tcW w:w="987" w:type="dxa"/>
          </w:tcPr>
          <w:p w14:paraId="576F5F0B" w14:textId="287F14FD" w:rsidR="00F73AE0" w:rsidRDefault="00F73AE0" w:rsidP="00196C87">
            <w:pPr>
              <w:jc w:val="center"/>
            </w:pPr>
            <w:r>
              <w:t>0.</w:t>
            </w:r>
            <w:r w:rsidR="00AC115C">
              <w:t>46</w:t>
            </w:r>
          </w:p>
        </w:tc>
        <w:tc>
          <w:tcPr>
            <w:tcW w:w="998" w:type="dxa"/>
            <w:vMerge/>
          </w:tcPr>
          <w:p w14:paraId="669E0C59" w14:textId="77777777" w:rsidR="00F73AE0" w:rsidRDefault="00F73AE0" w:rsidP="00196C87">
            <w:pPr>
              <w:jc w:val="center"/>
            </w:pPr>
          </w:p>
        </w:tc>
      </w:tr>
    </w:tbl>
    <w:tbl>
      <w:tblPr>
        <w:tblStyle w:val="TableGrid"/>
        <w:tblpPr w:leftFromText="180" w:rightFromText="180" w:vertAnchor="text" w:horzAnchor="page" w:tblpX="6736" w:tblpY="69"/>
        <w:tblW w:w="0" w:type="auto"/>
        <w:tblLook w:val="04A0" w:firstRow="1" w:lastRow="0" w:firstColumn="1" w:lastColumn="0" w:noHBand="0" w:noVBand="1"/>
      </w:tblPr>
      <w:tblGrid>
        <w:gridCol w:w="720"/>
        <w:gridCol w:w="1028"/>
        <w:gridCol w:w="1260"/>
        <w:gridCol w:w="990"/>
        <w:gridCol w:w="998"/>
      </w:tblGrid>
      <w:tr w:rsidR="00F73AE0" w14:paraId="787883B8" w14:textId="77777777" w:rsidTr="00196C87">
        <w:tc>
          <w:tcPr>
            <w:tcW w:w="4996" w:type="dxa"/>
            <w:gridSpan w:val="5"/>
          </w:tcPr>
          <w:p w14:paraId="1122A09E" w14:textId="77777777" w:rsidR="00F73AE0" w:rsidRDefault="00F73AE0" w:rsidP="00196C87">
            <w:pPr>
              <w:jc w:val="center"/>
            </w:pPr>
            <w:r>
              <w:t>Tuned</w:t>
            </w:r>
          </w:p>
        </w:tc>
      </w:tr>
      <w:tr w:rsidR="00F73AE0" w14:paraId="11C223FE" w14:textId="77777777" w:rsidTr="00196C87">
        <w:tc>
          <w:tcPr>
            <w:tcW w:w="720" w:type="dxa"/>
          </w:tcPr>
          <w:p w14:paraId="42621E22" w14:textId="77777777" w:rsidR="00F73AE0" w:rsidRDefault="00F73AE0" w:rsidP="00196C87">
            <w:pPr>
              <w:jc w:val="center"/>
            </w:pPr>
            <w:r>
              <w:t>Label</w:t>
            </w:r>
          </w:p>
        </w:tc>
        <w:tc>
          <w:tcPr>
            <w:tcW w:w="1028" w:type="dxa"/>
          </w:tcPr>
          <w:p w14:paraId="492AD498" w14:textId="77777777" w:rsidR="00F73AE0" w:rsidRDefault="00F73AE0" w:rsidP="00196C87">
            <w:pPr>
              <w:jc w:val="center"/>
            </w:pPr>
            <w:r>
              <w:t>Precision</w:t>
            </w:r>
          </w:p>
        </w:tc>
        <w:tc>
          <w:tcPr>
            <w:tcW w:w="1260" w:type="dxa"/>
          </w:tcPr>
          <w:p w14:paraId="0B2AA7AF" w14:textId="77777777" w:rsidR="00F73AE0" w:rsidRDefault="00F73AE0" w:rsidP="00196C87">
            <w:pPr>
              <w:jc w:val="center"/>
            </w:pPr>
            <w:r>
              <w:t>Recall</w:t>
            </w:r>
          </w:p>
        </w:tc>
        <w:tc>
          <w:tcPr>
            <w:tcW w:w="990" w:type="dxa"/>
          </w:tcPr>
          <w:p w14:paraId="7E6F9D97" w14:textId="77777777" w:rsidR="00F73AE0" w:rsidRDefault="00F73AE0" w:rsidP="00196C87">
            <w:pPr>
              <w:jc w:val="center"/>
            </w:pPr>
            <w:r>
              <w:t>F1 score</w:t>
            </w:r>
          </w:p>
        </w:tc>
        <w:tc>
          <w:tcPr>
            <w:tcW w:w="998" w:type="dxa"/>
          </w:tcPr>
          <w:p w14:paraId="1AFDB2D4" w14:textId="77777777" w:rsidR="00F73AE0" w:rsidRDefault="00F73AE0" w:rsidP="00196C87">
            <w:pPr>
              <w:jc w:val="center"/>
            </w:pPr>
            <w:r>
              <w:t>accuracy</w:t>
            </w:r>
          </w:p>
        </w:tc>
      </w:tr>
      <w:tr w:rsidR="00F73AE0" w14:paraId="14E6A983" w14:textId="77777777" w:rsidTr="00196C87">
        <w:trPr>
          <w:trHeight w:val="323"/>
        </w:trPr>
        <w:tc>
          <w:tcPr>
            <w:tcW w:w="720" w:type="dxa"/>
          </w:tcPr>
          <w:p w14:paraId="5FEB8ADB" w14:textId="77777777" w:rsidR="00F73AE0" w:rsidRDefault="00F73AE0" w:rsidP="00196C87">
            <w:pPr>
              <w:jc w:val="center"/>
            </w:pPr>
            <w:r>
              <w:t>0</w:t>
            </w:r>
          </w:p>
        </w:tc>
        <w:tc>
          <w:tcPr>
            <w:tcW w:w="1028" w:type="dxa"/>
          </w:tcPr>
          <w:p w14:paraId="6A3AED9D" w14:textId="27D59457" w:rsidR="00F73AE0" w:rsidRDefault="00F73AE0" w:rsidP="00196C87">
            <w:pPr>
              <w:jc w:val="center"/>
            </w:pPr>
            <w:r>
              <w:t>0.8</w:t>
            </w:r>
            <w:r w:rsidR="00584A5C">
              <w:t>9</w:t>
            </w:r>
          </w:p>
        </w:tc>
        <w:tc>
          <w:tcPr>
            <w:tcW w:w="1260" w:type="dxa"/>
          </w:tcPr>
          <w:p w14:paraId="71BA9C1D" w14:textId="178B830C" w:rsidR="00F73AE0" w:rsidRDefault="00F73AE0" w:rsidP="00196C87">
            <w:pPr>
              <w:jc w:val="center"/>
            </w:pPr>
            <w:r>
              <w:t>0.</w:t>
            </w:r>
            <w:r w:rsidR="00584A5C">
              <w:t xml:space="preserve"> 87</w:t>
            </w:r>
          </w:p>
        </w:tc>
        <w:tc>
          <w:tcPr>
            <w:tcW w:w="990" w:type="dxa"/>
          </w:tcPr>
          <w:p w14:paraId="1F03FCF2" w14:textId="77777777" w:rsidR="00F73AE0" w:rsidRDefault="00F73AE0" w:rsidP="00196C87">
            <w:pPr>
              <w:jc w:val="center"/>
            </w:pPr>
            <w:r>
              <w:t>0.90</w:t>
            </w:r>
          </w:p>
        </w:tc>
        <w:tc>
          <w:tcPr>
            <w:tcW w:w="998" w:type="dxa"/>
            <w:vMerge w:val="restart"/>
          </w:tcPr>
          <w:p w14:paraId="770BA5DB" w14:textId="2F60ED4E" w:rsidR="00F73AE0" w:rsidRDefault="00F73AE0" w:rsidP="00196C87">
            <w:pPr>
              <w:jc w:val="center"/>
            </w:pPr>
            <w:r>
              <w:t>0.8</w:t>
            </w:r>
            <w:r w:rsidR="00584A5C">
              <w:t>3</w:t>
            </w:r>
          </w:p>
        </w:tc>
      </w:tr>
      <w:tr w:rsidR="00F73AE0" w14:paraId="58FDAF74" w14:textId="77777777" w:rsidTr="00196C87">
        <w:tc>
          <w:tcPr>
            <w:tcW w:w="720" w:type="dxa"/>
          </w:tcPr>
          <w:p w14:paraId="7001D03E" w14:textId="77777777" w:rsidR="00F73AE0" w:rsidRDefault="00F73AE0" w:rsidP="00196C87">
            <w:pPr>
              <w:jc w:val="center"/>
            </w:pPr>
            <w:r>
              <w:t>1</w:t>
            </w:r>
          </w:p>
        </w:tc>
        <w:tc>
          <w:tcPr>
            <w:tcW w:w="1028" w:type="dxa"/>
          </w:tcPr>
          <w:p w14:paraId="109EC992" w14:textId="77777777" w:rsidR="00F73AE0" w:rsidRDefault="00F73AE0" w:rsidP="00196C87">
            <w:pPr>
              <w:jc w:val="center"/>
            </w:pPr>
            <w:r>
              <w:t>0.70</w:t>
            </w:r>
          </w:p>
        </w:tc>
        <w:tc>
          <w:tcPr>
            <w:tcW w:w="1260" w:type="dxa"/>
          </w:tcPr>
          <w:p w14:paraId="36A7A102" w14:textId="5323B807" w:rsidR="00F73AE0" w:rsidRDefault="00F73AE0" w:rsidP="00196C87">
            <w:pPr>
              <w:jc w:val="center"/>
            </w:pPr>
            <w:r>
              <w:t>0.5</w:t>
            </w:r>
            <w:r w:rsidR="00584A5C">
              <w:t>4</w:t>
            </w:r>
          </w:p>
        </w:tc>
        <w:tc>
          <w:tcPr>
            <w:tcW w:w="990" w:type="dxa"/>
          </w:tcPr>
          <w:p w14:paraId="57D8A1B1" w14:textId="77777777" w:rsidR="00F73AE0" w:rsidRDefault="00F73AE0" w:rsidP="00196C87">
            <w:pPr>
              <w:jc w:val="center"/>
            </w:pPr>
            <w:r>
              <w:t>0.63</w:t>
            </w:r>
          </w:p>
        </w:tc>
        <w:tc>
          <w:tcPr>
            <w:tcW w:w="998" w:type="dxa"/>
            <w:vMerge/>
          </w:tcPr>
          <w:p w14:paraId="2CBFE695" w14:textId="77777777" w:rsidR="00F73AE0" w:rsidRDefault="00F73AE0" w:rsidP="00196C87">
            <w:pPr>
              <w:jc w:val="center"/>
            </w:pPr>
          </w:p>
        </w:tc>
      </w:tr>
    </w:tbl>
    <w:p w14:paraId="5D67621F" w14:textId="77777777" w:rsidR="00F73AE0" w:rsidRDefault="00F73AE0" w:rsidP="00D1536F">
      <w:pPr>
        <w:rPr>
          <w:rStyle w:val="SubtleEmphasis"/>
          <w:i w:val="0"/>
          <w:iCs w:val="0"/>
        </w:rPr>
      </w:pPr>
    </w:p>
    <w:p w14:paraId="1F9321CC" w14:textId="77777777" w:rsidR="00437A47" w:rsidRDefault="00437A47" w:rsidP="00D1536F">
      <w:pPr>
        <w:rPr>
          <w:rStyle w:val="SubtleEmphasis"/>
          <w:i w:val="0"/>
          <w:iCs w:val="0"/>
        </w:rPr>
      </w:pPr>
    </w:p>
    <w:p w14:paraId="27F2EDDA" w14:textId="7A04229F" w:rsidR="00796855" w:rsidRPr="00796855" w:rsidRDefault="00796855" w:rsidP="00796855">
      <w:pPr>
        <w:rPr>
          <w:rStyle w:val="SubtleEmphasis"/>
          <w:i w:val="0"/>
          <w:iCs w:val="0"/>
        </w:rPr>
      </w:pPr>
      <w:r>
        <w:rPr>
          <w:rStyle w:val="SubtleEmphasis"/>
          <w:i w:val="0"/>
          <w:iCs w:val="0"/>
        </w:rPr>
        <w:t xml:space="preserve">Tuned data confusion matrix </w:t>
      </w:r>
    </w:p>
    <w:p w14:paraId="2D9B89A8" w14:textId="77777777" w:rsidR="00796855" w:rsidRPr="00796855" w:rsidRDefault="00796855" w:rsidP="00796855">
      <w:pPr>
        <w:rPr>
          <w:rStyle w:val="SubtleEmphasis"/>
          <w:i w:val="0"/>
          <w:iCs w:val="0"/>
        </w:rPr>
      </w:pPr>
      <w:r w:rsidRPr="00796855">
        <w:rPr>
          <w:rStyle w:val="SubtleEmphasis"/>
          <w:i w:val="0"/>
          <w:iCs w:val="0"/>
        </w:rPr>
        <w:t>[[</w:t>
      </w:r>
      <w:proofErr w:type="gramStart"/>
      <w:r w:rsidRPr="00796855">
        <w:rPr>
          <w:rStyle w:val="SubtleEmphasis"/>
          <w:i w:val="0"/>
          <w:iCs w:val="0"/>
        </w:rPr>
        <w:t>4660  250</w:t>
      </w:r>
      <w:proofErr w:type="gramEnd"/>
      <w:r w:rsidRPr="00796855">
        <w:rPr>
          <w:rStyle w:val="SubtleEmphasis"/>
          <w:i w:val="0"/>
          <w:iCs w:val="0"/>
        </w:rPr>
        <w:t>]</w:t>
      </w:r>
    </w:p>
    <w:p w14:paraId="7BEB2DD0" w14:textId="0467714D" w:rsidR="002C589F" w:rsidRDefault="00796855">
      <w:pPr>
        <w:rPr>
          <w:rStyle w:val="SubtleEmphasis"/>
          <w:i w:val="0"/>
          <w:iCs w:val="0"/>
        </w:rPr>
      </w:pPr>
      <w:r w:rsidRPr="00796855">
        <w:rPr>
          <w:rStyle w:val="SubtleEmphasis"/>
          <w:i w:val="0"/>
          <w:iCs w:val="0"/>
        </w:rPr>
        <w:t xml:space="preserve"> [</w:t>
      </w:r>
      <w:proofErr w:type="gramStart"/>
      <w:r w:rsidRPr="00796855">
        <w:rPr>
          <w:rStyle w:val="SubtleEmphasis"/>
          <w:i w:val="0"/>
          <w:iCs w:val="0"/>
        </w:rPr>
        <w:t>1048  555</w:t>
      </w:r>
      <w:proofErr w:type="gramEnd"/>
      <w:r w:rsidRPr="00796855">
        <w:rPr>
          <w:rStyle w:val="SubtleEmphasis"/>
          <w:i w:val="0"/>
          <w:iCs w:val="0"/>
        </w:rPr>
        <w:t>]]</w:t>
      </w:r>
    </w:p>
    <w:p w14:paraId="0F723BC4" w14:textId="4C2E0528" w:rsidR="001E2060" w:rsidRDefault="002E374C">
      <w:pPr>
        <w:rPr>
          <w:rStyle w:val="SubtleEmphasis"/>
          <w:i w:val="0"/>
          <w:iCs w:val="0"/>
        </w:rPr>
      </w:pPr>
      <w:r>
        <w:rPr>
          <w:rStyle w:val="SubtleEmphasis"/>
          <w:i w:val="0"/>
          <w:iCs w:val="0"/>
        </w:rPr>
        <w:lastRenderedPageBreak/>
        <w:t>3.2.5 K Nearest neighbors (KNN)</w:t>
      </w:r>
    </w:p>
    <w:p w14:paraId="1C88AD92" w14:textId="2D681C3D" w:rsidR="0089265C" w:rsidRDefault="0089265C">
      <w:pPr>
        <w:rPr>
          <w:rStyle w:val="SubtleEmphasis"/>
          <w:i w:val="0"/>
          <w:iCs w:val="0"/>
        </w:rPr>
      </w:pPr>
      <w:r>
        <w:t xml:space="preserve">The </w:t>
      </w:r>
      <w:r w:rsidRPr="00463584">
        <w:rPr>
          <w:rStyle w:val="SubtleEmphasis"/>
        </w:rPr>
        <w:t>KNeighborsClassifier</w:t>
      </w:r>
      <w:r>
        <w:rPr>
          <w:rStyle w:val="SubtleEmphasis"/>
        </w:rPr>
        <w:t xml:space="preserve"> </w:t>
      </w:r>
      <w:r>
        <w:rPr>
          <w:rStyle w:val="SubtleEmphasis"/>
          <w:i w:val="0"/>
          <w:iCs w:val="0"/>
        </w:rPr>
        <w:t xml:space="preserve">class of scikit is used for analyzing and implementing the K nearest neighbors algorithm for </w:t>
      </w:r>
      <w:proofErr w:type="gramStart"/>
      <w:r>
        <w:rPr>
          <w:rStyle w:val="SubtleEmphasis"/>
          <w:i w:val="0"/>
          <w:iCs w:val="0"/>
        </w:rPr>
        <w:t>analysis  of</w:t>
      </w:r>
      <w:proofErr w:type="gramEnd"/>
      <w:r>
        <w:rPr>
          <w:rStyle w:val="SubtleEmphasis"/>
          <w:i w:val="0"/>
          <w:iCs w:val="0"/>
        </w:rPr>
        <w:t xml:space="preserve"> the income evaluation problem.</w:t>
      </w:r>
      <w:r w:rsidR="00BF1AA3">
        <w:rPr>
          <w:rStyle w:val="SubtleEmphasis"/>
          <w:i w:val="0"/>
          <w:iCs w:val="0"/>
        </w:rPr>
        <w:t xml:space="preserve"> </w:t>
      </w:r>
      <w:r w:rsidR="00EB4BB8">
        <w:rPr>
          <w:rStyle w:val="SubtleEmphasis"/>
          <w:i w:val="0"/>
          <w:iCs w:val="0"/>
        </w:rPr>
        <w:t xml:space="preserve">We begin with the default values of hyper parameters to obtain a baseline performance and </w:t>
      </w:r>
      <w:proofErr w:type="gramStart"/>
      <w:r w:rsidR="00EB4BB8">
        <w:rPr>
          <w:rStyle w:val="SubtleEmphasis"/>
          <w:i w:val="0"/>
          <w:iCs w:val="0"/>
        </w:rPr>
        <w:t>later on</w:t>
      </w:r>
      <w:proofErr w:type="gramEnd"/>
      <w:r w:rsidR="00EB4BB8">
        <w:rPr>
          <w:rStyle w:val="SubtleEmphasis"/>
          <w:i w:val="0"/>
          <w:iCs w:val="0"/>
        </w:rPr>
        <w:t xml:space="preserve"> we tune the number of neighbors K with the distance metric of Manhattan distance. This specific matrix is chosen since the we have different dimensions </w:t>
      </w:r>
      <w:proofErr w:type="gramStart"/>
      <w:r w:rsidR="00EB4BB8">
        <w:rPr>
          <w:rStyle w:val="SubtleEmphasis"/>
          <w:i w:val="0"/>
          <w:iCs w:val="0"/>
        </w:rPr>
        <w:t>available  in</w:t>
      </w:r>
      <w:proofErr w:type="gramEnd"/>
      <w:r w:rsidR="00EB4BB8">
        <w:rPr>
          <w:rStyle w:val="SubtleEmphasis"/>
          <w:i w:val="0"/>
          <w:iCs w:val="0"/>
        </w:rPr>
        <w:t xml:space="preserve"> the input and in general the KNN algorithm suffers from the </w:t>
      </w:r>
      <w:r w:rsidR="00EB4BB8" w:rsidRPr="00EB4BB8">
        <w:rPr>
          <w:rStyle w:val="SubtleEmphasis"/>
          <w:b/>
          <w:bCs/>
          <w:i w:val="0"/>
          <w:iCs w:val="0"/>
        </w:rPr>
        <w:t>curse of dimension</w:t>
      </w:r>
      <w:r w:rsidR="00EB4BB8">
        <w:rPr>
          <w:rStyle w:val="SubtleEmphasis"/>
          <w:i w:val="0"/>
          <w:iCs w:val="0"/>
        </w:rPr>
        <w:t xml:space="preserve">. The learning curve and validation curves can be shown as follows. </w:t>
      </w:r>
    </w:p>
    <w:p w14:paraId="0E102056" w14:textId="71202E52" w:rsidR="00EB4BB8" w:rsidRDefault="003B2D0D">
      <w:pPr>
        <w:rPr>
          <w:rStyle w:val="SubtleEmphasis"/>
          <w:i w:val="0"/>
          <w:iCs w:val="0"/>
        </w:rPr>
      </w:pPr>
      <w:r w:rsidRPr="0015454F">
        <w:rPr>
          <w:noProof/>
        </w:rPr>
        <w:drawing>
          <wp:inline distT="0" distB="0" distL="0" distR="0" wp14:anchorId="6AE43E44" wp14:editId="2A55CDF5">
            <wp:extent cx="2064327" cy="141922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086652" cy="1434574"/>
                    </a:xfrm>
                    <a:prstGeom prst="rect">
                      <a:avLst/>
                    </a:prstGeom>
                  </pic:spPr>
                </pic:pic>
              </a:graphicData>
            </a:graphic>
          </wp:inline>
        </w:drawing>
      </w:r>
      <w:r w:rsidRPr="00B76343">
        <w:rPr>
          <w:noProof/>
        </w:rPr>
        <w:drawing>
          <wp:inline distT="0" distB="0" distL="0" distR="0" wp14:anchorId="77A91E86" wp14:editId="527E1BAE">
            <wp:extent cx="1780540" cy="1438136"/>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827034" cy="1475689"/>
                    </a:xfrm>
                    <a:prstGeom prst="rect">
                      <a:avLst/>
                    </a:prstGeom>
                  </pic:spPr>
                </pic:pic>
              </a:graphicData>
            </a:graphic>
          </wp:inline>
        </w:drawing>
      </w:r>
      <w:r w:rsidRPr="00485D25">
        <w:rPr>
          <w:noProof/>
        </w:rPr>
        <w:drawing>
          <wp:inline distT="0" distB="0" distL="0" distR="0" wp14:anchorId="7A9DED55" wp14:editId="6FF05BC3">
            <wp:extent cx="1838038" cy="14351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872714" cy="1462174"/>
                    </a:xfrm>
                    <a:prstGeom prst="rect">
                      <a:avLst/>
                    </a:prstGeom>
                  </pic:spPr>
                </pic:pic>
              </a:graphicData>
            </a:graphic>
          </wp:inline>
        </w:drawing>
      </w:r>
    </w:p>
    <w:p w14:paraId="6731F858" w14:textId="54651B7C" w:rsidR="005A7EA3" w:rsidRDefault="003B2D0D" w:rsidP="00D1536F">
      <w:pPr>
        <w:rPr>
          <w:rStyle w:val="SubtleEmphasis"/>
          <w:i w:val="0"/>
          <w:iCs w:val="0"/>
        </w:rPr>
      </w:pPr>
      <w:r>
        <w:rPr>
          <w:rStyle w:val="SubtleEmphasis"/>
          <w:i w:val="0"/>
          <w:iCs w:val="0"/>
        </w:rPr>
        <w:t xml:space="preserve">The baseline curve indicates huge difference between the training and the validation scores amounting to </w:t>
      </w:r>
      <w:proofErr w:type="gramStart"/>
      <w:r>
        <w:rPr>
          <w:rStyle w:val="SubtleEmphasis"/>
          <w:i w:val="0"/>
          <w:iCs w:val="0"/>
        </w:rPr>
        <w:t>very high</w:t>
      </w:r>
      <w:proofErr w:type="gramEnd"/>
      <w:r>
        <w:rPr>
          <w:rStyle w:val="SubtleEmphasis"/>
          <w:i w:val="0"/>
          <w:iCs w:val="0"/>
        </w:rPr>
        <w:t xml:space="preserve"> variance and overfitting. After choosing optimum k = 72 the score has gone </w:t>
      </w:r>
      <w:proofErr w:type="gramStart"/>
      <w:r>
        <w:rPr>
          <w:rStyle w:val="SubtleEmphasis"/>
          <w:i w:val="0"/>
          <w:iCs w:val="0"/>
        </w:rPr>
        <w:t>up</w:t>
      </w:r>
      <w:proofErr w:type="gramEnd"/>
      <w:r>
        <w:rPr>
          <w:rStyle w:val="SubtleEmphasis"/>
          <w:i w:val="0"/>
          <w:iCs w:val="0"/>
        </w:rPr>
        <w:t xml:space="preserve"> but the overfitting of the model has not changed. There is a constant difference between the validation and the training </w:t>
      </w:r>
      <w:proofErr w:type="gramStart"/>
      <w:r>
        <w:rPr>
          <w:rStyle w:val="SubtleEmphasis"/>
          <w:i w:val="0"/>
          <w:iCs w:val="0"/>
        </w:rPr>
        <w:t>scores</w:t>
      </w:r>
      <w:proofErr w:type="gramEnd"/>
      <w:r>
        <w:rPr>
          <w:rStyle w:val="SubtleEmphasis"/>
          <w:i w:val="0"/>
          <w:iCs w:val="0"/>
        </w:rPr>
        <w:t xml:space="preserve"> and the gap does not seems to go away no matter however training instances are added. This indicates that the model can not learn any more from the data and will be severely overfitting with </w:t>
      </w:r>
      <w:proofErr w:type="gramStart"/>
      <w:r>
        <w:rPr>
          <w:rStyle w:val="SubtleEmphasis"/>
          <w:i w:val="0"/>
          <w:iCs w:val="0"/>
        </w:rPr>
        <w:t>a very high</w:t>
      </w:r>
      <w:proofErr w:type="gramEnd"/>
      <w:r>
        <w:rPr>
          <w:rStyle w:val="SubtleEmphasis"/>
          <w:i w:val="0"/>
          <w:iCs w:val="0"/>
        </w:rPr>
        <w:t xml:space="preserve"> variance. This model can not be generalized when trained with the income evaluation data. The classification report and the confusion matrix can be given as follows. </w:t>
      </w:r>
    </w:p>
    <w:tbl>
      <w:tblPr>
        <w:tblStyle w:val="TableGrid"/>
        <w:tblpPr w:leftFromText="180" w:rightFromText="180" w:vertAnchor="text" w:horzAnchor="margin" w:tblpY="54"/>
        <w:tblW w:w="0" w:type="auto"/>
        <w:tblLook w:val="04A0" w:firstRow="1" w:lastRow="0" w:firstColumn="1" w:lastColumn="0" w:noHBand="0" w:noVBand="1"/>
      </w:tblPr>
      <w:tblGrid>
        <w:gridCol w:w="892"/>
        <w:gridCol w:w="1076"/>
        <w:gridCol w:w="1076"/>
        <w:gridCol w:w="987"/>
        <w:gridCol w:w="998"/>
      </w:tblGrid>
      <w:tr w:rsidR="00426300" w14:paraId="7570EC45" w14:textId="77777777" w:rsidTr="00196C87">
        <w:trPr>
          <w:trHeight w:val="273"/>
        </w:trPr>
        <w:tc>
          <w:tcPr>
            <w:tcW w:w="5029" w:type="dxa"/>
            <w:gridSpan w:val="5"/>
          </w:tcPr>
          <w:p w14:paraId="6D79D1C2" w14:textId="77777777" w:rsidR="00426300" w:rsidRDefault="00426300" w:rsidP="00196C87">
            <w:pPr>
              <w:jc w:val="center"/>
            </w:pPr>
            <w:r>
              <w:t>Baseline</w:t>
            </w:r>
          </w:p>
        </w:tc>
      </w:tr>
      <w:tr w:rsidR="00426300" w14:paraId="71A4AF78" w14:textId="77777777" w:rsidTr="00196C87">
        <w:trPr>
          <w:trHeight w:val="258"/>
        </w:trPr>
        <w:tc>
          <w:tcPr>
            <w:tcW w:w="892" w:type="dxa"/>
          </w:tcPr>
          <w:p w14:paraId="08250962" w14:textId="77777777" w:rsidR="00426300" w:rsidRDefault="00426300" w:rsidP="00196C87">
            <w:pPr>
              <w:jc w:val="center"/>
            </w:pPr>
            <w:r>
              <w:t>Label</w:t>
            </w:r>
          </w:p>
        </w:tc>
        <w:tc>
          <w:tcPr>
            <w:tcW w:w="1076" w:type="dxa"/>
          </w:tcPr>
          <w:p w14:paraId="0FE5A0E3" w14:textId="77777777" w:rsidR="00426300" w:rsidRDefault="00426300" w:rsidP="00196C87">
            <w:pPr>
              <w:jc w:val="center"/>
            </w:pPr>
            <w:r>
              <w:t>Precision</w:t>
            </w:r>
          </w:p>
        </w:tc>
        <w:tc>
          <w:tcPr>
            <w:tcW w:w="1076" w:type="dxa"/>
          </w:tcPr>
          <w:p w14:paraId="7759E55A" w14:textId="77777777" w:rsidR="00426300" w:rsidRDefault="00426300" w:rsidP="00196C87">
            <w:pPr>
              <w:jc w:val="center"/>
            </w:pPr>
            <w:r>
              <w:t>Recall</w:t>
            </w:r>
          </w:p>
        </w:tc>
        <w:tc>
          <w:tcPr>
            <w:tcW w:w="987" w:type="dxa"/>
          </w:tcPr>
          <w:p w14:paraId="4EC09313" w14:textId="77777777" w:rsidR="00426300" w:rsidRDefault="00426300" w:rsidP="00196C87">
            <w:pPr>
              <w:jc w:val="center"/>
            </w:pPr>
            <w:r>
              <w:t>F1 score</w:t>
            </w:r>
          </w:p>
        </w:tc>
        <w:tc>
          <w:tcPr>
            <w:tcW w:w="998" w:type="dxa"/>
          </w:tcPr>
          <w:p w14:paraId="4CD7109A" w14:textId="77777777" w:rsidR="00426300" w:rsidRDefault="00426300" w:rsidP="00196C87">
            <w:pPr>
              <w:jc w:val="center"/>
            </w:pPr>
            <w:r>
              <w:t>accuracy</w:t>
            </w:r>
          </w:p>
        </w:tc>
      </w:tr>
      <w:tr w:rsidR="00426300" w14:paraId="733C2E85" w14:textId="77777777" w:rsidTr="00196C87">
        <w:trPr>
          <w:trHeight w:val="327"/>
        </w:trPr>
        <w:tc>
          <w:tcPr>
            <w:tcW w:w="892" w:type="dxa"/>
          </w:tcPr>
          <w:p w14:paraId="55EC9264" w14:textId="77777777" w:rsidR="00426300" w:rsidRDefault="00426300" w:rsidP="00196C87">
            <w:pPr>
              <w:jc w:val="center"/>
            </w:pPr>
            <w:r>
              <w:t>0</w:t>
            </w:r>
          </w:p>
        </w:tc>
        <w:tc>
          <w:tcPr>
            <w:tcW w:w="1076" w:type="dxa"/>
          </w:tcPr>
          <w:p w14:paraId="6FB8F3A5" w14:textId="318539D6" w:rsidR="00426300" w:rsidRDefault="00426300" w:rsidP="00196C87">
            <w:pPr>
              <w:jc w:val="center"/>
            </w:pPr>
            <w:r>
              <w:t>0.8</w:t>
            </w:r>
            <w:r w:rsidR="006A23CC">
              <w:t>6</w:t>
            </w:r>
          </w:p>
        </w:tc>
        <w:tc>
          <w:tcPr>
            <w:tcW w:w="1076" w:type="dxa"/>
          </w:tcPr>
          <w:p w14:paraId="256801AC" w14:textId="3A9D59DD" w:rsidR="00426300" w:rsidRDefault="006A23CC" w:rsidP="00196C87">
            <w:pPr>
              <w:jc w:val="center"/>
            </w:pPr>
            <w:r>
              <w:t>0.87</w:t>
            </w:r>
          </w:p>
        </w:tc>
        <w:tc>
          <w:tcPr>
            <w:tcW w:w="987" w:type="dxa"/>
          </w:tcPr>
          <w:p w14:paraId="2214D95C" w14:textId="3C0D35F5" w:rsidR="00426300" w:rsidRDefault="006A23CC" w:rsidP="00196C87">
            <w:pPr>
              <w:jc w:val="center"/>
            </w:pPr>
            <w:r>
              <w:t>0.87</w:t>
            </w:r>
          </w:p>
        </w:tc>
        <w:tc>
          <w:tcPr>
            <w:tcW w:w="998" w:type="dxa"/>
            <w:vMerge w:val="restart"/>
          </w:tcPr>
          <w:p w14:paraId="14E368E7" w14:textId="3D2DEAF4" w:rsidR="00426300" w:rsidRDefault="00426300" w:rsidP="00196C87">
            <w:pPr>
              <w:jc w:val="center"/>
            </w:pPr>
            <w:r>
              <w:t>0.</w:t>
            </w:r>
            <w:r w:rsidR="006A23CC">
              <w:t>79</w:t>
            </w:r>
          </w:p>
        </w:tc>
      </w:tr>
      <w:tr w:rsidR="00426300" w14:paraId="03A83EAB" w14:textId="77777777" w:rsidTr="00196C87">
        <w:trPr>
          <w:trHeight w:val="273"/>
        </w:trPr>
        <w:tc>
          <w:tcPr>
            <w:tcW w:w="892" w:type="dxa"/>
          </w:tcPr>
          <w:p w14:paraId="66D1A4E4" w14:textId="77777777" w:rsidR="00426300" w:rsidRDefault="00426300" w:rsidP="00196C87">
            <w:pPr>
              <w:jc w:val="center"/>
            </w:pPr>
            <w:r>
              <w:t>1</w:t>
            </w:r>
          </w:p>
        </w:tc>
        <w:tc>
          <w:tcPr>
            <w:tcW w:w="1076" w:type="dxa"/>
          </w:tcPr>
          <w:p w14:paraId="13AFB358" w14:textId="6C2E3437" w:rsidR="00426300" w:rsidRDefault="00426300" w:rsidP="00196C87">
            <w:pPr>
              <w:jc w:val="center"/>
            </w:pPr>
            <w:r>
              <w:t>0.</w:t>
            </w:r>
            <w:r w:rsidR="006A23CC">
              <w:t>58</w:t>
            </w:r>
          </w:p>
        </w:tc>
        <w:tc>
          <w:tcPr>
            <w:tcW w:w="1076" w:type="dxa"/>
          </w:tcPr>
          <w:p w14:paraId="567FFBC0" w14:textId="2A05F6A6" w:rsidR="00426300" w:rsidRDefault="00426300" w:rsidP="00196C87">
            <w:pPr>
              <w:jc w:val="center"/>
            </w:pPr>
            <w:r>
              <w:t>0.</w:t>
            </w:r>
            <w:r w:rsidR="006A23CC">
              <w:t>54</w:t>
            </w:r>
          </w:p>
        </w:tc>
        <w:tc>
          <w:tcPr>
            <w:tcW w:w="987" w:type="dxa"/>
          </w:tcPr>
          <w:p w14:paraId="06E9EB37" w14:textId="7E593002" w:rsidR="00426300" w:rsidRDefault="00426300" w:rsidP="00196C87">
            <w:pPr>
              <w:jc w:val="center"/>
            </w:pPr>
            <w:r>
              <w:t>0.</w:t>
            </w:r>
            <w:r w:rsidR="006A23CC">
              <w:t>5</w:t>
            </w:r>
            <w:r>
              <w:t>6</w:t>
            </w:r>
          </w:p>
        </w:tc>
        <w:tc>
          <w:tcPr>
            <w:tcW w:w="998" w:type="dxa"/>
            <w:vMerge/>
          </w:tcPr>
          <w:p w14:paraId="56F15720" w14:textId="77777777" w:rsidR="00426300" w:rsidRDefault="00426300" w:rsidP="00196C87">
            <w:pPr>
              <w:jc w:val="center"/>
            </w:pPr>
          </w:p>
        </w:tc>
      </w:tr>
    </w:tbl>
    <w:tbl>
      <w:tblPr>
        <w:tblStyle w:val="TableGrid"/>
        <w:tblpPr w:leftFromText="180" w:rightFromText="180" w:vertAnchor="text" w:horzAnchor="page" w:tblpX="6736" w:tblpY="69"/>
        <w:tblW w:w="0" w:type="auto"/>
        <w:tblLook w:val="04A0" w:firstRow="1" w:lastRow="0" w:firstColumn="1" w:lastColumn="0" w:noHBand="0" w:noVBand="1"/>
      </w:tblPr>
      <w:tblGrid>
        <w:gridCol w:w="720"/>
        <w:gridCol w:w="1028"/>
        <w:gridCol w:w="1260"/>
        <w:gridCol w:w="990"/>
        <w:gridCol w:w="998"/>
      </w:tblGrid>
      <w:tr w:rsidR="006A23CC" w14:paraId="5F69C24E" w14:textId="77777777" w:rsidTr="00196C87">
        <w:tc>
          <w:tcPr>
            <w:tcW w:w="4996" w:type="dxa"/>
            <w:gridSpan w:val="5"/>
          </w:tcPr>
          <w:p w14:paraId="6D9A9C44" w14:textId="77777777" w:rsidR="006A23CC" w:rsidRDefault="006A23CC" w:rsidP="00196C87">
            <w:pPr>
              <w:jc w:val="center"/>
            </w:pPr>
            <w:r>
              <w:t>Tuned</w:t>
            </w:r>
          </w:p>
        </w:tc>
      </w:tr>
      <w:tr w:rsidR="006A23CC" w14:paraId="7E004479" w14:textId="77777777" w:rsidTr="00196C87">
        <w:tc>
          <w:tcPr>
            <w:tcW w:w="720" w:type="dxa"/>
          </w:tcPr>
          <w:p w14:paraId="77500FDC" w14:textId="77777777" w:rsidR="006A23CC" w:rsidRDefault="006A23CC" w:rsidP="00196C87">
            <w:pPr>
              <w:jc w:val="center"/>
            </w:pPr>
            <w:r>
              <w:t>Label</w:t>
            </w:r>
          </w:p>
        </w:tc>
        <w:tc>
          <w:tcPr>
            <w:tcW w:w="1028" w:type="dxa"/>
          </w:tcPr>
          <w:p w14:paraId="557D6FD8" w14:textId="77777777" w:rsidR="006A23CC" w:rsidRDefault="006A23CC" w:rsidP="00196C87">
            <w:pPr>
              <w:jc w:val="center"/>
            </w:pPr>
            <w:r>
              <w:t>Precision</w:t>
            </w:r>
          </w:p>
        </w:tc>
        <w:tc>
          <w:tcPr>
            <w:tcW w:w="1260" w:type="dxa"/>
          </w:tcPr>
          <w:p w14:paraId="4838944D" w14:textId="77777777" w:rsidR="006A23CC" w:rsidRDefault="006A23CC" w:rsidP="00196C87">
            <w:pPr>
              <w:jc w:val="center"/>
            </w:pPr>
            <w:r>
              <w:t>Recall</w:t>
            </w:r>
          </w:p>
        </w:tc>
        <w:tc>
          <w:tcPr>
            <w:tcW w:w="990" w:type="dxa"/>
          </w:tcPr>
          <w:p w14:paraId="3D9E17DA" w14:textId="77777777" w:rsidR="006A23CC" w:rsidRDefault="006A23CC" w:rsidP="00196C87">
            <w:pPr>
              <w:jc w:val="center"/>
            </w:pPr>
            <w:r>
              <w:t>F1 score</w:t>
            </w:r>
          </w:p>
        </w:tc>
        <w:tc>
          <w:tcPr>
            <w:tcW w:w="998" w:type="dxa"/>
          </w:tcPr>
          <w:p w14:paraId="7505E3C7" w14:textId="77777777" w:rsidR="006A23CC" w:rsidRDefault="006A23CC" w:rsidP="00196C87">
            <w:pPr>
              <w:jc w:val="center"/>
            </w:pPr>
            <w:r>
              <w:t>accuracy</w:t>
            </w:r>
          </w:p>
        </w:tc>
      </w:tr>
      <w:tr w:rsidR="006A23CC" w14:paraId="5A51ACC3" w14:textId="77777777" w:rsidTr="00196C87">
        <w:trPr>
          <w:trHeight w:val="323"/>
        </w:trPr>
        <w:tc>
          <w:tcPr>
            <w:tcW w:w="720" w:type="dxa"/>
          </w:tcPr>
          <w:p w14:paraId="6B4FC779" w14:textId="77777777" w:rsidR="006A23CC" w:rsidRDefault="006A23CC" w:rsidP="00196C87">
            <w:pPr>
              <w:jc w:val="center"/>
            </w:pPr>
            <w:r>
              <w:t>0</w:t>
            </w:r>
          </w:p>
        </w:tc>
        <w:tc>
          <w:tcPr>
            <w:tcW w:w="1028" w:type="dxa"/>
          </w:tcPr>
          <w:p w14:paraId="6EA44DFD" w14:textId="51AD638A" w:rsidR="006A23CC" w:rsidRDefault="006A23CC" w:rsidP="00196C87">
            <w:pPr>
              <w:jc w:val="center"/>
            </w:pPr>
            <w:r>
              <w:t>0.8</w:t>
            </w:r>
            <w:r w:rsidR="00CD7016">
              <w:t>6</w:t>
            </w:r>
          </w:p>
        </w:tc>
        <w:tc>
          <w:tcPr>
            <w:tcW w:w="1260" w:type="dxa"/>
          </w:tcPr>
          <w:p w14:paraId="3050C571" w14:textId="6824AD16" w:rsidR="006A23CC" w:rsidRDefault="00CD7016" w:rsidP="00196C87">
            <w:pPr>
              <w:jc w:val="center"/>
            </w:pPr>
            <w:r>
              <w:t>0.91</w:t>
            </w:r>
          </w:p>
        </w:tc>
        <w:tc>
          <w:tcPr>
            <w:tcW w:w="990" w:type="dxa"/>
          </w:tcPr>
          <w:p w14:paraId="25B3547F" w14:textId="625691AF" w:rsidR="006A23CC" w:rsidRDefault="00CD7016" w:rsidP="00196C87">
            <w:pPr>
              <w:jc w:val="center"/>
            </w:pPr>
            <w:r>
              <w:t>0.89</w:t>
            </w:r>
          </w:p>
        </w:tc>
        <w:tc>
          <w:tcPr>
            <w:tcW w:w="998" w:type="dxa"/>
            <w:vMerge w:val="restart"/>
          </w:tcPr>
          <w:p w14:paraId="6BBD5ACF" w14:textId="13D4CC4B" w:rsidR="006A23CC" w:rsidRDefault="006A23CC" w:rsidP="00196C87">
            <w:pPr>
              <w:jc w:val="center"/>
            </w:pPr>
            <w:r>
              <w:t>0.8</w:t>
            </w:r>
            <w:r w:rsidR="00CD7016">
              <w:t>2</w:t>
            </w:r>
          </w:p>
        </w:tc>
      </w:tr>
      <w:tr w:rsidR="006A23CC" w14:paraId="42384E47" w14:textId="77777777" w:rsidTr="00196C87">
        <w:tc>
          <w:tcPr>
            <w:tcW w:w="720" w:type="dxa"/>
          </w:tcPr>
          <w:p w14:paraId="0A5D8E88" w14:textId="77777777" w:rsidR="006A23CC" w:rsidRDefault="006A23CC" w:rsidP="00196C87">
            <w:pPr>
              <w:jc w:val="center"/>
            </w:pPr>
            <w:r>
              <w:t>1</w:t>
            </w:r>
          </w:p>
        </w:tc>
        <w:tc>
          <w:tcPr>
            <w:tcW w:w="1028" w:type="dxa"/>
          </w:tcPr>
          <w:p w14:paraId="4231BB24" w14:textId="00A7E06A" w:rsidR="006A23CC" w:rsidRDefault="006A23CC" w:rsidP="00196C87">
            <w:pPr>
              <w:jc w:val="center"/>
            </w:pPr>
            <w:r>
              <w:t>0.</w:t>
            </w:r>
            <w:r w:rsidR="00CD7016">
              <w:t>66</w:t>
            </w:r>
          </w:p>
        </w:tc>
        <w:tc>
          <w:tcPr>
            <w:tcW w:w="1260" w:type="dxa"/>
          </w:tcPr>
          <w:p w14:paraId="08E535B7" w14:textId="77777777" w:rsidR="006A23CC" w:rsidRDefault="006A23CC" w:rsidP="00196C87">
            <w:pPr>
              <w:jc w:val="center"/>
            </w:pPr>
            <w:r>
              <w:t>0.54</w:t>
            </w:r>
          </w:p>
        </w:tc>
        <w:tc>
          <w:tcPr>
            <w:tcW w:w="990" w:type="dxa"/>
          </w:tcPr>
          <w:p w14:paraId="5C4A5497" w14:textId="63ABEA0A" w:rsidR="006A23CC" w:rsidRDefault="006A23CC" w:rsidP="00196C87">
            <w:pPr>
              <w:jc w:val="center"/>
            </w:pPr>
            <w:r>
              <w:t>0.6</w:t>
            </w:r>
            <w:r w:rsidR="00CD7016">
              <w:t>0</w:t>
            </w:r>
          </w:p>
        </w:tc>
        <w:tc>
          <w:tcPr>
            <w:tcW w:w="998" w:type="dxa"/>
            <w:vMerge/>
          </w:tcPr>
          <w:p w14:paraId="2A9C1E04" w14:textId="77777777" w:rsidR="006A23CC" w:rsidRDefault="006A23CC" w:rsidP="00196C87">
            <w:pPr>
              <w:jc w:val="center"/>
            </w:pPr>
          </w:p>
        </w:tc>
      </w:tr>
    </w:tbl>
    <w:p w14:paraId="45DC412F" w14:textId="77777777" w:rsidR="00426300" w:rsidRDefault="00426300" w:rsidP="00D1536F">
      <w:pPr>
        <w:rPr>
          <w:rStyle w:val="SubtleEmphasis"/>
          <w:i w:val="0"/>
          <w:iCs w:val="0"/>
        </w:rPr>
      </w:pPr>
    </w:p>
    <w:p w14:paraId="2E2B86F9" w14:textId="7A2EC5B1" w:rsidR="00E75C30" w:rsidRPr="00E75C30" w:rsidRDefault="00E75C30" w:rsidP="00E75C30">
      <w:pPr>
        <w:rPr>
          <w:rStyle w:val="SubtleEmphasis"/>
          <w:i w:val="0"/>
          <w:iCs w:val="0"/>
        </w:rPr>
      </w:pPr>
      <w:r w:rsidRPr="00E75C30">
        <w:rPr>
          <w:rStyle w:val="SubtleEmphasis"/>
          <w:i w:val="0"/>
          <w:iCs w:val="0"/>
        </w:rPr>
        <w:t>Tuned Data Confusion Matrix</w:t>
      </w:r>
    </w:p>
    <w:p w14:paraId="56E5D885" w14:textId="77777777" w:rsidR="00E75C30" w:rsidRPr="00E75C30" w:rsidRDefault="00E75C30" w:rsidP="00E75C30">
      <w:pPr>
        <w:rPr>
          <w:rStyle w:val="SubtleEmphasis"/>
          <w:i w:val="0"/>
          <w:iCs w:val="0"/>
        </w:rPr>
      </w:pPr>
      <w:r w:rsidRPr="00E75C30">
        <w:rPr>
          <w:rStyle w:val="SubtleEmphasis"/>
          <w:i w:val="0"/>
          <w:iCs w:val="0"/>
        </w:rPr>
        <w:t>[[</w:t>
      </w:r>
      <w:proofErr w:type="gramStart"/>
      <w:r w:rsidRPr="00E75C30">
        <w:rPr>
          <w:rStyle w:val="SubtleEmphasis"/>
          <w:i w:val="0"/>
          <w:iCs w:val="0"/>
        </w:rPr>
        <w:t>4512  435</w:t>
      </w:r>
      <w:proofErr w:type="gramEnd"/>
      <w:r w:rsidRPr="00E75C30">
        <w:rPr>
          <w:rStyle w:val="SubtleEmphasis"/>
          <w:i w:val="0"/>
          <w:iCs w:val="0"/>
        </w:rPr>
        <w:t>]</w:t>
      </w:r>
    </w:p>
    <w:p w14:paraId="01B617F0" w14:textId="4AB04CE5" w:rsidR="00426300" w:rsidRDefault="00E75C30" w:rsidP="00E75C30">
      <w:pPr>
        <w:rPr>
          <w:rStyle w:val="SubtleEmphasis"/>
          <w:i w:val="0"/>
          <w:iCs w:val="0"/>
        </w:rPr>
      </w:pPr>
      <w:r w:rsidRPr="00E75C30">
        <w:rPr>
          <w:rStyle w:val="SubtleEmphasis"/>
          <w:i w:val="0"/>
          <w:iCs w:val="0"/>
        </w:rPr>
        <w:t xml:space="preserve"> [ </w:t>
      </w:r>
      <w:proofErr w:type="gramStart"/>
      <w:r w:rsidRPr="00E75C30">
        <w:rPr>
          <w:rStyle w:val="SubtleEmphasis"/>
          <w:i w:val="0"/>
          <w:iCs w:val="0"/>
        </w:rPr>
        <w:t>713  853</w:t>
      </w:r>
      <w:proofErr w:type="gramEnd"/>
      <w:r w:rsidRPr="00E75C30">
        <w:rPr>
          <w:rStyle w:val="SubtleEmphasis"/>
          <w:i w:val="0"/>
          <w:iCs w:val="0"/>
        </w:rPr>
        <w:t>]]</w:t>
      </w:r>
    </w:p>
    <w:p w14:paraId="48C8A8F3" w14:textId="77777777" w:rsidR="00717F6E" w:rsidRDefault="00717F6E" w:rsidP="00D1536F">
      <w:pPr>
        <w:rPr>
          <w:rStyle w:val="SubtleEmphasis"/>
          <w:i w:val="0"/>
          <w:iCs w:val="0"/>
        </w:rPr>
      </w:pPr>
    </w:p>
    <w:p w14:paraId="05F23661" w14:textId="1E128D6F" w:rsidR="00BF10E3" w:rsidRDefault="001E7A10" w:rsidP="00D1536F">
      <w:pPr>
        <w:rPr>
          <w:rStyle w:val="SubtleEmphasis"/>
          <w:i w:val="0"/>
          <w:iCs w:val="0"/>
        </w:rPr>
      </w:pPr>
      <w:r>
        <w:rPr>
          <w:rStyle w:val="SubtleEmphasis"/>
          <w:i w:val="0"/>
          <w:iCs w:val="0"/>
        </w:rPr>
        <w:t>3.2.6 Conclusion</w:t>
      </w:r>
    </w:p>
    <w:p w14:paraId="4A6E199A" w14:textId="1C07565F" w:rsidR="00CC2086" w:rsidRDefault="00426300" w:rsidP="00D1536F">
      <w:pPr>
        <w:rPr>
          <w:rStyle w:val="SubtleEmphasis"/>
          <w:i w:val="0"/>
          <w:iCs w:val="0"/>
        </w:rPr>
      </w:pPr>
      <w:r>
        <w:rPr>
          <w:rStyle w:val="SubtleEmphasis"/>
          <w:i w:val="0"/>
          <w:iCs w:val="0"/>
        </w:rPr>
        <w:t xml:space="preserve">Upon analyzing the income evaluation dataset with the above 5 algorithms we can see that the data fits appropriately </w:t>
      </w:r>
      <w:r w:rsidR="00717F6E">
        <w:rPr>
          <w:rStyle w:val="SubtleEmphasis"/>
          <w:i w:val="0"/>
          <w:iCs w:val="0"/>
        </w:rPr>
        <w:t xml:space="preserve">using Neural networks and </w:t>
      </w:r>
      <w:r w:rsidR="00424635">
        <w:rPr>
          <w:rStyle w:val="SubtleEmphasis"/>
          <w:i w:val="0"/>
          <w:iCs w:val="0"/>
        </w:rPr>
        <w:t>ADA</w:t>
      </w:r>
      <w:r w:rsidR="00717F6E">
        <w:rPr>
          <w:rStyle w:val="SubtleEmphasis"/>
          <w:i w:val="0"/>
          <w:iCs w:val="0"/>
        </w:rPr>
        <w:t xml:space="preserve"> boosting. </w:t>
      </w:r>
      <w:proofErr w:type="gramStart"/>
      <w:r w:rsidR="00717F6E">
        <w:rPr>
          <w:rStyle w:val="SubtleEmphasis"/>
          <w:i w:val="0"/>
          <w:iCs w:val="0"/>
        </w:rPr>
        <w:t>However</w:t>
      </w:r>
      <w:proofErr w:type="gramEnd"/>
      <w:r w:rsidR="00717F6E">
        <w:rPr>
          <w:rStyle w:val="SubtleEmphasis"/>
          <w:i w:val="0"/>
          <w:iCs w:val="0"/>
        </w:rPr>
        <w:t xml:space="preserve"> when we take clock time as well in consideration neural network become a clear winner as the large number of stumps for ADA boosting take a lot more time to converge.</w:t>
      </w:r>
      <w:r>
        <w:rPr>
          <w:rStyle w:val="SubtleEmphasis"/>
          <w:i w:val="0"/>
          <w:iCs w:val="0"/>
        </w:rPr>
        <w:t xml:space="preserve"> </w:t>
      </w:r>
      <w:r w:rsidR="00CC2086">
        <w:rPr>
          <w:rStyle w:val="SubtleEmphasis"/>
          <w:i w:val="0"/>
          <w:iCs w:val="0"/>
        </w:rPr>
        <w:t>On the closing notes we can say that</w:t>
      </w:r>
      <w:r w:rsidR="00EC4586">
        <w:rPr>
          <w:rStyle w:val="SubtleEmphasis"/>
          <w:i w:val="0"/>
          <w:iCs w:val="0"/>
        </w:rPr>
        <w:t xml:space="preserve"> while handling balanced datasets Decision tree and Boosting approaches win in terms of accuracy </w:t>
      </w:r>
      <w:proofErr w:type="gramStart"/>
      <w:r w:rsidR="00EC4586">
        <w:rPr>
          <w:rStyle w:val="SubtleEmphasis"/>
          <w:i w:val="0"/>
          <w:iCs w:val="0"/>
        </w:rPr>
        <w:t>where as</w:t>
      </w:r>
      <w:proofErr w:type="gramEnd"/>
      <w:r w:rsidR="00EC4586">
        <w:rPr>
          <w:rStyle w:val="SubtleEmphasis"/>
          <w:i w:val="0"/>
          <w:iCs w:val="0"/>
        </w:rPr>
        <w:t xml:space="preserve"> we can say the oversimplicity and aggressive pruning of ADA boosting results in more iterations of the model making it time consuming to predict.</w:t>
      </w:r>
    </w:p>
    <w:p w14:paraId="60892EE3" w14:textId="09D89309" w:rsidR="00EC4586" w:rsidRDefault="00EC4586" w:rsidP="00D1536F">
      <w:pPr>
        <w:rPr>
          <w:rStyle w:val="SubtleEmphasis"/>
          <w:i w:val="0"/>
          <w:iCs w:val="0"/>
        </w:rPr>
      </w:pPr>
    </w:p>
    <w:p w14:paraId="548D6835" w14:textId="187211C7" w:rsidR="00EC4586" w:rsidRDefault="00EC4586" w:rsidP="00525C03">
      <w:pPr>
        <w:jc w:val="center"/>
        <w:rPr>
          <w:rStyle w:val="SubtleEmphasis"/>
          <w:i w:val="0"/>
          <w:iCs w:val="0"/>
        </w:rPr>
      </w:pPr>
      <w:r>
        <w:rPr>
          <w:rStyle w:val="SubtleEmphasis"/>
          <w:i w:val="0"/>
          <w:iCs w:val="0"/>
        </w:rPr>
        <w:lastRenderedPageBreak/>
        <w:t>Time and accuracy chart for the income evaluation dataset</w:t>
      </w:r>
    </w:p>
    <w:tbl>
      <w:tblPr>
        <w:tblStyle w:val="TableGrid"/>
        <w:tblW w:w="0" w:type="auto"/>
        <w:jc w:val="center"/>
        <w:tblLook w:val="04A0" w:firstRow="1" w:lastRow="0" w:firstColumn="1" w:lastColumn="0" w:noHBand="0" w:noVBand="1"/>
      </w:tblPr>
      <w:tblGrid>
        <w:gridCol w:w="1795"/>
        <w:gridCol w:w="1321"/>
        <w:gridCol w:w="1558"/>
        <w:gridCol w:w="1711"/>
        <w:gridCol w:w="720"/>
        <w:gridCol w:w="1170"/>
      </w:tblGrid>
      <w:tr w:rsidR="00525C03" w14:paraId="1C8C0237" w14:textId="77777777" w:rsidTr="00196C87">
        <w:trPr>
          <w:jc w:val="center"/>
        </w:trPr>
        <w:tc>
          <w:tcPr>
            <w:tcW w:w="1795" w:type="dxa"/>
          </w:tcPr>
          <w:p w14:paraId="615A1705" w14:textId="77777777" w:rsidR="00525C03" w:rsidRDefault="00525C03" w:rsidP="00196C87">
            <w:pPr>
              <w:rPr>
                <w:rStyle w:val="SubtleEmphasis"/>
                <w:i w:val="0"/>
                <w:iCs w:val="0"/>
              </w:rPr>
            </w:pPr>
            <w:r>
              <w:rPr>
                <w:rStyle w:val="SubtleEmphasis"/>
                <w:i w:val="0"/>
                <w:iCs w:val="0"/>
              </w:rPr>
              <w:t>Algorithm</w:t>
            </w:r>
          </w:p>
        </w:tc>
        <w:tc>
          <w:tcPr>
            <w:tcW w:w="1321" w:type="dxa"/>
          </w:tcPr>
          <w:p w14:paraId="583207FC" w14:textId="77777777" w:rsidR="00525C03" w:rsidRDefault="00525C03" w:rsidP="00196C87">
            <w:pPr>
              <w:jc w:val="center"/>
              <w:rPr>
                <w:rStyle w:val="SubtleEmphasis"/>
                <w:i w:val="0"/>
                <w:iCs w:val="0"/>
              </w:rPr>
            </w:pPr>
            <w:r>
              <w:rPr>
                <w:rStyle w:val="SubtleEmphasis"/>
                <w:i w:val="0"/>
                <w:iCs w:val="0"/>
              </w:rPr>
              <w:t>Decision Tree</w:t>
            </w:r>
          </w:p>
        </w:tc>
        <w:tc>
          <w:tcPr>
            <w:tcW w:w="1558" w:type="dxa"/>
          </w:tcPr>
          <w:p w14:paraId="12694157" w14:textId="77777777" w:rsidR="00525C03" w:rsidRDefault="00525C03" w:rsidP="00196C87">
            <w:pPr>
              <w:rPr>
                <w:rStyle w:val="SubtleEmphasis"/>
                <w:i w:val="0"/>
                <w:iCs w:val="0"/>
              </w:rPr>
            </w:pPr>
            <w:r>
              <w:rPr>
                <w:rStyle w:val="SubtleEmphasis"/>
                <w:i w:val="0"/>
                <w:iCs w:val="0"/>
              </w:rPr>
              <w:t>ADA boost</w:t>
            </w:r>
          </w:p>
        </w:tc>
        <w:tc>
          <w:tcPr>
            <w:tcW w:w="1711" w:type="dxa"/>
          </w:tcPr>
          <w:p w14:paraId="6AFC6492" w14:textId="77777777" w:rsidR="00525C03" w:rsidRDefault="00525C03" w:rsidP="00196C87">
            <w:pPr>
              <w:rPr>
                <w:rStyle w:val="SubtleEmphasis"/>
                <w:i w:val="0"/>
                <w:iCs w:val="0"/>
              </w:rPr>
            </w:pPr>
            <w:r>
              <w:rPr>
                <w:rStyle w:val="SubtleEmphasis"/>
                <w:i w:val="0"/>
                <w:iCs w:val="0"/>
              </w:rPr>
              <w:t>Neural networks</w:t>
            </w:r>
          </w:p>
        </w:tc>
        <w:tc>
          <w:tcPr>
            <w:tcW w:w="720" w:type="dxa"/>
          </w:tcPr>
          <w:p w14:paraId="6FAB1731" w14:textId="77777777" w:rsidR="00525C03" w:rsidRDefault="00525C03" w:rsidP="00196C87">
            <w:pPr>
              <w:rPr>
                <w:rStyle w:val="SubtleEmphasis"/>
                <w:i w:val="0"/>
                <w:iCs w:val="0"/>
              </w:rPr>
            </w:pPr>
            <w:r>
              <w:rPr>
                <w:rStyle w:val="SubtleEmphasis"/>
                <w:i w:val="0"/>
                <w:iCs w:val="0"/>
              </w:rPr>
              <w:t>KNN</w:t>
            </w:r>
          </w:p>
        </w:tc>
        <w:tc>
          <w:tcPr>
            <w:tcW w:w="1170" w:type="dxa"/>
          </w:tcPr>
          <w:p w14:paraId="11A5B135" w14:textId="77777777" w:rsidR="00525C03" w:rsidRDefault="00525C03" w:rsidP="00196C87">
            <w:pPr>
              <w:rPr>
                <w:rStyle w:val="SubtleEmphasis"/>
                <w:i w:val="0"/>
                <w:iCs w:val="0"/>
              </w:rPr>
            </w:pPr>
            <w:r>
              <w:rPr>
                <w:rStyle w:val="SubtleEmphasis"/>
                <w:i w:val="0"/>
                <w:iCs w:val="0"/>
              </w:rPr>
              <w:t>SVM</w:t>
            </w:r>
          </w:p>
        </w:tc>
      </w:tr>
      <w:tr w:rsidR="00525C03" w14:paraId="32FC51D4" w14:textId="77777777" w:rsidTr="00196C87">
        <w:trPr>
          <w:jc w:val="center"/>
        </w:trPr>
        <w:tc>
          <w:tcPr>
            <w:tcW w:w="1795" w:type="dxa"/>
          </w:tcPr>
          <w:p w14:paraId="423DC827" w14:textId="77777777" w:rsidR="00525C03" w:rsidRDefault="00525C03" w:rsidP="00196C87">
            <w:pPr>
              <w:tabs>
                <w:tab w:val="left" w:pos="930"/>
              </w:tabs>
              <w:rPr>
                <w:rStyle w:val="SubtleEmphasis"/>
                <w:i w:val="0"/>
                <w:iCs w:val="0"/>
              </w:rPr>
            </w:pPr>
            <w:r>
              <w:rPr>
                <w:rStyle w:val="SubtleEmphasis"/>
                <w:i w:val="0"/>
                <w:iCs w:val="0"/>
              </w:rPr>
              <w:t>Time (seconds)</w:t>
            </w:r>
          </w:p>
        </w:tc>
        <w:tc>
          <w:tcPr>
            <w:tcW w:w="1321" w:type="dxa"/>
          </w:tcPr>
          <w:p w14:paraId="573467A5" w14:textId="47A251E0" w:rsidR="00525C03" w:rsidRDefault="00525C03" w:rsidP="00196C87">
            <w:pPr>
              <w:jc w:val="center"/>
              <w:rPr>
                <w:rStyle w:val="SubtleEmphasis"/>
                <w:i w:val="0"/>
                <w:iCs w:val="0"/>
              </w:rPr>
            </w:pPr>
            <w:r>
              <w:rPr>
                <w:rStyle w:val="SubtleEmphasis"/>
                <w:i w:val="0"/>
                <w:iCs w:val="0"/>
              </w:rPr>
              <w:t>14</w:t>
            </w:r>
          </w:p>
        </w:tc>
        <w:tc>
          <w:tcPr>
            <w:tcW w:w="1558" w:type="dxa"/>
          </w:tcPr>
          <w:p w14:paraId="1078F8DD" w14:textId="44A14ABF" w:rsidR="00525C03" w:rsidRDefault="004C328D" w:rsidP="00196C87">
            <w:pPr>
              <w:jc w:val="center"/>
              <w:rPr>
                <w:rStyle w:val="SubtleEmphasis"/>
                <w:i w:val="0"/>
                <w:iCs w:val="0"/>
              </w:rPr>
            </w:pPr>
            <w:r>
              <w:rPr>
                <w:rStyle w:val="SubtleEmphasis"/>
                <w:i w:val="0"/>
                <w:iCs w:val="0"/>
              </w:rPr>
              <w:t>1957</w:t>
            </w:r>
          </w:p>
        </w:tc>
        <w:tc>
          <w:tcPr>
            <w:tcW w:w="1711" w:type="dxa"/>
          </w:tcPr>
          <w:p w14:paraId="0BEFFA8C" w14:textId="53783AC5" w:rsidR="00525C03" w:rsidRDefault="004E4DAD" w:rsidP="00196C87">
            <w:pPr>
              <w:jc w:val="center"/>
              <w:rPr>
                <w:rStyle w:val="SubtleEmphasis"/>
                <w:i w:val="0"/>
                <w:iCs w:val="0"/>
              </w:rPr>
            </w:pPr>
            <w:r>
              <w:rPr>
                <w:rStyle w:val="SubtleEmphasis"/>
                <w:i w:val="0"/>
                <w:iCs w:val="0"/>
              </w:rPr>
              <w:t>731</w:t>
            </w:r>
          </w:p>
        </w:tc>
        <w:tc>
          <w:tcPr>
            <w:tcW w:w="720" w:type="dxa"/>
          </w:tcPr>
          <w:p w14:paraId="106B928C" w14:textId="4E6C15B4" w:rsidR="00525C03" w:rsidRDefault="00922D7C" w:rsidP="00196C87">
            <w:pPr>
              <w:jc w:val="center"/>
              <w:rPr>
                <w:rStyle w:val="SubtleEmphasis"/>
                <w:i w:val="0"/>
                <w:iCs w:val="0"/>
              </w:rPr>
            </w:pPr>
            <w:r>
              <w:rPr>
                <w:rStyle w:val="SubtleEmphasis"/>
                <w:i w:val="0"/>
                <w:iCs w:val="0"/>
              </w:rPr>
              <w:t>715</w:t>
            </w:r>
          </w:p>
        </w:tc>
        <w:tc>
          <w:tcPr>
            <w:tcW w:w="1170" w:type="dxa"/>
          </w:tcPr>
          <w:p w14:paraId="09E1B57E" w14:textId="1AF22B6A" w:rsidR="00525C03" w:rsidRDefault="000E198E" w:rsidP="00196C87">
            <w:pPr>
              <w:jc w:val="center"/>
              <w:rPr>
                <w:rStyle w:val="SubtleEmphasis"/>
                <w:i w:val="0"/>
                <w:iCs w:val="0"/>
              </w:rPr>
            </w:pPr>
            <w:r>
              <w:rPr>
                <w:rStyle w:val="SubtleEmphasis"/>
                <w:i w:val="0"/>
                <w:iCs w:val="0"/>
              </w:rPr>
              <w:t>734</w:t>
            </w:r>
          </w:p>
        </w:tc>
      </w:tr>
      <w:tr w:rsidR="00525C03" w14:paraId="7AA42631" w14:textId="77777777" w:rsidTr="00196C87">
        <w:trPr>
          <w:jc w:val="center"/>
        </w:trPr>
        <w:tc>
          <w:tcPr>
            <w:tcW w:w="1795" w:type="dxa"/>
          </w:tcPr>
          <w:p w14:paraId="14DC0E8E" w14:textId="77777777" w:rsidR="00525C03" w:rsidRDefault="00525C03" w:rsidP="00196C87">
            <w:pPr>
              <w:rPr>
                <w:rStyle w:val="SubtleEmphasis"/>
                <w:i w:val="0"/>
                <w:iCs w:val="0"/>
              </w:rPr>
            </w:pPr>
            <w:r>
              <w:rPr>
                <w:rStyle w:val="SubtleEmphasis"/>
                <w:i w:val="0"/>
                <w:iCs w:val="0"/>
              </w:rPr>
              <w:t>Accuracy</w:t>
            </w:r>
          </w:p>
        </w:tc>
        <w:tc>
          <w:tcPr>
            <w:tcW w:w="1321" w:type="dxa"/>
          </w:tcPr>
          <w:p w14:paraId="59271D93" w14:textId="64658CE1" w:rsidR="00525C03" w:rsidRDefault="00525C03" w:rsidP="00196C87">
            <w:pPr>
              <w:jc w:val="center"/>
              <w:rPr>
                <w:rStyle w:val="SubtleEmphasis"/>
                <w:i w:val="0"/>
                <w:iCs w:val="0"/>
              </w:rPr>
            </w:pPr>
            <w:r>
              <w:rPr>
                <w:rStyle w:val="SubtleEmphasis"/>
                <w:i w:val="0"/>
                <w:iCs w:val="0"/>
              </w:rPr>
              <w:t>0.83</w:t>
            </w:r>
          </w:p>
        </w:tc>
        <w:tc>
          <w:tcPr>
            <w:tcW w:w="1558" w:type="dxa"/>
          </w:tcPr>
          <w:p w14:paraId="4CA66EE3" w14:textId="77777777" w:rsidR="00525C03" w:rsidRDefault="00525C03" w:rsidP="00196C87">
            <w:pPr>
              <w:jc w:val="center"/>
              <w:rPr>
                <w:rStyle w:val="SubtleEmphasis"/>
                <w:i w:val="0"/>
                <w:iCs w:val="0"/>
              </w:rPr>
            </w:pPr>
            <w:r>
              <w:rPr>
                <w:rStyle w:val="SubtleEmphasis"/>
                <w:i w:val="0"/>
                <w:iCs w:val="0"/>
              </w:rPr>
              <w:t>0.84</w:t>
            </w:r>
          </w:p>
        </w:tc>
        <w:tc>
          <w:tcPr>
            <w:tcW w:w="1711" w:type="dxa"/>
          </w:tcPr>
          <w:p w14:paraId="27F8D62E" w14:textId="67990D89" w:rsidR="00525C03" w:rsidRDefault="00525C03" w:rsidP="00196C87">
            <w:pPr>
              <w:jc w:val="center"/>
              <w:rPr>
                <w:rStyle w:val="SubtleEmphasis"/>
                <w:i w:val="0"/>
                <w:iCs w:val="0"/>
              </w:rPr>
            </w:pPr>
            <w:r>
              <w:rPr>
                <w:rStyle w:val="SubtleEmphasis"/>
                <w:i w:val="0"/>
                <w:iCs w:val="0"/>
              </w:rPr>
              <w:t>0.8</w:t>
            </w:r>
            <w:r w:rsidR="005D5ACF">
              <w:rPr>
                <w:rStyle w:val="SubtleEmphasis"/>
                <w:i w:val="0"/>
                <w:iCs w:val="0"/>
              </w:rPr>
              <w:t>4</w:t>
            </w:r>
          </w:p>
        </w:tc>
        <w:tc>
          <w:tcPr>
            <w:tcW w:w="720" w:type="dxa"/>
          </w:tcPr>
          <w:p w14:paraId="103D62C7" w14:textId="2EF0038E" w:rsidR="00525C03" w:rsidRDefault="00525C03" w:rsidP="00196C87">
            <w:pPr>
              <w:jc w:val="center"/>
              <w:rPr>
                <w:rStyle w:val="SubtleEmphasis"/>
                <w:i w:val="0"/>
                <w:iCs w:val="0"/>
              </w:rPr>
            </w:pPr>
            <w:r>
              <w:rPr>
                <w:rStyle w:val="SubtleEmphasis"/>
                <w:i w:val="0"/>
                <w:iCs w:val="0"/>
              </w:rPr>
              <w:t>0.</w:t>
            </w:r>
            <w:r w:rsidR="005D5ACF">
              <w:rPr>
                <w:rStyle w:val="SubtleEmphasis"/>
                <w:i w:val="0"/>
                <w:iCs w:val="0"/>
              </w:rPr>
              <w:t>83</w:t>
            </w:r>
          </w:p>
        </w:tc>
        <w:tc>
          <w:tcPr>
            <w:tcW w:w="1170" w:type="dxa"/>
          </w:tcPr>
          <w:p w14:paraId="1E032B63" w14:textId="1891614A" w:rsidR="00525C03" w:rsidRDefault="00525C03" w:rsidP="00196C87">
            <w:pPr>
              <w:jc w:val="center"/>
              <w:rPr>
                <w:rStyle w:val="SubtleEmphasis"/>
                <w:i w:val="0"/>
                <w:iCs w:val="0"/>
              </w:rPr>
            </w:pPr>
            <w:r>
              <w:rPr>
                <w:rStyle w:val="SubtleEmphasis"/>
                <w:i w:val="0"/>
                <w:iCs w:val="0"/>
              </w:rPr>
              <w:t>0.</w:t>
            </w:r>
            <w:r w:rsidR="005D5ACF">
              <w:rPr>
                <w:rStyle w:val="SubtleEmphasis"/>
                <w:i w:val="0"/>
                <w:iCs w:val="0"/>
              </w:rPr>
              <w:t>82</w:t>
            </w:r>
          </w:p>
        </w:tc>
      </w:tr>
    </w:tbl>
    <w:p w14:paraId="19972A4C" w14:textId="77777777" w:rsidR="00041BC5" w:rsidRDefault="00041BC5" w:rsidP="00041BC5">
      <w:pPr>
        <w:rPr>
          <w:rStyle w:val="SubtleEmphasis"/>
          <w:i w:val="0"/>
          <w:iCs w:val="0"/>
        </w:rPr>
      </w:pPr>
    </w:p>
    <w:p w14:paraId="583CE20B" w14:textId="77777777" w:rsidR="00254993" w:rsidRDefault="00041BC5" w:rsidP="00041BC5">
      <w:pPr>
        <w:rPr>
          <w:rStyle w:val="SubtleEmphasis"/>
          <w:i w:val="0"/>
          <w:iCs w:val="0"/>
        </w:rPr>
      </w:pPr>
      <w:r>
        <w:rPr>
          <w:rStyle w:val="SubtleEmphasis"/>
          <w:i w:val="0"/>
          <w:iCs w:val="0"/>
        </w:rPr>
        <w:t xml:space="preserve">When we look at the accuracy and clock times for the 2 chosen </w:t>
      </w:r>
      <w:proofErr w:type="gramStart"/>
      <w:r>
        <w:rPr>
          <w:rStyle w:val="SubtleEmphasis"/>
          <w:i w:val="0"/>
          <w:iCs w:val="0"/>
        </w:rPr>
        <w:t>datasets</w:t>
      </w:r>
      <w:proofErr w:type="gramEnd"/>
      <w:r>
        <w:rPr>
          <w:rStyle w:val="SubtleEmphasis"/>
          <w:i w:val="0"/>
          <w:iCs w:val="0"/>
        </w:rPr>
        <w:t xml:space="preserve"> we can say that decision trees perform equally well irrespective of the size of the dataset. </w:t>
      </w:r>
      <w:proofErr w:type="gramStart"/>
      <w:r>
        <w:rPr>
          <w:rStyle w:val="SubtleEmphasis"/>
          <w:i w:val="0"/>
          <w:iCs w:val="0"/>
        </w:rPr>
        <w:t>However</w:t>
      </w:r>
      <w:proofErr w:type="gramEnd"/>
      <w:r>
        <w:rPr>
          <w:rStyle w:val="SubtleEmphasis"/>
          <w:i w:val="0"/>
          <w:iCs w:val="0"/>
        </w:rPr>
        <w:t xml:space="preserve"> the iterative models like Neural networks and KNN take more time for larger datasets. Balanced datasets are handled well by decision trees. However neural networks do not seem to be biased about whether a dataset is balanced or not.</w:t>
      </w:r>
    </w:p>
    <w:p w14:paraId="71429DC5" w14:textId="77777777" w:rsidR="00254993" w:rsidRDefault="00254993" w:rsidP="00041BC5">
      <w:pPr>
        <w:rPr>
          <w:rStyle w:val="SubtleEmphasis"/>
          <w:i w:val="0"/>
          <w:iCs w:val="0"/>
        </w:rPr>
      </w:pPr>
    </w:p>
    <w:p w14:paraId="75CF3EFC" w14:textId="77F6C984" w:rsidR="00254993" w:rsidRDefault="00254993" w:rsidP="00041BC5">
      <w:pPr>
        <w:rPr>
          <w:rStyle w:val="SubtleEmphasis"/>
          <w:i w:val="0"/>
          <w:iCs w:val="0"/>
        </w:rPr>
      </w:pPr>
      <w:r>
        <w:rPr>
          <w:rStyle w:val="SubtleEmphasis"/>
          <w:i w:val="0"/>
          <w:iCs w:val="0"/>
        </w:rPr>
        <w:t xml:space="preserve">3.3 </w:t>
      </w:r>
      <w:r w:rsidR="00E66180">
        <w:rPr>
          <w:rStyle w:val="SubtleEmphasis"/>
          <w:i w:val="0"/>
          <w:iCs w:val="0"/>
        </w:rPr>
        <w:t>References</w:t>
      </w:r>
    </w:p>
    <w:p w14:paraId="519DCB35" w14:textId="004B7F12" w:rsidR="00E66180" w:rsidRDefault="00B63517" w:rsidP="00041BC5">
      <w:pPr>
        <w:rPr>
          <w:rStyle w:val="SubtleEmphasis"/>
          <w:i w:val="0"/>
          <w:iCs w:val="0"/>
        </w:rPr>
      </w:pPr>
      <w:hyperlink r:id="rId37" w:history="1">
        <w:r w:rsidR="005B220A" w:rsidRPr="00180DF1">
          <w:rPr>
            <w:rStyle w:val="Hyperlink"/>
          </w:rPr>
          <w:t>https://www.scikit-yb.org/en/latest/api/model_selection/learning_curve.html</w:t>
        </w:r>
      </w:hyperlink>
    </w:p>
    <w:p w14:paraId="1B5EBA7E" w14:textId="2C24376E" w:rsidR="005B220A" w:rsidRDefault="00B63517" w:rsidP="00041BC5">
      <w:pPr>
        <w:rPr>
          <w:rStyle w:val="SubtleEmphasis"/>
          <w:i w:val="0"/>
          <w:iCs w:val="0"/>
        </w:rPr>
      </w:pPr>
      <w:hyperlink r:id="rId38" w:history="1">
        <w:r w:rsidR="005B220A" w:rsidRPr="00180DF1">
          <w:rPr>
            <w:rStyle w:val="Hyperlink"/>
          </w:rPr>
          <w:t>https://www.scikit-yb.org/en/latest/api/model_selection/validation_curve.html</w:t>
        </w:r>
      </w:hyperlink>
    </w:p>
    <w:p w14:paraId="6F31D82D" w14:textId="7C3EAD6D" w:rsidR="005B220A" w:rsidRDefault="00B63517" w:rsidP="00041BC5">
      <w:pPr>
        <w:rPr>
          <w:rStyle w:val="SubtleEmphasis"/>
          <w:i w:val="0"/>
          <w:iCs w:val="0"/>
        </w:rPr>
      </w:pPr>
      <w:hyperlink r:id="rId39" w:history="1">
        <w:r w:rsidR="005B220A" w:rsidRPr="00180DF1">
          <w:rPr>
            <w:rStyle w:val="Hyperlink"/>
          </w:rPr>
          <w:t>https://www.vebuso.com/2020/03/svm-hyperparameter-tuning-using-gridsearchcv/</w:t>
        </w:r>
      </w:hyperlink>
    </w:p>
    <w:p w14:paraId="4AC8CDFE" w14:textId="7CCCA84C" w:rsidR="005B220A" w:rsidRDefault="00B63517" w:rsidP="00041BC5">
      <w:pPr>
        <w:rPr>
          <w:rStyle w:val="SubtleEmphasis"/>
          <w:i w:val="0"/>
          <w:iCs w:val="0"/>
        </w:rPr>
      </w:pPr>
      <w:hyperlink r:id="rId40" w:history="1">
        <w:r w:rsidR="00CF60F7" w:rsidRPr="00180DF1">
          <w:rPr>
            <w:rStyle w:val="Hyperlink"/>
          </w:rPr>
          <w:t>https://www.ritchieng.com/machinelearning-learning-curve/</w:t>
        </w:r>
      </w:hyperlink>
    </w:p>
    <w:p w14:paraId="41C6BF6A" w14:textId="1E3E06AA" w:rsidR="00CF60F7" w:rsidRDefault="00B63517" w:rsidP="00041BC5">
      <w:pPr>
        <w:rPr>
          <w:rStyle w:val="SubtleEmphasis"/>
          <w:i w:val="0"/>
          <w:iCs w:val="0"/>
        </w:rPr>
      </w:pPr>
      <w:hyperlink r:id="rId41" w:history="1">
        <w:r w:rsidR="00CF60F7" w:rsidRPr="00180DF1">
          <w:rPr>
            <w:rStyle w:val="Hyperlink"/>
          </w:rPr>
          <w:t>https://towardsdatascience.com/how-to-tune-a-decision-tree-f03721801680</w:t>
        </w:r>
      </w:hyperlink>
    </w:p>
    <w:p w14:paraId="05602D29" w14:textId="77777777" w:rsidR="00CF60F7" w:rsidRDefault="00CF60F7" w:rsidP="00041BC5">
      <w:pPr>
        <w:rPr>
          <w:rStyle w:val="SubtleEmphasis"/>
          <w:i w:val="0"/>
          <w:iCs w:val="0"/>
        </w:rPr>
      </w:pPr>
    </w:p>
    <w:p w14:paraId="096EEFC5" w14:textId="1CBB2C78" w:rsidR="00B71882" w:rsidRDefault="00B71882" w:rsidP="0054701A">
      <w:pPr>
        <w:rPr>
          <w:rStyle w:val="SubtleEmphasis"/>
          <w:i w:val="0"/>
          <w:iCs w:val="0"/>
        </w:rPr>
      </w:pPr>
    </w:p>
    <w:p w14:paraId="6B20B8B0" w14:textId="0BE89CAD" w:rsidR="00525C03" w:rsidRPr="00C313D8" w:rsidRDefault="00041BC5" w:rsidP="00041BC5">
      <w:pPr>
        <w:rPr>
          <w:rStyle w:val="SubtleEmphasis"/>
          <w:i w:val="0"/>
          <w:iCs w:val="0"/>
        </w:rPr>
      </w:pPr>
      <w:r>
        <w:rPr>
          <w:rStyle w:val="SubtleEmphasis"/>
          <w:i w:val="0"/>
          <w:iCs w:val="0"/>
        </w:rPr>
        <w:t xml:space="preserve"> </w:t>
      </w:r>
    </w:p>
    <w:sectPr w:rsidR="00525C03" w:rsidRPr="00C313D8" w:rsidSect="00D1536F">
      <w:pgSz w:w="12240" w:h="15840"/>
      <w:pgMar w:top="1440" w:right="1440" w:bottom="99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AB7C272" w14:textId="77777777" w:rsidR="00B63517" w:rsidRDefault="00B63517" w:rsidP="007F510D">
      <w:pPr>
        <w:spacing w:after="0" w:line="240" w:lineRule="auto"/>
      </w:pPr>
      <w:r>
        <w:separator/>
      </w:r>
    </w:p>
  </w:endnote>
  <w:endnote w:type="continuationSeparator" w:id="0">
    <w:p w14:paraId="46C12D81" w14:textId="77777777" w:rsidR="00B63517" w:rsidRDefault="00B63517" w:rsidP="007F51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27DE12F" w14:textId="77777777" w:rsidR="00B63517" w:rsidRDefault="00B63517" w:rsidP="007F510D">
      <w:pPr>
        <w:spacing w:after="0" w:line="240" w:lineRule="auto"/>
      </w:pPr>
      <w:r>
        <w:separator/>
      </w:r>
    </w:p>
  </w:footnote>
  <w:footnote w:type="continuationSeparator" w:id="0">
    <w:p w14:paraId="240CCF89" w14:textId="77777777" w:rsidR="00B63517" w:rsidRDefault="00B63517" w:rsidP="007F510D">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6042"/>
    <w:rsid w:val="00035381"/>
    <w:rsid w:val="00041BC5"/>
    <w:rsid w:val="000515E9"/>
    <w:rsid w:val="000530B0"/>
    <w:rsid w:val="00055066"/>
    <w:rsid w:val="00061AD2"/>
    <w:rsid w:val="00071189"/>
    <w:rsid w:val="00074C74"/>
    <w:rsid w:val="000752D8"/>
    <w:rsid w:val="0007774F"/>
    <w:rsid w:val="00081DBC"/>
    <w:rsid w:val="0008222C"/>
    <w:rsid w:val="00083D2F"/>
    <w:rsid w:val="000A2A17"/>
    <w:rsid w:val="000B73A1"/>
    <w:rsid w:val="000D7BC6"/>
    <w:rsid w:val="000E198E"/>
    <w:rsid w:val="000E51E5"/>
    <w:rsid w:val="000E533C"/>
    <w:rsid w:val="000F508D"/>
    <w:rsid w:val="00105C06"/>
    <w:rsid w:val="001128C5"/>
    <w:rsid w:val="00117DFC"/>
    <w:rsid w:val="00137215"/>
    <w:rsid w:val="0015124A"/>
    <w:rsid w:val="001530CD"/>
    <w:rsid w:val="00161AED"/>
    <w:rsid w:val="00165553"/>
    <w:rsid w:val="00175768"/>
    <w:rsid w:val="0017652E"/>
    <w:rsid w:val="00182F56"/>
    <w:rsid w:val="00191847"/>
    <w:rsid w:val="00193015"/>
    <w:rsid w:val="0019554F"/>
    <w:rsid w:val="001B535E"/>
    <w:rsid w:val="001C4F18"/>
    <w:rsid w:val="001E2060"/>
    <w:rsid w:val="001E7A10"/>
    <w:rsid w:val="002050AC"/>
    <w:rsid w:val="00243E40"/>
    <w:rsid w:val="00246313"/>
    <w:rsid w:val="00254487"/>
    <w:rsid w:val="00254993"/>
    <w:rsid w:val="00256360"/>
    <w:rsid w:val="00270604"/>
    <w:rsid w:val="002760D1"/>
    <w:rsid w:val="00292034"/>
    <w:rsid w:val="00295354"/>
    <w:rsid w:val="0029536C"/>
    <w:rsid w:val="00296547"/>
    <w:rsid w:val="002A7ECC"/>
    <w:rsid w:val="002C104C"/>
    <w:rsid w:val="002C53D6"/>
    <w:rsid w:val="002C589F"/>
    <w:rsid w:val="002C69F7"/>
    <w:rsid w:val="002D15F2"/>
    <w:rsid w:val="002D27EE"/>
    <w:rsid w:val="002E374C"/>
    <w:rsid w:val="0030134C"/>
    <w:rsid w:val="003076B2"/>
    <w:rsid w:val="00321EA8"/>
    <w:rsid w:val="00332A12"/>
    <w:rsid w:val="00333C67"/>
    <w:rsid w:val="0033528C"/>
    <w:rsid w:val="00364876"/>
    <w:rsid w:val="0037015E"/>
    <w:rsid w:val="003731D4"/>
    <w:rsid w:val="003736EC"/>
    <w:rsid w:val="0037407F"/>
    <w:rsid w:val="003852DA"/>
    <w:rsid w:val="00385A17"/>
    <w:rsid w:val="00386542"/>
    <w:rsid w:val="00394187"/>
    <w:rsid w:val="00396414"/>
    <w:rsid w:val="003A2DFB"/>
    <w:rsid w:val="003B2D0D"/>
    <w:rsid w:val="003B681C"/>
    <w:rsid w:val="003C44A7"/>
    <w:rsid w:val="003C622F"/>
    <w:rsid w:val="003D342F"/>
    <w:rsid w:val="003D381B"/>
    <w:rsid w:val="003D73CD"/>
    <w:rsid w:val="003E2BA3"/>
    <w:rsid w:val="003F3A03"/>
    <w:rsid w:val="003F69FC"/>
    <w:rsid w:val="00424635"/>
    <w:rsid w:val="00426300"/>
    <w:rsid w:val="00430224"/>
    <w:rsid w:val="00437A47"/>
    <w:rsid w:val="00441690"/>
    <w:rsid w:val="00442E64"/>
    <w:rsid w:val="00451982"/>
    <w:rsid w:val="00455E47"/>
    <w:rsid w:val="00462FC3"/>
    <w:rsid w:val="00463584"/>
    <w:rsid w:val="00467885"/>
    <w:rsid w:val="004718E6"/>
    <w:rsid w:val="004725D1"/>
    <w:rsid w:val="00472A1F"/>
    <w:rsid w:val="0049014C"/>
    <w:rsid w:val="00495310"/>
    <w:rsid w:val="004A4258"/>
    <w:rsid w:val="004A535D"/>
    <w:rsid w:val="004B41E5"/>
    <w:rsid w:val="004C1E26"/>
    <w:rsid w:val="004C328D"/>
    <w:rsid w:val="004D6075"/>
    <w:rsid w:val="004E4DAD"/>
    <w:rsid w:val="004F19DD"/>
    <w:rsid w:val="004F5F20"/>
    <w:rsid w:val="005126D6"/>
    <w:rsid w:val="00516D50"/>
    <w:rsid w:val="00525806"/>
    <w:rsid w:val="00525C03"/>
    <w:rsid w:val="0052780A"/>
    <w:rsid w:val="00531292"/>
    <w:rsid w:val="00534926"/>
    <w:rsid w:val="0054171B"/>
    <w:rsid w:val="005428BF"/>
    <w:rsid w:val="00543457"/>
    <w:rsid w:val="0054701A"/>
    <w:rsid w:val="00561EA9"/>
    <w:rsid w:val="00584A5C"/>
    <w:rsid w:val="00585375"/>
    <w:rsid w:val="005952D8"/>
    <w:rsid w:val="0059665F"/>
    <w:rsid w:val="005A7EA3"/>
    <w:rsid w:val="005B081E"/>
    <w:rsid w:val="005B220A"/>
    <w:rsid w:val="005C0F86"/>
    <w:rsid w:val="005D5ACF"/>
    <w:rsid w:val="005E0EBC"/>
    <w:rsid w:val="005E67F1"/>
    <w:rsid w:val="005F01CA"/>
    <w:rsid w:val="005F0C66"/>
    <w:rsid w:val="005F3968"/>
    <w:rsid w:val="00602214"/>
    <w:rsid w:val="00611DFB"/>
    <w:rsid w:val="0061222D"/>
    <w:rsid w:val="00614629"/>
    <w:rsid w:val="00626CBB"/>
    <w:rsid w:val="006608ED"/>
    <w:rsid w:val="00667C05"/>
    <w:rsid w:val="00692412"/>
    <w:rsid w:val="006A23CC"/>
    <w:rsid w:val="006C0208"/>
    <w:rsid w:val="006C53DE"/>
    <w:rsid w:val="006C6042"/>
    <w:rsid w:val="006D5D6C"/>
    <w:rsid w:val="006D721E"/>
    <w:rsid w:val="006F3833"/>
    <w:rsid w:val="00706968"/>
    <w:rsid w:val="00711323"/>
    <w:rsid w:val="00715FAF"/>
    <w:rsid w:val="00717F6E"/>
    <w:rsid w:val="007331B0"/>
    <w:rsid w:val="007348C8"/>
    <w:rsid w:val="00734B28"/>
    <w:rsid w:val="007420DA"/>
    <w:rsid w:val="00750FED"/>
    <w:rsid w:val="0078204C"/>
    <w:rsid w:val="00796855"/>
    <w:rsid w:val="007A16F5"/>
    <w:rsid w:val="007A2166"/>
    <w:rsid w:val="007A7DE3"/>
    <w:rsid w:val="007B6568"/>
    <w:rsid w:val="007D29C9"/>
    <w:rsid w:val="007F510D"/>
    <w:rsid w:val="007F7108"/>
    <w:rsid w:val="00824C3C"/>
    <w:rsid w:val="00830726"/>
    <w:rsid w:val="00831278"/>
    <w:rsid w:val="0084705A"/>
    <w:rsid w:val="00854662"/>
    <w:rsid w:val="00860B68"/>
    <w:rsid w:val="00865A49"/>
    <w:rsid w:val="00872396"/>
    <w:rsid w:val="00877087"/>
    <w:rsid w:val="00881790"/>
    <w:rsid w:val="00884765"/>
    <w:rsid w:val="00887C72"/>
    <w:rsid w:val="0089265C"/>
    <w:rsid w:val="00897E21"/>
    <w:rsid w:val="008B063E"/>
    <w:rsid w:val="008B2A53"/>
    <w:rsid w:val="008C53A0"/>
    <w:rsid w:val="008D7148"/>
    <w:rsid w:val="008E2C44"/>
    <w:rsid w:val="008E3A4F"/>
    <w:rsid w:val="0090057A"/>
    <w:rsid w:val="009141C1"/>
    <w:rsid w:val="00921F1B"/>
    <w:rsid w:val="00922339"/>
    <w:rsid w:val="00922D7C"/>
    <w:rsid w:val="00925C18"/>
    <w:rsid w:val="00930051"/>
    <w:rsid w:val="00936892"/>
    <w:rsid w:val="009373D3"/>
    <w:rsid w:val="009414E6"/>
    <w:rsid w:val="009424FD"/>
    <w:rsid w:val="00947DD2"/>
    <w:rsid w:val="0095023B"/>
    <w:rsid w:val="00954C0C"/>
    <w:rsid w:val="009637A1"/>
    <w:rsid w:val="00986902"/>
    <w:rsid w:val="00997716"/>
    <w:rsid w:val="009A1379"/>
    <w:rsid w:val="009A5862"/>
    <w:rsid w:val="009B5B70"/>
    <w:rsid w:val="009B5E59"/>
    <w:rsid w:val="009C5D01"/>
    <w:rsid w:val="009D28F2"/>
    <w:rsid w:val="009D4EC3"/>
    <w:rsid w:val="009E1F21"/>
    <w:rsid w:val="009E5B3B"/>
    <w:rsid w:val="00A07F05"/>
    <w:rsid w:val="00A15537"/>
    <w:rsid w:val="00A32DB2"/>
    <w:rsid w:val="00A334F0"/>
    <w:rsid w:val="00A468CB"/>
    <w:rsid w:val="00A55B28"/>
    <w:rsid w:val="00A5764B"/>
    <w:rsid w:val="00A718D7"/>
    <w:rsid w:val="00A801CA"/>
    <w:rsid w:val="00A869BA"/>
    <w:rsid w:val="00A94463"/>
    <w:rsid w:val="00A9532F"/>
    <w:rsid w:val="00AA2DDF"/>
    <w:rsid w:val="00AA58CB"/>
    <w:rsid w:val="00AC115C"/>
    <w:rsid w:val="00AC33A9"/>
    <w:rsid w:val="00AD2D4D"/>
    <w:rsid w:val="00AE2007"/>
    <w:rsid w:val="00AE6EA8"/>
    <w:rsid w:val="00AF0616"/>
    <w:rsid w:val="00AF71F5"/>
    <w:rsid w:val="00B020CD"/>
    <w:rsid w:val="00B12D74"/>
    <w:rsid w:val="00B176BD"/>
    <w:rsid w:val="00B30A2A"/>
    <w:rsid w:val="00B340FF"/>
    <w:rsid w:val="00B479C3"/>
    <w:rsid w:val="00B63517"/>
    <w:rsid w:val="00B6778F"/>
    <w:rsid w:val="00B7116C"/>
    <w:rsid w:val="00B71882"/>
    <w:rsid w:val="00B82A44"/>
    <w:rsid w:val="00B903FC"/>
    <w:rsid w:val="00BA3463"/>
    <w:rsid w:val="00BD4BDB"/>
    <w:rsid w:val="00BF10E3"/>
    <w:rsid w:val="00BF1AA3"/>
    <w:rsid w:val="00BF3911"/>
    <w:rsid w:val="00BF50FE"/>
    <w:rsid w:val="00BF543F"/>
    <w:rsid w:val="00BF6094"/>
    <w:rsid w:val="00C13C60"/>
    <w:rsid w:val="00C313D8"/>
    <w:rsid w:val="00C32A85"/>
    <w:rsid w:val="00C431AD"/>
    <w:rsid w:val="00C44CEE"/>
    <w:rsid w:val="00C47B49"/>
    <w:rsid w:val="00C512DE"/>
    <w:rsid w:val="00C7117D"/>
    <w:rsid w:val="00C74E0D"/>
    <w:rsid w:val="00C863F0"/>
    <w:rsid w:val="00CB0A9B"/>
    <w:rsid w:val="00CB224F"/>
    <w:rsid w:val="00CC2086"/>
    <w:rsid w:val="00CD4163"/>
    <w:rsid w:val="00CD7016"/>
    <w:rsid w:val="00CE449E"/>
    <w:rsid w:val="00CE6E5E"/>
    <w:rsid w:val="00CF60F7"/>
    <w:rsid w:val="00CF7671"/>
    <w:rsid w:val="00D032AE"/>
    <w:rsid w:val="00D1536F"/>
    <w:rsid w:val="00D16917"/>
    <w:rsid w:val="00D360F8"/>
    <w:rsid w:val="00D36424"/>
    <w:rsid w:val="00D37D55"/>
    <w:rsid w:val="00D40937"/>
    <w:rsid w:val="00D62A1E"/>
    <w:rsid w:val="00D64C7A"/>
    <w:rsid w:val="00D81AC5"/>
    <w:rsid w:val="00D93862"/>
    <w:rsid w:val="00DA614B"/>
    <w:rsid w:val="00DA7D67"/>
    <w:rsid w:val="00DB1905"/>
    <w:rsid w:val="00DC21EF"/>
    <w:rsid w:val="00DD44F9"/>
    <w:rsid w:val="00DD64C5"/>
    <w:rsid w:val="00DF20DF"/>
    <w:rsid w:val="00DF7321"/>
    <w:rsid w:val="00E1115C"/>
    <w:rsid w:val="00E113EB"/>
    <w:rsid w:val="00E179D7"/>
    <w:rsid w:val="00E377A8"/>
    <w:rsid w:val="00E47D0C"/>
    <w:rsid w:val="00E531E1"/>
    <w:rsid w:val="00E66180"/>
    <w:rsid w:val="00E7139E"/>
    <w:rsid w:val="00E71B10"/>
    <w:rsid w:val="00E74E79"/>
    <w:rsid w:val="00E74EA9"/>
    <w:rsid w:val="00E75C30"/>
    <w:rsid w:val="00E75D96"/>
    <w:rsid w:val="00E83C0B"/>
    <w:rsid w:val="00E94396"/>
    <w:rsid w:val="00EA1606"/>
    <w:rsid w:val="00EA3083"/>
    <w:rsid w:val="00EB4BB8"/>
    <w:rsid w:val="00EB5D61"/>
    <w:rsid w:val="00EC40B8"/>
    <w:rsid w:val="00EC4586"/>
    <w:rsid w:val="00EE04E2"/>
    <w:rsid w:val="00EE4DE0"/>
    <w:rsid w:val="00F32D50"/>
    <w:rsid w:val="00F338BF"/>
    <w:rsid w:val="00F35EF9"/>
    <w:rsid w:val="00F52F06"/>
    <w:rsid w:val="00F610FB"/>
    <w:rsid w:val="00F622F8"/>
    <w:rsid w:val="00F71981"/>
    <w:rsid w:val="00F73AE0"/>
    <w:rsid w:val="00F80DB0"/>
    <w:rsid w:val="00F812F4"/>
    <w:rsid w:val="00F92A17"/>
    <w:rsid w:val="00F97D75"/>
    <w:rsid w:val="00FC3C61"/>
    <w:rsid w:val="00FD0DEF"/>
    <w:rsid w:val="00FD41F2"/>
    <w:rsid w:val="00FD4CA9"/>
    <w:rsid w:val="00FD67F8"/>
    <w:rsid w:val="00FE66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D4DD99"/>
  <w15:chartTrackingRefBased/>
  <w15:docId w15:val="{2ADBE062-47CD-4ED4-887B-0D7336D38C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7116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7116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7116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7116C"/>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B7116C"/>
    <w:rPr>
      <w:rFonts w:eastAsiaTheme="minorEastAsia"/>
      <w:color w:val="5A5A5A" w:themeColor="text1" w:themeTint="A5"/>
      <w:spacing w:val="15"/>
    </w:rPr>
  </w:style>
  <w:style w:type="character" w:styleId="SubtleEmphasis">
    <w:name w:val="Subtle Emphasis"/>
    <w:basedOn w:val="DefaultParagraphFont"/>
    <w:uiPriority w:val="19"/>
    <w:qFormat/>
    <w:rsid w:val="00B7116C"/>
    <w:rPr>
      <w:i/>
      <w:iCs/>
      <w:color w:val="404040" w:themeColor="text1" w:themeTint="BF"/>
    </w:rPr>
  </w:style>
  <w:style w:type="character" w:customStyle="1" w:styleId="Heading1Char">
    <w:name w:val="Heading 1 Char"/>
    <w:basedOn w:val="DefaultParagraphFont"/>
    <w:link w:val="Heading1"/>
    <w:uiPriority w:val="9"/>
    <w:rsid w:val="00B7116C"/>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7F510D"/>
    <w:pPr>
      <w:tabs>
        <w:tab w:val="center" w:pos="4680"/>
        <w:tab w:val="right" w:pos="9360"/>
      </w:tabs>
      <w:spacing w:after="0" w:line="240" w:lineRule="auto"/>
    </w:pPr>
  </w:style>
  <w:style w:type="character" w:customStyle="1" w:styleId="HeaderChar">
    <w:name w:val="Header Char"/>
    <w:basedOn w:val="DefaultParagraphFont"/>
    <w:link w:val="Header"/>
    <w:uiPriority w:val="99"/>
    <w:rsid w:val="007F510D"/>
  </w:style>
  <w:style w:type="paragraph" w:styleId="Footer">
    <w:name w:val="footer"/>
    <w:basedOn w:val="Normal"/>
    <w:link w:val="FooterChar"/>
    <w:uiPriority w:val="99"/>
    <w:unhideWhenUsed/>
    <w:rsid w:val="007F510D"/>
    <w:pPr>
      <w:tabs>
        <w:tab w:val="center" w:pos="4680"/>
        <w:tab w:val="right" w:pos="9360"/>
      </w:tabs>
      <w:spacing w:after="0" w:line="240" w:lineRule="auto"/>
    </w:pPr>
  </w:style>
  <w:style w:type="character" w:customStyle="1" w:styleId="FooterChar">
    <w:name w:val="Footer Char"/>
    <w:basedOn w:val="DefaultParagraphFont"/>
    <w:link w:val="Footer"/>
    <w:uiPriority w:val="99"/>
    <w:rsid w:val="007F510D"/>
  </w:style>
  <w:style w:type="paragraph" w:styleId="HTMLPreformatted">
    <w:name w:val="HTML Preformatted"/>
    <w:basedOn w:val="Normal"/>
    <w:link w:val="HTMLPreformattedChar"/>
    <w:uiPriority w:val="99"/>
    <w:semiHidden/>
    <w:unhideWhenUsed/>
    <w:rsid w:val="00EA16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A1606"/>
    <w:rPr>
      <w:rFonts w:ascii="Courier New" w:eastAsia="Times New Roman" w:hAnsi="Courier New" w:cs="Courier New"/>
      <w:sz w:val="20"/>
      <w:szCs w:val="20"/>
    </w:rPr>
  </w:style>
  <w:style w:type="table" w:styleId="TableGrid">
    <w:name w:val="Table Grid"/>
    <w:basedOn w:val="TableNormal"/>
    <w:uiPriority w:val="39"/>
    <w:rsid w:val="0024631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B71882"/>
    <w:rPr>
      <w:color w:val="0563C1" w:themeColor="hyperlink"/>
      <w:u w:val="single"/>
    </w:rPr>
  </w:style>
  <w:style w:type="character" w:styleId="UnresolvedMention">
    <w:name w:val="Unresolved Mention"/>
    <w:basedOn w:val="DefaultParagraphFont"/>
    <w:uiPriority w:val="99"/>
    <w:semiHidden/>
    <w:unhideWhenUsed/>
    <w:rsid w:val="00B7188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5727828">
      <w:bodyDiv w:val="1"/>
      <w:marLeft w:val="0"/>
      <w:marRight w:val="0"/>
      <w:marTop w:val="0"/>
      <w:marBottom w:val="0"/>
      <w:divBdr>
        <w:top w:val="none" w:sz="0" w:space="0" w:color="auto"/>
        <w:left w:val="none" w:sz="0" w:space="0" w:color="auto"/>
        <w:bottom w:val="none" w:sz="0" w:space="0" w:color="auto"/>
        <w:right w:val="none" w:sz="0" w:space="0" w:color="auto"/>
      </w:divBdr>
    </w:div>
    <w:div w:id="367802883">
      <w:bodyDiv w:val="1"/>
      <w:marLeft w:val="0"/>
      <w:marRight w:val="0"/>
      <w:marTop w:val="0"/>
      <w:marBottom w:val="0"/>
      <w:divBdr>
        <w:top w:val="none" w:sz="0" w:space="0" w:color="auto"/>
        <w:left w:val="none" w:sz="0" w:space="0" w:color="auto"/>
        <w:bottom w:val="none" w:sz="0" w:space="0" w:color="auto"/>
        <w:right w:val="none" w:sz="0" w:space="0" w:color="auto"/>
      </w:divBdr>
    </w:div>
    <w:div w:id="608857326">
      <w:bodyDiv w:val="1"/>
      <w:marLeft w:val="0"/>
      <w:marRight w:val="0"/>
      <w:marTop w:val="0"/>
      <w:marBottom w:val="0"/>
      <w:divBdr>
        <w:top w:val="none" w:sz="0" w:space="0" w:color="auto"/>
        <w:left w:val="none" w:sz="0" w:space="0" w:color="auto"/>
        <w:bottom w:val="none" w:sz="0" w:space="0" w:color="auto"/>
        <w:right w:val="none" w:sz="0" w:space="0" w:color="auto"/>
      </w:divBdr>
    </w:div>
    <w:div w:id="702049812">
      <w:bodyDiv w:val="1"/>
      <w:marLeft w:val="0"/>
      <w:marRight w:val="0"/>
      <w:marTop w:val="0"/>
      <w:marBottom w:val="0"/>
      <w:divBdr>
        <w:top w:val="none" w:sz="0" w:space="0" w:color="auto"/>
        <w:left w:val="none" w:sz="0" w:space="0" w:color="auto"/>
        <w:bottom w:val="none" w:sz="0" w:space="0" w:color="auto"/>
        <w:right w:val="none" w:sz="0" w:space="0" w:color="auto"/>
      </w:divBdr>
    </w:div>
    <w:div w:id="841965976">
      <w:bodyDiv w:val="1"/>
      <w:marLeft w:val="0"/>
      <w:marRight w:val="0"/>
      <w:marTop w:val="0"/>
      <w:marBottom w:val="0"/>
      <w:divBdr>
        <w:top w:val="none" w:sz="0" w:space="0" w:color="auto"/>
        <w:left w:val="none" w:sz="0" w:space="0" w:color="auto"/>
        <w:bottom w:val="none" w:sz="0" w:space="0" w:color="auto"/>
        <w:right w:val="none" w:sz="0" w:space="0" w:color="auto"/>
      </w:divBdr>
    </w:div>
    <w:div w:id="1272279053">
      <w:bodyDiv w:val="1"/>
      <w:marLeft w:val="0"/>
      <w:marRight w:val="0"/>
      <w:marTop w:val="0"/>
      <w:marBottom w:val="0"/>
      <w:divBdr>
        <w:top w:val="none" w:sz="0" w:space="0" w:color="auto"/>
        <w:left w:val="none" w:sz="0" w:space="0" w:color="auto"/>
        <w:bottom w:val="none" w:sz="0" w:space="0" w:color="auto"/>
        <w:right w:val="none" w:sz="0" w:space="0" w:color="auto"/>
      </w:divBdr>
    </w:div>
    <w:div w:id="1661927984">
      <w:bodyDiv w:val="1"/>
      <w:marLeft w:val="0"/>
      <w:marRight w:val="0"/>
      <w:marTop w:val="0"/>
      <w:marBottom w:val="0"/>
      <w:divBdr>
        <w:top w:val="none" w:sz="0" w:space="0" w:color="auto"/>
        <w:left w:val="none" w:sz="0" w:space="0" w:color="auto"/>
        <w:bottom w:val="none" w:sz="0" w:space="0" w:color="auto"/>
        <w:right w:val="none" w:sz="0" w:space="0" w:color="auto"/>
      </w:divBdr>
    </w:div>
    <w:div w:id="17101093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yperlink" Target="https://www.vebuso.com/2020/03/svm-hyperparameter-tuning-using-gridsearchcv/" TargetMode="Externa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hyperlink" Target="https://towardsdatascience.com/how-to-tune-a-decision-tree-f03721801680" TargetMode="Externa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hyperlink" Target="https://www.scikit-yb.org/en/latest/api/model_selection/learning_curve.html" TargetMode="External"/><Relationship Id="rId40" Type="http://schemas.openxmlformats.org/officeDocument/2006/relationships/hyperlink" Target="https://www.ritchieng.com/machinelearning-learning-curve/"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hyperlink" Target="https://www.scikit-yb.org/en/latest/api/model_selection/validation_curve.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sha20</b:Tag>
    <b:SourceType>InternetSite</b:SourceType>
    <b:Guid>{932D1070-8488-481A-B836-FB1E90343E5B}</b:Guid>
    <b:Author>
      <b:Author>
        <b:NameList>
          <b:Person>
            <b:Last>sharanmk</b:Last>
          </b:Person>
        </b:NameList>
      </b:Author>
    </b:Author>
    <b:Title>Kaggle data set</b:Title>
    <b:InternetSiteTitle>kaggle</b:InternetSiteTitle>
    <b:Year>2020</b:Year>
    <b:Month>February</b:Month>
    <b:Day>20</b:Day>
    <b:URL>https://www.kaggle.com/sharanmk/bank-marketing-term-deposit</b:URL>
    <b:RefOrder>1</b:RefOrder>
  </b:Source>
  <b:Source>
    <b:Tag>lod20</b:Tag>
    <b:SourceType>InternetSite</b:SourceType>
    <b:Guid>{E06EDB8F-5ED6-4BB0-AD65-EC9DA03BC2C7}</b:Guid>
    <b:Author>
      <b:Author>
        <b:NameList>
          <b:Person>
            <b:Last>lodetomasi</b:Last>
          </b:Person>
        </b:NameList>
      </b:Author>
    </b:Author>
    <b:Title>income classification</b:Title>
    <b:InternetSiteTitle>kaggle</b:InternetSiteTitle>
    <b:Year>2020</b:Year>
    <b:Month>February</b:Month>
    <b:Day>20</b:Day>
    <b:URL>https://www.kaggle.com/lodetomasi1995/income-classification?select=income_evaluation.csv</b:URL>
    <b:RefOrder>2</b:RefOrder>
  </b:Source>
</b:Sources>
</file>

<file path=customXml/itemProps1.xml><?xml version="1.0" encoding="utf-8"?>
<ds:datastoreItem xmlns:ds="http://schemas.openxmlformats.org/officeDocument/2006/customXml" ds:itemID="{09C76718-9EE4-4685-B913-576AB19CFB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506</TotalTime>
  <Pages>12</Pages>
  <Words>3992</Words>
  <Characters>22759</Characters>
  <Application>Microsoft Office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26698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Yogesh Edekar</dc:creator>
  <cp:keywords/>
  <dc:description/>
  <cp:lastModifiedBy>Yogesh Edekar</cp:lastModifiedBy>
  <cp:revision>376</cp:revision>
  <dcterms:created xsi:type="dcterms:W3CDTF">2021-02-21T05:07:00Z</dcterms:created>
  <dcterms:modified xsi:type="dcterms:W3CDTF">2021-02-22T03:58:00Z</dcterms:modified>
</cp:coreProperties>
</file>