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13D" w:rsidRPr="00953B9D" w:rsidRDefault="00953B9D" w:rsidP="00953B9D">
      <w:pPr>
        <w:pStyle w:val="Title"/>
        <w:jc w:val="center"/>
        <w:rPr>
          <w:rStyle w:val="IntenseReference"/>
        </w:rPr>
      </w:pPr>
      <w:r w:rsidRPr="00953B9D">
        <w:rPr>
          <w:rStyle w:val="IntenseReference"/>
        </w:rPr>
        <w:t>Advanced AI/ML for Finance</w:t>
      </w:r>
    </w:p>
    <w:p w:rsidR="00953B9D" w:rsidRPr="00953B9D" w:rsidRDefault="00953B9D" w:rsidP="00953B9D">
      <w:pPr>
        <w:pStyle w:val="Quote"/>
        <w:rPr>
          <w:rStyle w:val="Strong"/>
        </w:rPr>
      </w:pPr>
      <w:r w:rsidRPr="00953B9D">
        <w:rPr>
          <w:rStyle w:val="Strong"/>
        </w:rPr>
        <w:t>Spring 2020</w:t>
      </w:r>
      <w:r w:rsidR="009F23A6">
        <w:rPr>
          <w:rStyle w:val="Strong"/>
        </w:rPr>
        <w:br/>
      </w:r>
      <w:r w:rsidRPr="00953B9D">
        <w:rPr>
          <w:rStyle w:val="Strong"/>
        </w:rPr>
        <w:t>Professor Brian Clark</w:t>
      </w:r>
    </w:p>
    <w:p w:rsidR="00953B9D" w:rsidRPr="00953B9D" w:rsidRDefault="00953B9D">
      <w:pPr>
        <w:rPr>
          <w:b/>
        </w:rPr>
      </w:pPr>
      <w:r w:rsidRPr="00953B9D">
        <w:rPr>
          <w:b/>
        </w:rPr>
        <w:t>Homework #</w:t>
      </w:r>
      <w:r w:rsidR="007E4F3D">
        <w:rPr>
          <w:b/>
        </w:rPr>
        <w:t>1</w:t>
      </w:r>
      <w:r w:rsidR="003D6BE0">
        <w:rPr>
          <w:b/>
        </w:rPr>
        <w:t xml:space="preserve"> – Elastic Net Regressions</w:t>
      </w:r>
      <w:r w:rsidRPr="00953B9D">
        <w:rPr>
          <w:b/>
        </w:rPr>
        <w:t>.</w:t>
      </w:r>
    </w:p>
    <w:p w:rsidR="00953B9D" w:rsidRDefault="00953B9D">
      <w:pPr>
        <w:rPr>
          <w:b/>
        </w:rPr>
      </w:pPr>
      <w:r w:rsidRPr="00953B9D">
        <w:rPr>
          <w:b/>
        </w:rPr>
        <w:t xml:space="preserve">Due at the start of class on </w:t>
      </w:r>
      <w:r w:rsidR="007E4F3D">
        <w:rPr>
          <w:b/>
        </w:rPr>
        <w:t>2/8/2021</w:t>
      </w:r>
      <w:r w:rsidRPr="00953B9D">
        <w:rPr>
          <w:b/>
        </w:rPr>
        <w:t>.</w:t>
      </w:r>
    </w:p>
    <w:p w:rsidR="00953B9D" w:rsidRDefault="00953B9D">
      <w:pPr>
        <w:rPr>
          <w:b/>
        </w:rPr>
      </w:pPr>
    </w:p>
    <w:p w:rsidR="00953B9D" w:rsidRDefault="003D6BE0" w:rsidP="003D6BE0">
      <w:r w:rsidRPr="003D6BE0">
        <w:rPr>
          <w:b/>
          <w:u w:val="single"/>
        </w:rPr>
        <w:t>Overview</w:t>
      </w:r>
      <w:r>
        <w:t xml:space="preserve">: Build </w:t>
      </w:r>
      <w:r w:rsidR="009F23A6">
        <w:t>Ridge and Lasso regression</w:t>
      </w:r>
      <w:r>
        <w:t xml:space="preserve"> models to </w:t>
      </w:r>
      <w:r w:rsidRPr="00F02831">
        <w:rPr>
          <w:b/>
          <w:u w:val="single"/>
        </w:rPr>
        <w:t>predict</w:t>
      </w:r>
      <w:r>
        <w:t xml:space="preserve"> S&amp;P 500 returns us</w:t>
      </w:r>
      <w:r w:rsidR="009F23A6">
        <w:t>ing</w:t>
      </w:r>
      <w:r>
        <w:t xml:space="preserve"> a minimum of 10 features (independent variables) of your choice.  The detailed requirements are as follows:</w:t>
      </w:r>
    </w:p>
    <w:p w:rsidR="003D6BE0" w:rsidRDefault="003D6BE0" w:rsidP="003D6BE0">
      <w:pPr>
        <w:pStyle w:val="ListParagraph"/>
        <w:numPr>
          <w:ilvl w:val="0"/>
          <w:numId w:val="2"/>
        </w:numPr>
      </w:pPr>
      <w:r>
        <w:t xml:space="preserve">Download all necessary data.  The only restriction is that the data must be public so </w:t>
      </w:r>
      <w:r w:rsidR="007E4F3D">
        <w:t xml:space="preserve">I </w:t>
      </w:r>
      <w:r>
        <w:t xml:space="preserve">can replicate </w:t>
      </w:r>
      <w:r w:rsidR="00EE49D7">
        <w:t>your</w:t>
      </w:r>
      <w:r>
        <w:t xml:space="preserve"> results</w:t>
      </w:r>
      <w:r w:rsidR="00EE49D7">
        <w:t xml:space="preserve"> and it must be downloaded directly in your code</w:t>
      </w:r>
      <w:r>
        <w:t>.  You are encouraged to use the `</w:t>
      </w:r>
      <w:proofErr w:type="spellStart"/>
      <w:r>
        <w:t>quan</w:t>
      </w:r>
      <w:r w:rsidR="007E4F3D">
        <w:t>t</w:t>
      </w:r>
      <w:r>
        <w:t>mod</w:t>
      </w:r>
      <w:proofErr w:type="spellEnd"/>
      <w:r>
        <w:t>` package.</w:t>
      </w:r>
    </w:p>
    <w:p w:rsidR="00EE49D7" w:rsidRDefault="00EE49D7" w:rsidP="00EE49D7">
      <w:pPr>
        <w:pStyle w:val="ListParagraph"/>
      </w:pPr>
    </w:p>
    <w:p w:rsidR="00EE49D7" w:rsidRDefault="003D6BE0" w:rsidP="00EE49D7">
      <w:pPr>
        <w:pStyle w:val="ListParagraph"/>
        <w:numPr>
          <w:ilvl w:val="0"/>
          <w:numId w:val="2"/>
        </w:numPr>
      </w:pPr>
      <w:r w:rsidRPr="00F02831">
        <w:rPr>
          <w:b/>
          <w:color w:val="C00000"/>
          <w:u w:val="single"/>
        </w:rPr>
        <w:t>Define your outcome variable as the next period return of the S&amp;P 500</w:t>
      </w:r>
      <w:r>
        <w:t>.  You may use the SPY ETF as a proxy.  You are free to choose the return period (days, weeks, months).</w:t>
      </w:r>
    </w:p>
    <w:p w:rsidR="00EE49D7" w:rsidRDefault="00EE49D7" w:rsidP="00EE49D7">
      <w:pPr>
        <w:pStyle w:val="ListParagraph"/>
      </w:pPr>
    </w:p>
    <w:p w:rsidR="003D6BE0" w:rsidRDefault="00EE49D7" w:rsidP="003D6BE0">
      <w:pPr>
        <w:pStyle w:val="ListParagraph"/>
        <w:numPr>
          <w:ilvl w:val="0"/>
          <w:numId w:val="2"/>
        </w:numPr>
      </w:pPr>
      <w:r>
        <w:t>Your models must include at least 10 features of your choice.  A good place to get relevant variables is the St. Lo</w:t>
      </w:r>
      <w:bookmarkStart w:id="0" w:name="_GoBack"/>
      <w:bookmarkEnd w:id="0"/>
      <w:r>
        <w:t>uis Fed via the `</w:t>
      </w:r>
      <w:proofErr w:type="spellStart"/>
      <w:r>
        <w:t>quantmod</w:t>
      </w:r>
      <w:proofErr w:type="spellEnd"/>
      <w:r>
        <w:t>` package.  You can also engineer variables out of historical return data (e.g., lagged variables, moving averages, volume, etc.).</w:t>
      </w:r>
    </w:p>
    <w:p w:rsidR="00EE49D7" w:rsidRDefault="00EE49D7" w:rsidP="00EE49D7">
      <w:pPr>
        <w:pStyle w:val="ListParagraph"/>
      </w:pPr>
    </w:p>
    <w:p w:rsidR="00EE49D7" w:rsidRDefault="00EE49D7" w:rsidP="003D6BE0">
      <w:pPr>
        <w:pStyle w:val="ListParagraph"/>
        <w:numPr>
          <w:ilvl w:val="0"/>
          <w:numId w:val="2"/>
        </w:numPr>
      </w:pPr>
      <w:r>
        <w:t>Build two models using R’s `</w:t>
      </w:r>
      <w:proofErr w:type="spellStart"/>
      <w:r>
        <w:t>glmnet</w:t>
      </w:r>
      <w:proofErr w:type="spellEnd"/>
      <w:r>
        <w:t xml:space="preserve">` package (make sure you calibrate the models by selecting the </w:t>
      </w:r>
      <w:r w:rsidRPr="00EE49D7">
        <w:rPr>
          <w:rFonts w:ascii="Symbol" w:hAnsi="Symbol"/>
        </w:rPr>
        <w:t></w:t>
      </w:r>
      <w:r>
        <w:t xml:space="preserve"> values that minimize the out of sample MSE):</w:t>
      </w:r>
    </w:p>
    <w:p w:rsidR="00EE49D7" w:rsidRDefault="00EE49D7" w:rsidP="00EE49D7">
      <w:pPr>
        <w:pStyle w:val="ListParagraph"/>
        <w:numPr>
          <w:ilvl w:val="1"/>
          <w:numId w:val="2"/>
        </w:numPr>
      </w:pPr>
      <w:r>
        <w:t>Ridge Regression</w:t>
      </w:r>
    </w:p>
    <w:p w:rsidR="00EE49D7" w:rsidRDefault="00EE49D7" w:rsidP="00EE49D7">
      <w:pPr>
        <w:pStyle w:val="ListParagraph"/>
        <w:numPr>
          <w:ilvl w:val="1"/>
          <w:numId w:val="2"/>
        </w:numPr>
      </w:pPr>
      <w:r>
        <w:t>Lasso Regression</w:t>
      </w:r>
    </w:p>
    <w:p w:rsidR="00EE49D7" w:rsidRDefault="00EE49D7" w:rsidP="00EE49D7">
      <w:pPr>
        <w:pStyle w:val="ListParagraph"/>
      </w:pPr>
    </w:p>
    <w:p w:rsidR="00EE49D7" w:rsidRDefault="00EE49D7" w:rsidP="00EE49D7">
      <w:pPr>
        <w:pStyle w:val="ListParagraph"/>
        <w:numPr>
          <w:ilvl w:val="0"/>
          <w:numId w:val="2"/>
        </w:numPr>
      </w:pPr>
      <w:r>
        <w:rPr>
          <w:b/>
          <w:u w:val="single"/>
        </w:rPr>
        <w:t>Deliverables</w:t>
      </w:r>
      <w:r>
        <w:t>: Please submit a one-page report that includes the following:</w:t>
      </w:r>
    </w:p>
    <w:p w:rsidR="00EE49D7" w:rsidRDefault="00EE49D7" w:rsidP="00EE49D7">
      <w:pPr>
        <w:pStyle w:val="ListParagraph"/>
        <w:numPr>
          <w:ilvl w:val="1"/>
          <w:numId w:val="2"/>
        </w:numPr>
      </w:pPr>
      <w:r w:rsidRPr="00EE49D7">
        <w:t>Va</w:t>
      </w:r>
      <w:r>
        <w:t xml:space="preserve">riable definitions </w:t>
      </w:r>
    </w:p>
    <w:p w:rsidR="00EE49D7" w:rsidRDefault="00EE49D7" w:rsidP="00EE49D7">
      <w:pPr>
        <w:pStyle w:val="ListParagraph"/>
        <w:numPr>
          <w:ilvl w:val="1"/>
          <w:numId w:val="2"/>
        </w:numPr>
      </w:pPr>
      <w:r>
        <w:t>Definition of the test/training data</w:t>
      </w:r>
    </w:p>
    <w:p w:rsidR="00EE49D7" w:rsidRDefault="00EE49D7" w:rsidP="00EE49D7">
      <w:pPr>
        <w:pStyle w:val="ListParagraph"/>
        <w:numPr>
          <w:ilvl w:val="1"/>
          <w:numId w:val="2"/>
        </w:numPr>
      </w:pPr>
      <w:r>
        <w:t>A table summarizing key model parameters in the final models (e.g., which features are retained in the Lasso model, R</w:t>
      </w:r>
      <w:r>
        <w:rPr>
          <w:vertAlign w:val="superscript"/>
        </w:rPr>
        <w:t>2</w:t>
      </w:r>
      <w:r>
        <w:t xml:space="preserve"> of your predictions, etc.)</w:t>
      </w:r>
    </w:p>
    <w:p w:rsidR="00EE49D7" w:rsidRDefault="00AA5563" w:rsidP="00EE49D7">
      <w:pPr>
        <w:pStyle w:val="ListParagraph"/>
        <w:numPr>
          <w:ilvl w:val="1"/>
          <w:numId w:val="2"/>
        </w:numPr>
      </w:pPr>
      <w:r>
        <w:t xml:space="preserve">A brief paragraph </w:t>
      </w:r>
      <w:r w:rsidR="0041553A">
        <w:t xml:space="preserve">or two </w:t>
      </w:r>
      <w:r>
        <w:t xml:space="preserve">summarizing any insights (e.g., what model worked best?  </w:t>
      </w:r>
      <w:proofErr w:type="gramStart"/>
      <w:r>
        <w:t>Why?,</w:t>
      </w:r>
      <w:proofErr w:type="gramEnd"/>
      <w:r>
        <w:t xml:space="preserve"> Do the selected features make sense?</w:t>
      </w:r>
      <w:r w:rsidR="0041553A">
        <w:t xml:space="preserve">  Are they directionally correct?).</w:t>
      </w:r>
    </w:p>
    <w:p w:rsidR="007D539D" w:rsidRDefault="007D539D" w:rsidP="007D539D"/>
    <w:p w:rsidR="007D539D" w:rsidRPr="007D539D" w:rsidRDefault="007D539D" w:rsidP="007D539D">
      <w:pPr>
        <w:pStyle w:val="IntenseQuote"/>
        <w:rPr>
          <w:rStyle w:val="IntenseEmphasis"/>
        </w:rPr>
      </w:pPr>
      <w:r w:rsidRPr="007D539D">
        <w:rPr>
          <w:rStyle w:val="IntenseEmphasis"/>
        </w:rPr>
        <w:t>Please submit the brief report and all code via LMS.</w:t>
      </w:r>
    </w:p>
    <w:sectPr w:rsidR="007D539D" w:rsidRPr="007D5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A0579D"/>
    <w:multiLevelType w:val="hybridMultilevel"/>
    <w:tmpl w:val="19D43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E933C8"/>
    <w:multiLevelType w:val="hybridMultilevel"/>
    <w:tmpl w:val="C25AA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B9D"/>
    <w:rsid w:val="003643DB"/>
    <w:rsid w:val="003D6BE0"/>
    <w:rsid w:val="0041553A"/>
    <w:rsid w:val="00470A82"/>
    <w:rsid w:val="0074253E"/>
    <w:rsid w:val="007D539D"/>
    <w:rsid w:val="007E4F3D"/>
    <w:rsid w:val="00953B9D"/>
    <w:rsid w:val="009B09B6"/>
    <w:rsid w:val="009F23A6"/>
    <w:rsid w:val="00AA5563"/>
    <w:rsid w:val="00E25049"/>
    <w:rsid w:val="00EE49D7"/>
    <w:rsid w:val="00F0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EC7FD"/>
  <w15:chartTrackingRefBased/>
  <w15:docId w15:val="{4C8070FC-ABA5-4D92-93E3-0B75781F8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B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B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953B9D"/>
    <w:rPr>
      <w:b/>
      <w:bCs/>
      <w:smallCaps/>
      <w:color w:val="4472C4" w:themeColor="accent1"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953B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B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953B9D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53B9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3B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3B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39D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39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39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Brian John</dc:creator>
  <cp:keywords/>
  <dc:description/>
  <cp:lastModifiedBy>Clark, Brian John</cp:lastModifiedBy>
  <cp:revision>4</cp:revision>
  <dcterms:created xsi:type="dcterms:W3CDTF">2021-02-01T15:08:00Z</dcterms:created>
  <dcterms:modified xsi:type="dcterms:W3CDTF">2021-02-01T16:06:00Z</dcterms:modified>
</cp:coreProperties>
</file>