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Pr>
        <w:rPr>
          <w:rFonts w:hint="eastAsia"/>
        </w:rPr>
      </w:pPr>
    </w:p>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w:t>
      </w:r>
      <w:r w:rsidRPr="001B7072">
        <w:rPr>
          <w:rFonts w:hint="eastAsia"/>
        </w:rPr>
        <w:lastRenderedPageBreak/>
        <w:t>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w:t>
      </w:r>
      <w:r>
        <w:rPr>
          <w:rFonts w:hint="eastAsia"/>
        </w:rPr>
        <w:lastRenderedPageBreak/>
        <w:t>完全一致。</w:t>
      </w:r>
    </w:p>
    <w:p w14:paraId="5FC1CC48" w14:textId="77777777" w:rsidR="00544AD4" w:rsidRDefault="00544AD4" w:rsidP="00544AD4">
      <w:pPr>
        <w:jc w:val="center"/>
      </w:pPr>
      <w:r>
        <w:rPr>
          <w:noProof/>
        </w:rPr>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rPr>
          <w:rFonts w:hint="eastAsia"/>
        </w:rPr>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rPr>
          <w:rFonts w:hint="eastAsia"/>
        </w:rPr>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rPr>
          <w:rFonts w:hint="eastAsia"/>
        </w:rPr>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rPr>
          <w:rFonts w:hint="eastAsia"/>
        </w:rPr>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726CD26D" w14:textId="0D95CFCC"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lastRenderedPageBreak/>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lastRenderedPageBreak/>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Pr>
          <w:rFonts w:hint="eastAsia"/>
        </w:rPr>
        <w:t>量化（</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Pr>
        <w:rPr>
          <w:rFonts w:hint="eastAsia"/>
        </w:rPr>
      </w:pPr>
    </w:p>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pPr>
        <w:rPr>
          <w:rFonts w:hint="eastAsia"/>
        </w:rPr>
      </w:pPr>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rPr>
          <w:rFonts w:hint="eastAsia"/>
        </w:rPr>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pPr>
        <w:rPr>
          <w:rFonts w:hint="eastAsia"/>
        </w:rPr>
      </w:pPr>
      <w:r>
        <w:tab/>
      </w:r>
      <w:r>
        <w:rPr>
          <w:rFonts w:hint="eastAsia"/>
        </w:rPr>
        <w:t>专用数据集有助于提升大语言模型解决特定下游任务的能力。下面介绍三种</w:t>
      </w:r>
    </w:p>
    <w:p w14:paraId="5FCD26C2" w14:textId="77777777" w:rsidR="00225575" w:rsidRDefault="00225575" w:rsidP="00225575">
      <w:pPr>
        <w:rPr>
          <w:rFonts w:hint="eastAsia"/>
        </w:rPr>
      </w:pPr>
      <w:r>
        <w:rPr>
          <w:rFonts w:hint="eastAsia"/>
        </w:rPr>
        <w:t>专用的文本数据。</w:t>
      </w:r>
    </w:p>
    <w:p w14:paraId="5FCD26C2"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rPr>
          <w:rFonts w:hint="eastAsia"/>
        </w:rPr>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5C54BA2A" w14:textId="77777777" w:rsidR="00225575" w:rsidRPr="008C5099" w:rsidRDefault="00225575" w:rsidP="00225575">
      <w:pPr>
        <w:ind w:firstLine="420"/>
        <w:rPr>
          <w:rFonts w:hint="eastAsia"/>
        </w:rPr>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pPr>
        <w:rPr>
          <w:rFonts w:hint="eastAsia"/>
        </w:rPr>
      </w:pPr>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rPr>
          <w:rFonts w:hint="eastAsia"/>
        </w:rP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Pr>
        <w:rPr>
          <w:rFonts w:hint="eastAsia"/>
        </w:rPr>
      </w:pPr>
    </w:p>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rPr>
          <w:rFonts w:hint="eastAsia"/>
        </w:rPr>
      </w:pPr>
      <w:r>
        <w:rPr>
          <w:rFonts w:hint="eastAsia"/>
        </w:rPr>
        <w:t>基于启发式规则的方法</w:t>
      </w:r>
    </w:p>
    <w:p w14:paraId="6E7F916C" w14:textId="77777777" w:rsidR="00225575" w:rsidRDefault="00225575" w:rsidP="00225575">
      <w:pPr>
        <w:ind w:firstLine="420"/>
        <w:rPr>
          <w:rFonts w:hint="eastAsia"/>
        </w:rPr>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6E7F916C" w14:textId="77777777" w:rsidR="00225575" w:rsidRPr="009B3214" w:rsidRDefault="00225575" w:rsidP="00225575">
      <w:pPr>
        <w:ind w:firstLine="420"/>
        <w:rPr>
          <w:rFonts w:hint="eastAsia"/>
        </w:rPr>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rPr>
          <w:rFonts w:hint="eastAsia"/>
        </w:rPr>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rPr>
          <w:rFonts w:hint="eastAsia"/>
        </w:rPr>
      </w:pPr>
      <w:r>
        <w:rPr>
          <w:rFonts w:hint="eastAsia"/>
        </w:rPr>
        <w:t>基于分类器的方法</w:t>
      </w:r>
    </w:p>
    <w:p w14:paraId="33EE4E55" w14:textId="77777777" w:rsidR="00225575" w:rsidRDefault="00225575" w:rsidP="00225575">
      <w:pPr>
        <w:ind w:firstLine="420"/>
        <w:rPr>
          <w:rFonts w:hint="eastAsia"/>
        </w:rPr>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33EE4E55" w14:textId="77777777" w:rsidR="00225575" w:rsidRDefault="00225575" w:rsidP="00225575">
      <w:pPr>
        <w:ind w:firstLine="420"/>
        <w:rPr>
          <w:rFonts w:hint="eastAsia"/>
        </w:rPr>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33EE4E55" w14:textId="77777777" w:rsidR="00225575" w:rsidRPr="009B3214" w:rsidRDefault="00225575" w:rsidP="00225575">
      <w:pPr>
        <w:ind w:firstLine="420"/>
        <w:rPr>
          <w:rFonts w:hint="eastAsia"/>
        </w:rPr>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rPr>
          <w:rFonts w:hint="eastAsia"/>
        </w:rPr>
      </w:pPr>
      <w:r>
        <w:rPr>
          <w:rFonts w:hint="eastAsia"/>
        </w:rPr>
        <w:t>除了去除低质量内容，收集到的数据还可能包括有毒内容或隐私信息，需要</w:t>
      </w:r>
    </w:p>
    <w:p w14:paraId="364B1D44" w14:textId="77777777" w:rsidR="00225575" w:rsidRDefault="00225575" w:rsidP="00225575">
      <w:pPr>
        <w:rPr>
          <w:rFonts w:hint="eastAsia"/>
        </w:rPr>
      </w:pPr>
      <w:r>
        <w:rPr>
          <w:rFonts w:hint="eastAsia"/>
        </w:rPr>
        <w:t>进一步进行更为细致的过滤和处理。与质量过滤类似，不同类型的数据内容往往</w:t>
      </w:r>
    </w:p>
    <w:p w14:paraId="364B1D44" w14:textId="77777777" w:rsidR="00225575" w:rsidRDefault="00225575" w:rsidP="00225575">
      <w:pPr>
        <w:rPr>
          <w:rFonts w:hint="eastAsia"/>
        </w:rPr>
      </w:pPr>
      <w:r>
        <w:rPr>
          <w:rFonts w:hint="eastAsia"/>
        </w:rPr>
        <w:t>需要采用特定的过滤规则。接下来，我们将分别介绍针对有毒内容和隐私信息的</w:t>
      </w:r>
    </w:p>
    <w:p w14:paraId="364B1D44" w14:textId="77777777" w:rsidR="00225575" w:rsidRDefault="00225575" w:rsidP="00225575">
      <w:pPr>
        <w:rPr>
          <w:rFonts w:hint="eastAsia"/>
        </w:rPr>
      </w:pPr>
      <w:r>
        <w:rPr>
          <w:rFonts w:hint="eastAsia"/>
        </w:rPr>
        <w:lastRenderedPageBreak/>
        <w:t>过滤方法，以确保数据的纯净度和安全性。</w:t>
      </w:r>
    </w:p>
    <w:p w14:paraId="364B1D44" w14:textId="77777777" w:rsidR="00225575" w:rsidRDefault="00225575" w:rsidP="00225575">
      <w:pPr>
        <w:ind w:firstLine="420"/>
        <w:rPr>
          <w:rFonts w:hint="eastAsia"/>
        </w:rPr>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364B1D44" w14:textId="77777777" w:rsidR="00225575" w:rsidRPr="009B3214" w:rsidRDefault="00225575" w:rsidP="00225575">
      <w:pPr>
        <w:ind w:firstLine="420"/>
        <w:rPr>
          <w:rFonts w:hint="eastAsia"/>
        </w:rPr>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pPr>
        <w:rPr>
          <w:rFonts w:hint="eastAsia"/>
        </w:rPr>
      </w:pPr>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rPr>
          <w:rFonts w:hint="eastAsia"/>
        </w:rPr>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7F0832B8"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rPr>
          <w:rFonts w:hint="eastAsia"/>
        </w:rPr>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13F209F9" w14:textId="77777777" w:rsidR="00225575" w:rsidRPr="00F062A5" w:rsidRDefault="00225575" w:rsidP="00225575">
      <w:pPr>
        <w:ind w:firstLine="420"/>
        <w:rPr>
          <w:rFonts w:hint="eastAsia"/>
          <w:b/>
          <w:bCs/>
        </w:rPr>
      </w:pPr>
      <w:r w:rsidRPr="00F062A5">
        <w:rPr>
          <w:rFonts w:hint="eastAsia"/>
          <w:b/>
          <w:bCs/>
        </w:rPr>
        <w:t>数据数量的影响</w:t>
      </w:r>
    </w:p>
    <w:p w14:paraId="47755286" w14:textId="77777777" w:rsidR="00225575" w:rsidRDefault="00225575" w:rsidP="00225575">
      <w:pPr>
        <w:ind w:firstLine="420"/>
        <w:rPr>
          <w:rFonts w:hint="eastAsia"/>
        </w:rPr>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47755286"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rFonts w:hint="eastAsia"/>
          <w:b/>
          <w:bCs/>
        </w:rPr>
      </w:pPr>
      <w:r w:rsidRPr="00F062A5">
        <w:rPr>
          <w:rFonts w:hint="eastAsia"/>
          <w:b/>
          <w:bCs/>
        </w:rPr>
        <w:t>数据质量的影响</w:t>
      </w:r>
    </w:p>
    <w:p w14:paraId="40493588" w14:textId="77777777" w:rsidR="00225575" w:rsidRDefault="00225575" w:rsidP="00225575">
      <w:pPr>
        <w:ind w:firstLine="420"/>
        <w:rPr>
          <w:rFonts w:hint="eastAsia"/>
        </w:rPr>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rPr>
          <w:rFonts w:hint="eastAsia"/>
        </w:rPr>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3977A4C" w14:textId="77777777" w:rsidR="00225575" w:rsidRDefault="00225575" w:rsidP="00225575">
      <w:pPr>
        <w:ind w:firstLine="420"/>
        <w:rPr>
          <w:rFonts w:hint="eastAsia"/>
        </w:rPr>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rPr>
          <w:rFonts w:hint="eastAsia"/>
        </w:rPr>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53B91EB" w14:textId="77777777" w:rsidR="00225575" w:rsidRDefault="00225575" w:rsidP="00225575">
      <w:pPr>
        <w:ind w:firstLine="420"/>
        <w:rPr>
          <w:rFonts w:hint="eastAsia"/>
        </w:rPr>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753B91EB" w14:textId="77777777" w:rsidR="00225575" w:rsidRPr="0004616C" w:rsidRDefault="00225575" w:rsidP="00225575">
      <w:pPr>
        <w:ind w:firstLine="420"/>
        <w:rPr>
          <w:rFonts w:hint="eastAsia"/>
          <w:b/>
          <w:bCs/>
        </w:rPr>
      </w:pPr>
      <w:r w:rsidRPr="0004616C">
        <w:rPr>
          <w:rFonts w:hint="eastAsia"/>
          <w:b/>
          <w:bCs/>
        </w:rPr>
        <w:t>数据集污染</w:t>
      </w:r>
    </w:p>
    <w:p w14:paraId="0959DC2F" w14:textId="77777777" w:rsidR="00225575" w:rsidRPr="009B3214" w:rsidRDefault="00225575" w:rsidP="00225575">
      <w:pPr>
        <w:ind w:firstLine="420"/>
        <w:rPr>
          <w:rFonts w:hint="eastAsia"/>
        </w:rPr>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pPr>
        <w:rPr>
          <w:rFonts w:hint="eastAsia"/>
        </w:rPr>
      </w:pPr>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rPr>
          <w:rFonts w:hint="eastAsia"/>
        </w:rPr>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rPr>
          <w:rFonts w:hint="eastAsia"/>
        </w:rPr>
      </w:pPr>
      <w:r>
        <w:rPr>
          <w:rFonts w:hint="eastAsia"/>
        </w:rPr>
        <w:t>数据混合</w:t>
      </w:r>
    </w:p>
    <w:p w14:paraId="3E6CD9CF" w14:textId="77777777" w:rsidR="00225575" w:rsidRDefault="00225575" w:rsidP="00225575">
      <w:pPr>
        <w:ind w:firstLine="420"/>
        <w:rPr>
          <w:rFonts w:hint="eastAsia"/>
        </w:rPr>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3E6CD9CF" w14:textId="77777777" w:rsidR="00225575" w:rsidRPr="00F062A5" w:rsidRDefault="00225575" w:rsidP="00225575">
      <w:pPr>
        <w:ind w:firstLine="420"/>
        <w:rPr>
          <w:rFonts w:hint="eastAsia"/>
          <w:b/>
          <w:bCs/>
        </w:rPr>
      </w:pPr>
      <w:r w:rsidRPr="00F062A5">
        <w:rPr>
          <w:rFonts w:hint="eastAsia"/>
          <w:b/>
          <w:bCs/>
        </w:rPr>
        <w:t>典型的数据分布</w:t>
      </w:r>
    </w:p>
    <w:p w14:paraId="70ECAB45" w14:textId="77777777" w:rsidR="00225575" w:rsidRDefault="00225575" w:rsidP="00225575">
      <w:pPr>
        <w:ind w:firstLine="420"/>
        <w:rPr>
          <w:rFonts w:hint="eastAsia"/>
        </w:rPr>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70ECAB45" w14:textId="77777777" w:rsidR="00225575" w:rsidRPr="00F062A5" w:rsidRDefault="00225575" w:rsidP="00225575">
      <w:pPr>
        <w:ind w:firstLine="420"/>
        <w:rPr>
          <w:rFonts w:hint="eastAsia"/>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rPr>
          <w:rFonts w:hint="eastAsia"/>
        </w:rPr>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63535DD0" w14:textId="77777777" w:rsidR="00225575" w:rsidRDefault="00225575" w:rsidP="00225575">
      <w:pPr>
        <w:ind w:firstLine="420"/>
        <w:rPr>
          <w:rFonts w:hint="eastAsia"/>
        </w:rPr>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63535DD0"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rPr>
          <w:rFonts w:hint="eastAsia"/>
        </w:rPr>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714510F0" w14:textId="77777777" w:rsidR="00225575" w:rsidRDefault="00225575" w:rsidP="00225575">
      <w:pPr>
        <w:ind w:firstLine="420"/>
        <w:rPr>
          <w:rFonts w:hint="eastAsia"/>
        </w:rPr>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714510F0" w14:textId="77777777" w:rsidR="00225575" w:rsidRDefault="00225575" w:rsidP="00225575">
      <w:pPr>
        <w:ind w:firstLine="420"/>
        <w:rPr>
          <w:rFonts w:hint="eastAsia"/>
        </w:rPr>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714510F0" w14:textId="77777777" w:rsidR="00225575" w:rsidRDefault="00225575" w:rsidP="00225575">
      <w:pPr>
        <w:ind w:firstLine="420"/>
        <w:rPr>
          <w:rFonts w:hint="eastAsia"/>
        </w:rPr>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714510F0"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77777777" w:rsidR="00225575" w:rsidRPr="00FC6936" w:rsidRDefault="00225575" w:rsidP="00225575">
      <w:pPr>
        <w:rPr>
          <w:rFonts w:hint="eastAsia"/>
        </w:rPr>
      </w:pPr>
      <w:r>
        <w:tab/>
      </w:r>
      <w:r w:rsidRPr="00FC6936">
        <w:rPr>
          <w:rFonts w:hint="eastAsia"/>
        </w:rPr>
        <w:t>当前主流的大语言模型都基于</w:t>
      </w:r>
      <w:r w:rsidRPr="00FC6936">
        <w:rPr>
          <w:rFonts w:hint="eastAsia"/>
        </w:rPr>
        <w:t xml:space="preserve"> Transformer </w:t>
      </w:r>
      <w:r w:rsidRPr="00FC6936">
        <w:rPr>
          <w:rFonts w:hint="eastAsia"/>
        </w:rPr>
        <w:t>模型进行设计的。</w:t>
      </w:r>
      <w:r w:rsidRPr="00FC6936">
        <w:rPr>
          <w:rFonts w:hint="eastAsia"/>
        </w:rPr>
        <w:t xml:space="preserve"> 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 xml:space="preserve"> Transformer </w:t>
      </w:r>
      <w:r w:rsidRPr="00FC6936">
        <w:rPr>
          <w:rFonts w:hint="eastAsia"/>
        </w:rPr>
        <w:t>模型由编码器和解码器两个部分构成，而这两个部分实际上可以独立使用，例如基于编码器架构的</w:t>
      </w:r>
      <w:r w:rsidRPr="00FC6936">
        <w:rPr>
          <w:rFonts w:hint="eastAsia"/>
        </w:rPr>
        <w:t xml:space="preserve"> BERT </w:t>
      </w:r>
      <w:r w:rsidRPr="00FC6936">
        <w:rPr>
          <w:rFonts w:hint="eastAsia"/>
        </w:rPr>
        <w:t>模型</w:t>
      </w:r>
      <w:r w:rsidRPr="00FC6936">
        <w:rPr>
          <w:rFonts w:hint="eastAsia"/>
        </w:rPr>
        <w:t xml:space="preserve"> [13] </w:t>
      </w:r>
      <w:r w:rsidRPr="00FC6936">
        <w:rPr>
          <w:rFonts w:hint="eastAsia"/>
        </w:rPr>
        <w:t>和解码器架构的</w:t>
      </w:r>
      <w:r w:rsidRPr="00FC6936">
        <w:rPr>
          <w:rFonts w:hint="eastAsia"/>
        </w:rPr>
        <w:t xml:space="preserve"> GPT </w:t>
      </w:r>
      <w:r w:rsidRPr="00FC6936">
        <w:rPr>
          <w:rFonts w:hint="eastAsia"/>
        </w:rPr>
        <w:t>模型。与</w:t>
      </w:r>
      <w:r w:rsidRPr="00FC6936">
        <w:rPr>
          <w:rFonts w:hint="eastAsia"/>
        </w:rPr>
        <w:t xml:space="preserve"> BERT </w:t>
      </w:r>
      <w:r w:rsidRPr="00FC6936">
        <w:rPr>
          <w:rFonts w:hint="eastAsia"/>
        </w:rPr>
        <w:t>等早期的</w:t>
      </w:r>
      <w:proofErr w:type="gramStart"/>
      <w:r w:rsidRPr="00FC6936">
        <w:rPr>
          <w:rFonts w:hint="eastAsia"/>
        </w:rPr>
        <w:t>预训练</w:t>
      </w:r>
      <w:proofErr w:type="gramEnd"/>
      <w:r w:rsidRPr="00FC6936">
        <w:rPr>
          <w:rFonts w:hint="eastAsia"/>
        </w:rPr>
        <w:t>语言模型相比，大语言模型的特点是使用了更长的向量维度、更深的层数，进而包含了更大规模的模型参数，并主要使用解码器架构，对于</w:t>
      </w:r>
      <w:r w:rsidRPr="00FC6936">
        <w:rPr>
          <w:rFonts w:hint="eastAsia"/>
        </w:rPr>
        <w:t xml:space="preserve"> Transformer </w:t>
      </w:r>
      <w:r w:rsidRPr="00FC6936">
        <w:rPr>
          <w:rFonts w:hint="eastAsia"/>
        </w:rPr>
        <w:t>本身的结构与配置改变并不大。</w:t>
      </w:r>
    </w:p>
    <w:p w14:paraId="59A1D343" w14:textId="77777777" w:rsidR="00225575" w:rsidRDefault="00225575" w:rsidP="00225575">
      <w:pPr>
        <w:pStyle w:val="4"/>
      </w:pPr>
      <w:r>
        <w:rPr>
          <w:rFonts w:hint="eastAsia"/>
        </w:rPr>
        <w:lastRenderedPageBreak/>
        <w:t>输入编码</w:t>
      </w:r>
    </w:p>
    <w:p w14:paraId="30328A05" w14:textId="77777777" w:rsidR="00225575" w:rsidRDefault="00225575" w:rsidP="00225575">
      <w:pPr>
        <w:pStyle w:val="4"/>
      </w:pPr>
      <w:r>
        <w:rPr>
          <w:rFonts w:hint="eastAsia"/>
        </w:rPr>
        <w:t>多头自注意力机制</w:t>
      </w:r>
    </w:p>
    <w:p w14:paraId="1DE5A75A" w14:textId="77777777" w:rsidR="00225575" w:rsidRDefault="00225575" w:rsidP="00225575">
      <w:pPr>
        <w:pStyle w:val="4"/>
      </w:pPr>
      <w:r>
        <w:rPr>
          <w:rFonts w:hint="eastAsia"/>
        </w:rPr>
        <w:t>前馈网络层</w:t>
      </w:r>
    </w:p>
    <w:p w14:paraId="0E51F0C1" w14:textId="77777777" w:rsidR="00225575" w:rsidRDefault="00225575" w:rsidP="00225575">
      <w:pPr>
        <w:pStyle w:val="4"/>
      </w:pPr>
      <w:r>
        <w:rPr>
          <w:rFonts w:hint="eastAsia"/>
        </w:rPr>
        <w:t>编码器</w:t>
      </w:r>
    </w:p>
    <w:p w14:paraId="788DD368" w14:textId="77777777" w:rsidR="00225575" w:rsidRPr="00346FFD" w:rsidRDefault="00225575" w:rsidP="00225575">
      <w:pPr>
        <w:pStyle w:val="4"/>
        <w:rPr>
          <w:rFonts w:hint="eastAsia"/>
        </w:rPr>
      </w:pPr>
      <w:r>
        <w:rPr>
          <w:rFonts w:hint="eastAsia"/>
        </w:rPr>
        <w:t>解码器</w:t>
      </w:r>
    </w:p>
    <w:p w14:paraId="73F43EEE" w14:textId="77777777" w:rsidR="00225575" w:rsidRDefault="00225575" w:rsidP="00225575">
      <w:pPr>
        <w:pStyle w:val="3"/>
      </w:pPr>
      <w:r>
        <w:rPr>
          <w:rFonts w:hint="eastAsia"/>
        </w:rPr>
        <w:t>详细配置</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154BBA1" w14:textId="77777777" w:rsidR="00225575" w:rsidRDefault="00225575" w:rsidP="00225575">
      <w:pPr>
        <w:pStyle w:val="4"/>
      </w:pPr>
      <w:r>
        <w:rPr>
          <w:rFonts w:hint="eastAsia"/>
        </w:rPr>
        <w:t>激活函数</w:t>
      </w:r>
    </w:p>
    <w:p w14:paraId="6AAEF5FD" w14:textId="77777777" w:rsidR="00225575" w:rsidRDefault="00225575" w:rsidP="00225575">
      <w:pPr>
        <w:pStyle w:val="4"/>
      </w:pPr>
      <w:r>
        <w:rPr>
          <w:rFonts w:hint="eastAsia"/>
        </w:rPr>
        <w:t>位置编码</w:t>
      </w:r>
    </w:p>
    <w:p w14:paraId="551FD755" w14:textId="77777777" w:rsidR="00225575" w:rsidRDefault="00225575" w:rsidP="00225575">
      <w:pPr>
        <w:pStyle w:val="4"/>
      </w:pPr>
      <w:r>
        <w:rPr>
          <w:rFonts w:hint="eastAsia"/>
        </w:rPr>
        <w:t>注意力机制</w:t>
      </w:r>
    </w:p>
    <w:p w14:paraId="4194AB59" w14:textId="77777777" w:rsidR="00225575" w:rsidRDefault="00225575" w:rsidP="00225575">
      <w:pPr>
        <w:pStyle w:val="4"/>
      </w:pPr>
      <w:r>
        <w:rPr>
          <w:rFonts w:hint="eastAsia"/>
        </w:rPr>
        <w:t>混合专家模型</w:t>
      </w:r>
    </w:p>
    <w:p w14:paraId="7F7E5C81" w14:textId="77777777" w:rsidR="00225575" w:rsidRPr="00346FFD" w:rsidRDefault="00225575" w:rsidP="00225575">
      <w:pPr>
        <w:pStyle w:val="4"/>
        <w:rPr>
          <w:rFonts w:hint="eastAsia"/>
        </w:rPr>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1DD2EB8E" w14:textId="77777777" w:rsidR="00225575" w:rsidRDefault="00225575" w:rsidP="00225575">
      <w:pPr>
        <w:pStyle w:val="4"/>
      </w:pPr>
      <w:r>
        <w:rPr>
          <w:rFonts w:hint="eastAsia"/>
        </w:rPr>
        <w:t>因果编码器架构</w:t>
      </w:r>
    </w:p>
    <w:p w14:paraId="3FA3654D" w14:textId="77777777" w:rsidR="00225575" w:rsidRPr="00346FFD" w:rsidRDefault="00225575" w:rsidP="00225575">
      <w:pPr>
        <w:pStyle w:val="4"/>
        <w:rPr>
          <w:rFonts w:hint="eastAsia"/>
        </w:rPr>
      </w:pPr>
      <w:r>
        <w:rPr>
          <w:rFonts w:hint="eastAsia"/>
        </w:rPr>
        <w:t>前缀解码器架构</w:t>
      </w:r>
    </w:p>
    <w:p w14:paraId="7A721615" w14:textId="77777777" w:rsidR="00225575" w:rsidRDefault="00225575" w:rsidP="00225575">
      <w:pPr>
        <w:pStyle w:val="3"/>
      </w:pPr>
      <w:r>
        <w:rPr>
          <w:rFonts w:hint="eastAsia"/>
        </w:rPr>
        <w:t>长上下文模型</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rPr>
          <w:rFonts w:hint="eastAsia"/>
        </w:rPr>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rPr>
          <w:rFonts w:hint="eastAsia"/>
        </w:rPr>
      </w:pPr>
      <w:r>
        <w:rPr>
          <w:rFonts w:hint="eastAsia"/>
        </w:rPr>
        <w:t>状态空间模型变种</w:t>
      </w:r>
    </w:p>
    <w:p w14:paraId="046F3AF6" w14:textId="77777777" w:rsidR="00225575" w:rsidRDefault="00225575" w:rsidP="00225575">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3867169D" w14:textId="77777777" w:rsidR="00225575" w:rsidRDefault="00225575" w:rsidP="00225575">
      <w:pPr>
        <w:pStyle w:val="4"/>
      </w:pPr>
      <w:r>
        <w:rPr>
          <w:rFonts w:hint="eastAsia"/>
        </w:rPr>
        <w:t>语言建模</w:t>
      </w:r>
    </w:p>
    <w:p w14:paraId="65DB55F5" w14:textId="77777777" w:rsidR="00225575" w:rsidRDefault="00225575" w:rsidP="00225575">
      <w:pPr>
        <w:pStyle w:val="4"/>
      </w:pPr>
      <w:proofErr w:type="gramStart"/>
      <w:r>
        <w:rPr>
          <w:rFonts w:hint="eastAsia"/>
        </w:rPr>
        <w:t>去噪自编码</w:t>
      </w:r>
      <w:proofErr w:type="gramEnd"/>
    </w:p>
    <w:p w14:paraId="2A7D7870" w14:textId="77777777" w:rsidR="00225575" w:rsidRPr="00346FFD" w:rsidRDefault="00225575" w:rsidP="00225575">
      <w:pPr>
        <w:pStyle w:val="4"/>
        <w:rPr>
          <w:rFonts w:hint="eastAsia"/>
        </w:rPr>
      </w:pPr>
      <w:r>
        <w:rPr>
          <w:rFonts w:hint="eastAsia"/>
        </w:rPr>
        <w:t>混合</w:t>
      </w:r>
      <w:proofErr w:type="gramStart"/>
      <w:r>
        <w:rPr>
          <w:rFonts w:hint="eastAsia"/>
        </w:rPr>
        <w:t>去噪器</w:t>
      </w:r>
      <w:proofErr w:type="gramEnd"/>
    </w:p>
    <w:p w14:paraId="2A8231C3" w14:textId="77777777" w:rsidR="00225575" w:rsidRDefault="00225575" w:rsidP="00225575">
      <w:pPr>
        <w:pStyle w:val="3"/>
      </w:pPr>
      <w:r>
        <w:rPr>
          <w:rFonts w:hint="eastAsia"/>
        </w:rPr>
        <w:lastRenderedPageBreak/>
        <w:t>优化参数设置</w:t>
      </w:r>
    </w:p>
    <w:p w14:paraId="5FBBCDD8" w14:textId="77777777" w:rsidR="00225575" w:rsidRDefault="00225575" w:rsidP="00225575">
      <w:pPr>
        <w:pStyle w:val="4"/>
      </w:pPr>
      <w:r>
        <w:rPr>
          <w:rFonts w:hint="eastAsia"/>
        </w:rPr>
        <w:t>基于批次数据的训练</w:t>
      </w:r>
    </w:p>
    <w:p w14:paraId="42D4C6AA" w14:textId="77777777" w:rsidR="00225575" w:rsidRDefault="00225575" w:rsidP="00225575">
      <w:pPr>
        <w:pStyle w:val="4"/>
      </w:pPr>
      <w:r>
        <w:rPr>
          <w:rFonts w:hint="eastAsia"/>
        </w:rPr>
        <w:t>学习率</w:t>
      </w:r>
    </w:p>
    <w:p w14:paraId="77D63083" w14:textId="77777777" w:rsidR="00225575" w:rsidRDefault="00225575" w:rsidP="00225575">
      <w:pPr>
        <w:pStyle w:val="4"/>
      </w:pPr>
      <w:r>
        <w:rPr>
          <w:rFonts w:hint="eastAsia"/>
        </w:rPr>
        <w:t>优化器</w:t>
      </w:r>
    </w:p>
    <w:p w14:paraId="6F0FF9BD" w14:textId="77777777" w:rsidR="00225575" w:rsidRPr="00346FFD" w:rsidRDefault="00225575" w:rsidP="00225575">
      <w:pPr>
        <w:pStyle w:val="4"/>
        <w:rPr>
          <w:rFonts w:hint="eastAsia"/>
        </w:rPr>
      </w:pPr>
      <w:r>
        <w:rPr>
          <w:rFonts w:hint="eastAsia"/>
        </w:rPr>
        <w:t>稳定优化技术</w:t>
      </w:r>
    </w:p>
    <w:p w14:paraId="52ECB415" w14:textId="77777777" w:rsidR="00225575" w:rsidRDefault="00225575" w:rsidP="00225575">
      <w:pPr>
        <w:pStyle w:val="3"/>
      </w:pPr>
      <w:r>
        <w:rPr>
          <w:rFonts w:hint="eastAsia"/>
        </w:rPr>
        <w:t>可扩展的训练技术</w:t>
      </w:r>
    </w:p>
    <w:p w14:paraId="5DC55D2C" w14:textId="77777777" w:rsidR="00225575" w:rsidRDefault="00225575" w:rsidP="00225575">
      <w:pPr>
        <w:pStyle w:val="4"/>
      </w:pPr>
      <w:r>
        <w:rPr>
          <w:rFonts w:hint="eastAsia"/>
        </w:rPr>
        <w:t>3D</w:t>
      </w:r>
      <w:r>
        <w:rPr>
          <w:rFonts w:hint="eastAsia"/>
        </w:rPr>
        <w:t>并行训练</w:t>
      </w:r>
    </w:p>
    <w:p w14:paraId="77944F20" w14:textId="77777777" w:rsidR="00225575" w:rsidRDefault="00225575" w:rsidP="00225575">
      <w:pPr>
        <w:pStyle w:val="4"/>
      </w:pPr>
      <w:r>
        <w:rPr>
          <w:rFonts w:hint="eastAsia"/>
        </w:rPr>
        <w:t>零冗余优化器</w:t>
      </w:r>
    </w:p>
    <w:p w14:paraId="0FAC7F48" w14:textId="77777777" w:rsidR="00225575" w:rsidRDefault="00225575" w:rsidP="00225575">
      <w:pPr>
        <w:pStyle w:val="4"/>
      </w:pPr>
      <w:r>
        <w:rPr>
          <w:rFonts w:hint="eastAsia"/>
        </w:rPr>
        <w:t>激活重计算</w:t>
      </w:r>
    </w:p>
    <w:p w14:paraId="679B9BFC" w14:textId="77777777" w:rsidR="00225575" w:rsidRPr="00346FFD" w:rsidRDefault="00225575" w:rsidP="00225575">
      <w:pPr>
        <w:pStyle w:val="4"/>
        <w:rPr>
          <w:rFonts w:hint="eastAsia"/>
        </w:rPr>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Pr>
        <w:rPr>
          <w:rFonts w:hint="eastAsia"/>
        </w:rPr>
      </w:pPr>
    </w:p>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w:t>
      </w:r>
      <w:r>
        <w:rPr>
          <w:rFonts w:hint="eastAsia"/>
        </w:rPr>
        <w:t>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lastRenderedPageBreak/>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61"/>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lastRenderedPageBreak/>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lastRenderedPageBreak/>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lastRenderedPageBreak/>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rPr>
          <w:rFonts w:hint="eastAsia"/>
        </w:rPr>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rPr>
          <w:rFonts w:hint="eastAsia"/>
        </w:rPr>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rPr>
          <w:rFonts w:hint="eastAsia"/>
        </w:rPr>
      </w:pPr>
      <w:r>
        <w:rPr>
          <w:rFonts w:hint="eastAsia"/>
        </w:rPr>
        <w:t>其他高效微调方法</w:t>
      </w:r>
    </w:p>
    <w:p w14:paraId="1FF7A936" w14:textId="77777777" w:rsidR="00225575" w:rsidRPr="00DF7173" w:rsidRDefault="00225575" w:rsidP="00225575">
      <w:pPr>
        <w:pStyle w:val="2"/>
      </w:pPr>
      <w:r>
        <w:rPr>
          <w:rFonts w:hint="eastAsia"/>
        </w:rPr>
        <w:t>人类对齐（</w:t>
      </w:r>
      <w:r w:rsidRPr="00084C77">
        <w:t>Alignment</w:t>
      </w:r>
      <w:r>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472571AF" w14:textId="77777777" w:rsidR="00225575" w:rsidRDefault="00225575" w:rsidP="00225575">
      <w:pPr>
        <w:pStyle w:val="4"/>
      </w:pPr>
      <w:r>
        <w:rPr>
          <w:rFonts w:hint="eastAsia"/>
        </w:rPr>
        <w:t>RLHF</w:t>
      </w:r>
      <w:r>
        <w:rPr>
          <w:rFonts w:hint="eastAsia"/>
        </w:rPr>
        <w:t>概述</w:t>
      </w:r>
    </w:p>
    <w:p w14:paraId="02871C25" w14:textId="77777777" w:rsidR="00225575" w:rsidRDefault="00225575" w:rsidP="00225575">
      <w:pPr>
        <w:ind w:firstLine="420"/>
      </w:pPr>
      <w:r>
        <w:rPr>
          <w:rFonts w:hint="eastAsia"/>
        </w:rPr>
        <w:t>人类反馈强化学习</w:t>
      </w:r>
      <w:r>
        <w:rPr>
          <w:rFonts w:hint="eastAsia"/>
        </w:rPr>
        <w:t>(Reinforcement Learning from Human Feedback, RLHF)</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lastRenderedPageBreak/>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rPr>
          <w:rFonts w:hint="eastAsia"/>
        </w:rPr>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63"/>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Pr>
        <w:rPr>
          <w:rFonts w:hint="eastAsia"/>
        </w:rPr>
      </w:pPr>
    </w:p>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rPr>
          <w:rFonts w:hint="eastAsia"/>
        </w:rPr>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Pr>
        <w:rPr>
          <w:rFonts w:hint="eastAsia"/>
        </w:rPr>
      </w:pPr>
    </w:p>
    <w:p w14:paraId="352D7EF7" w14:textId="148D93FB" w:rsidR="0037372A" w:rsidRDefault="0037372A" w:rsidP="00BF62B2">
      <w:pPr>
        <w:pStyle w:val="1"/>
      </w:pPr>
      <w:r>
        <w:rPr>
          <w:rFonts w:hint="eastAsia"/>
        </w:rPr>
        <w:lastRenderedPageBreak/>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rPr>
          <w:rFonts w:hint="eastAsia"/>
        </w:rPr>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51388CBA" w14:textId="017B90FE" w:rsidR="0037372A" w:rsidRPr="0037372A" w:rsidRDefault="0037372A" w:rsidP="0037372A">
      <w:pPr>
        <w:pStyle w:val="4"/>
        <w:rPr>
          <w:rFonts w:hint="eastAsia"/>
        </w:rPr>
      </w:pPr>
      <w:r>
        <w:rPr>
          <w:rFonts w:hint="eastAsia"/>
        </w:rPr>
        <w:t>解码策略优化</w:t>
      </w:r>
    </w:p>
    <w:p w14:paraId="2E0C4D4E" w14:textId="0837BD59" w:rsidR="0037372A" w:rsidRDefault="0037372A" w:rsidP="0037372A">
      <w:pPr>
        <w:pStyle w:val="3"/>
      </w:pPr>
      <w:r>
        <w:rPr>
          <w:rFonts w:hint="eastAsia"/>
        </w:rPr>
        <w:t>低资源部署策略</w:t>
      </w:r>
    </w:p>
    <w:p w14:paraId="5947F9C4" w14:textId="1C35154C" w:rsidR="0037372A" w:rsidRDefault="0037372A" w:rsidP="0037372A">
      <w:pPr>
        <w:pStyle w:val="4"/>
      </w:pPr>
      <w:r>
        <w:rPr>
          <w:rFonts w:hint="eastAsia"/>
        </w:rPr>
        <w:t>量化基础知识</w:t>
      </w:r>
    </w:p>
    <w:p w14:paraId="087A0962" w14:textId="0D16383F" w:rsidR="0037372A" w:rsidRDefault="0037372A" w:rsidP="0037372A">
      <w:pPr>
        <w:pStyle w:val="4"/>
      </w:pPr>
      <w:r>
        <w:rPr>
          <w:rFonts w:hint="eastAsia"/>
        </w:rPr>
        <w:t>大模型训练后量化方法</w:t>
      </w:r>
    </w:p>
    <w:p w14:paraId="34B765E2" w14:textId="1E2746F9" w:rsidR="0037372A" w:rsidRPr="0037372A" w:rsidRDefault="0037372A" w:rsidP="0037372A">
      <w:pPr>
        <w:pStyle w:val="4"/>
        <w:rPr>
          <w:rFonts w:hint="eastAsia"/>
        </w:rPr>
      </w:pPr>
      <w:r>
        <w:rPr>
          <w:rFonts w:hint="eastAsia"/>
        </w:rPr>
        <w:t>经验性分析与相关结论</w:t>
      </w:r>
    </w:p>
    <w:p w14:paraId="6EC7BAEB" w14:textId="133DF845" w:rsidR="0037372A" w:rsidRDefault="0037372A" w:rsidP="0037372A">
      <w:pPr>
        <w:pStyle w:val="3"/>
      </w:pPr>
      <w:r>
        <w:rPr>
          <w:rFonts w:hint="eastAsia"/>
        </w:rPr>
        <w:t>其他模型压缩方法</w:t>
      </w:r>
    </w:p>
    <w:p w14:paraId="5117AF8D" w14:textId="2CF2896D" w:rsidR="0037372A" w:rsidRDefault="0037372A" w:rsidP="0037372A">
      <w:pPr>
        <w:pStyle w:val="4"/>
      </w:pPr>
      <w:r>
        <w:rPr>
          <w:rFonts w:hint="eastAsia"/>
        </w:rPr>
        <w:t>模型蒸馏</w:t>
      </w:r>
    </w:p>
    <w:p w14:paraId="55E8F089" w14:textId="73A6B761" w:rsidR="0037372A" w:rsidRPr="0037372A" w:rsidRDefault="0037372A" w:rsidP="0037372A">
      <w:pPr>
        <w:pStyle w:val="4"/>
        <w:rPr>
          <w:rFonts w:hint="eastAsia"/>
        </w:rPr>
      </w:pPr>
      <w:r>
        <w:rPr>
          <w:rFonts w:hint="eastAsia"/>
        </w:rPr>
        <w:t>模型剪枝</w:t>
      </w:r>
    </w:p>
    <w:p w14:paraId="435BBFF5" w14:textId="2A1C8997" w:rsidR="0037372A" w:rsidRDefault="0037372A" w:rsidP="0037372A">
      <w:pPr>
        <w:pStyle w:val="2"/>
      </w:pPr>
      <w:r>
        <w:rPr>
          <w:rFonts w:hint="eastAsia"/>
        </w:rPr>
        <w:t>提示学习</w:t>
      </w:r>
    </w:p>
    <w:p w14:paraId="7131E746" w14:textId="77777777" w:rsidR="0037372A" w:rsidRDefault="0037372A" w:rsidP="0037372A">
      <w:pPr>
        <w:pStyle w:val="3"/>
      </w:pPr>
      <w:r>
        <w:rPr>
          <w:rFonts w:hint="eastAsia"/>
        </w:rPr>
        <w:t>基础提示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rPr>
          <w:rFonts w:hint="eastAsia"/>
        </w:rPr>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5032DF49" w14:textId="77777777" w:rsidR="0037372A" w:rsidRDefault="0037372A" w:rsidP="0037372A">
      <w:pPr>
        <w:pStyle w:val="4"/>
      </w:pPr>
      <w:r>
        <w:rPr>
          <w:rFonts w:hint="eastAsia"/>
        </w:rPr>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rPr>
          <w:rFonts w:hint="eastAsia"/>
        </w:rPr>
      </w:pPr>
      <w:r>
        <w:rPr>
          <w:rFonts w:hint="eastAsia"/>
        </w:rPr>
        <w:t>底层机制</w:t>
      </w:r>
    </w:p>
    <w:p w14:paraId="2C621908" w14:textId="77777777" w:rsidR="0037372A" w:rsidRDefault="0037372A" w:rsidP="0037372A">
      <w:pPr>
        <w:pStyle w:val="3"/>
      </w:pPr>
      <w:r>
        <w:rPr>
          <w:rFonts w:hint="eastAsia"/>
        </w:rPr>
        <w:t>思维链提示</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rPr>
          <w:rFonts w:hint="eastAsia"/>
        </w:rPr>
      </w:pPr>
      <w:r>
        <w:rPr>
          <w:rFonts w:hint="eastAsia"/>
        </w:rPr>
        <w:lastRenderedPageBreak/>
        <w:t>关于思维链的进一步讨论</w:t>
      </w:r>
    </w:p>
    <w:p w14:paraId="475A606C" w14:textId="77777777" w:rsidR="0037372A" w:rsidRPr="0037372A" w:rsidRDefault="0037372A" w:rsidP="0037372A">
      <w:pPr>
        <w:rPr>
          <w:rFonts w:hint="eastAsia"/>
        </w:rPr>
      </w:pPr>
    </w:p>
    <w:p w14:paraId="4B544DE7" w14:textId="0FDD99A3" w:rsidR="00DA4692" w:rsidRDefault="00BF62B2" w:rsidP="0037372A">
      <w:pPr>
        <w:pStyle w:val="2"/>
      </w:pPr>
      <w:r>
        <w:rPr>
          <w:rFonts w:hint="eastAsia"/>
        </w:rPr>
        <w:lastRenderedPageBreak/>
        <w:t>规划与智能体</w:t>
      </w:r>
    </w:p>
    <w:p w14:paraId="5CA15822" w14:textId="2AC62BC7" w:rsidR="00BF62B2" w:rsidRDefault="0037372A" w:rsidP="0037372A">
      <w:pPr>
        <w:pStyle w:val="3"/>
      </w:pPr>
      <w:r>
        <w:rPr>
          <w:rFonts w:hint="eastAsia"/>
        </w:rPr>
        <w:t>基于大语言模型的规划</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rPr>
          <w:rFonts w:hint="eastAsia"/>
        </w:rPr>
      </w:pPr>
      <w:r>
        <w:rPr>
          <w:rFonts w:hint="eastAsia"/>
        </w:rPr>
        <w:t>反馈获取</w:t>
      </w:r>
    </w:p>
    <w:p w14:paraId="46E72F3B" w14:textId="6A564514" w:rsidR="0037372A" w:rsidRDefault="0037372A" w:rsidP="0037372A">
      <w:pPr>
        <w:pStyle w:val="3"/>
      </w:pPr>
      <w:r>
        <w:rPr>
          <w:rFonts w:hint="eastAsia"/>
        </w:rPr>
        <w:t>基于大语言模型的智能体</w:t>
      </w:r>
    </w:p>
    <w:p w14:paraId="701F060B" w14:textId="56AC3602" w:rsidR="0037372A" w:rsidRDefault="0037372A" w:rsidP="0037372A">
      <w:pPr>
        <w:pStyle w:val="4"/>
      </w:pPr>
      <w:r>
        <w:rPr>
          <w:rFonts w:hint="eastAsia"/>
        </w:rPr>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rPr>
          <w:rFonts w:hint="eastAsia"/>
        </w:rPr>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rPr>
          <w:rFonts w:hint="eastAsia"/>
        </w:rPr>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rPr>
          <w:rFonts w:hint="eastAsia"/>
        </w:rPr>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rPr>
          <w:rFonts w:hint="eastAsia"/>
        </w:rPr>
      </w:pPr>
      <w:r>
        <w:rPr>
          <w:rFonts w:hint="eastAsia"/>
        </w:rPr>
        <w:lastRenderedPageBreak/>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CDF7F" w14:textId="77777777" w:rsidR="00A93104" w:rsidRDefault="00A93104" w:rsidP="00BB4E98">
      <w:pPr>
        <w:spacing w:line="240" w:lineRule="auto"/>
      </w:pPr>
      <w:r>
        <w:separator/>
      </w:r>
    </w:p>
  </w:endnote>
  <w:endnote w:type="continuationSeparator" w:id="0">
    <w:p w14:paraId="09DE5363" w14:textId="77777777" w:rsidR="00A93104" w:rsidRDefault="00A93104"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C5051" w14:textId="77777777" w:rsidR="00A93104" w:rsidRDefault="00A93104" w:rsidP="00BB4E98">
      <w:pPr>
        <w:spacing w:line="240" w:lineRule="auto"/>
      </w:pPr>
      <w:r>
        <w:separator/>
      </w:r>
    </w:p>
  </w:footnote>
  <w:footnote w:type="continuationSeparator" w:id="0">
    <w:p w14:paraId="715178FD" w14:textId="77777777" w:rsidR="00A93104" w:rsidRDefault="00A93104"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11E68"/>
    <w:rsid w:val="00015A85"/>
    <w:rsid w:val="000264A7"/>
    <w:rsid w:val="0004616C"/>
    <w:rsid w:val="00056574"/>
    <w:rsid w:val="0005781B"/>
    <w:rsid w:val="00067FC5"/>
    <w:rsid w:val="0008362C"/>
    <w:rsid w:val="00084C77"/>
    <w:rsid w:val="000B7E5F"/>
    <w:rsid w:val="000E50B8"/>
    <w:rsid w:val="000E5D0A"/>
    <w:rsid w:val="000F5FDC"/>
    <w:rsid w:val="00156200"/>
    <w:rsid w:val="0015787A"/>
    <w:rsid w:val="00187009"/>
    <w:rsid w:val="001B7072"/>
    <w:rsid w:val="001D0288"/>
    <w:rsid w:val="001F75BB"/>
    <w:rsid w:val="002014C3"/>
    <w:rsid w:val="00225575"/>
    <w:rsid w:val="00253BC1"/>
    <w:rsid w:val="00260D87"/>
    <w:rsid w:val="002708E7"/>
    <w:rsid w:val="00274FC1"/>
    <w:rsid w:val="00282F86"/>
    <w:rsid w:val="00294D66"/>
    <w:rsid w:val="002B62D8"/>
    <w:rsid w:val="002C63BC"/>
    <w:rsid w:val="002D1A4F"/>
    <w:rsid w:val="003340A6"/>
    <w:rsid w:val="00346FFD"/>
    <w:rsid w:val="003704ED"/>
    <w:rsid w:val="0037372A"/>
    <w:rsid w:val="003B1593"/>
    <w:rsid w:val="003D0BA9"/>
    <w:rsid w:val="003E5FCE"/>
    <w:rsid w:val="003F22E7"/>
    <w:rsid w:val="003F4996"/>
    <w:rsid w:val="004060ED"/>
    <w:rsid w:val="00407EF0"/>
    <w:rsid w:val="00426402"/>
    <w:rsid w:val="0043559E"/>
    <w:rsid w:val="004550F4"/>
    <w:rsid w:val="00487E0A"/>
    <w:rsid w:val="004B0104"/>
    <w:rsid w:val="004D0DAD"/>
    <w:rsid w:val="004E4343"/>
    <w:rsid w:val="004E4A9C"/>
    <w:rsid w:val="004F651D"/>
    <w:rsid w:val="00532E2A"/>
    <w:rsid w:val="00544AD4"/>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8160E"/>
    <w:rsid w:val="00683727"/>
    <w:rsid w:val="0069509C"/>
    <w:rsid w:val="006A07EF"/>
    <w:rsid w:val="006D74FC"/>
    <w:rsid w:val="00715790"/>
    <w:rsid w:val="0074554C"/>
    <w:rsid w:val="00746432"/>
    <w:rsid w:val="007A0CB9"/>
    <w:rsid w:val="007B2F8B"/>
    <w:rsid w:val="008078DF"/>
    <w:rsid w:val="00836D1E"/>
    <w:rsid w:val="00844AF1"/>
    <w:rsid w:val="008662FF"/>
    <w:rsid w:val="008671A7"/>
    <w:rsid w:val="008A017C"/>
    <w:rsid w:val="008A1B1B"/>
    <w:rsid w:val="008A40C1"/>
    <w:rsid w:val="008B5A24"/>
    <w:rsid w:val="008C5099"/>
    <w:rsid w:val="008E3950"/>
    <w:rsid w:val="008E52D9"/>
    <w:rsid w:val="008E58C5"/>
    <w:rsid w:val="009148BC"/>
    <w:rsid w:val="009716D5"/>
    <w:rsid w:val="00976C5E"/>
    <w:rsid w:val="00995696"/>
    <w:rsid w:val="009B28E9"/>
    <w:rsid w:val="009B3214"/>
    <w:rsid w:val="009C216C"/>
    <w:rsid w:val="009D2E6F"/>
    <w:rsid w:val="009E0227"/>
    <w:rsid w:val="009E1481"/>
    <w:rsid w:val="009E665C"/>
    <w:rsid w:val="00A01CF4"/>
    <w:rsid w:val="00A02160"/>
    <w:rsid w:val="00A27F0D"/>
    <w:rsid w:val="00A741DE"/>
    <w:rsid w:val="00A9300E"/>
    <w:rsid w:val="00A93104"/>
    <w:rsid w:val="00AA1038"/>
    <w:rsid w:val="00AC5684"/>
    <w:rsid w:val="00AD42F6"/>
    <w:rsid w:val="00B106FC"/>
    <w:rsid w:val="00B32C4E"/>
    <w:rsid w:val="00B70BA1"/>
    <w:rsid w:val="00BA6314"/>
    <w:rsid w:val="00BB4E98"/>
    <w:rsid w:val="00BB5B60"/>
    <w:rsid w:val="00BB7176"/>
    <w:rsid w:val="00BC13D9"/>
    <w:rsid w:val="00BE7216"/>
    <w:rsid w:val="00BF05A6"/>
    <w:rsid w:val="00BF62B2"/>
    <w:rsid w:val="00C12A9F"/>
    <w:rsid w:val="00C40771"/>
    <w:rsid w:val="00C46565"/>
    <w:rsid w:val="00CA1C24"/>
    <w:rsid w:val="00CD1EC3"/>
    <w:rsid w:val="00CE561B"/>
    <w:rsid w:val="00CE57AD"/>
    <w:rsid w:val="00D13D77"/>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74CD"/>
    <w:rsid w:val="00E51A9A"/>
    <w:rsid w:val="00E51FA6"/>
    <w:rsid w:val="00E5548A"/>
    <w:rsid w:val="00E67D4B"/>
    <w:rsid w:val="00E70B67"/>
    <w:rsid w:val="00E8078F"/>
    <w:rsid w:val="00EB1D1F"/>
    <w:rsid w:val="00ED3C88"/>
    <w:rsid w:val="00ED59C9"/>
    <w:rsid w:val="00EE315F"/>
    <w:rsid w:val="00F062A5"/>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5.jpeg"/><Relationship Id="rId63" Type="http://schemas.openxmlformats.org/officeDocument/2006/relationships/image" Target="media/image50.png"/><Relationship Id="rId7" Type="http://schemas.openxmlformats.org/officeDocument/2006/relationships/hyperlink" Target="https://zhuanlan.zhihu.com/p/694428893" TargetMode="Externa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5" Type="http://schemas.openxmlformats.org/officeDocument/2006/relationships/endnotes" Target="endnotes.xml"/><Relationship Id="rId61" Type="http://schemas.openxmlformats.org/officeDocument/2006/relationships/image" Target="media/image48.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zhuanlan.zhihu.com/p/2021681858337841819" TargetMode="External"/><Relationship Id="rId64" Type="http://schemas.openxmlformats.org/officeDocument/2006/relationships/fontTable" Target="fontTable.xml"/><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71</Pages>
  <Words>16198</Words>
  <Characters>22516</Characters>
  <Application>Microsoft Office Word</Application>
  <DocSecurity>0</DocSecurity>
  <Lines>1023</Lines>
  <Paragraphs>1106</Paragraphs>
  <ScaleCrop>false</ScaleCrop>
  <Company/>
  <LinksUpToDate>false</LinksUpToDate>
  <CharactersWithSpaces>37608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99</cp:revision>
  <dcterms:created xsi:type="dcterms:W3CDTF">2019-05-09T16:02:00Z</dcterms:created>
  <dcterms:modified xsi:type="dcterms:W3CDTF">2026-04-04T11:34:00Z</dcterms:modified>
</cp:coreProperties>
</file>