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612AC9" w:rsidP="00612AC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25C81">
        <w:rPr>
          <w:rFonts w:hint="eastAsia"/>
        </w:rPr>
        <w:t>定义</w:t>
      </w:r>
    </w:p>
    <w:p w:rsidR="00C25C81" w:rsidRDefault="00C25C81" w:rsidP="00C25C81">
      <w:pPr>
        <w:ind w:left="420"/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</w:p>
    <w:p w:rsidR="00EB60B8" w:rsidRDefault="00EB60B8" w:rsidP="00EB60B8">
      <w:pPr>
        <w:jc w:val="center"/>
      </w:pPr>
      <w:r>
        <w:rPr>
          <w:noProof/>
        </w:rPr>
        <w:drawing>
          <wp:inline distT="0" distB="0" distL="0" distR="0" wp14:anchorId="2CDB60BE" wp14:editId="392B0B6E">
            <wp:extent cx="4140835" cy="176431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901" cy="17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C9" w:rsidRDefault="00612AC9" w:rsidP="00612AC9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）识别算法</w:t>
      </w:r>
    </w:p>
    <w:p w:rsidR="00612AC9" w:rsidRDefault="00612AC9" w:rsidP="00612AC9">
      <w:r>
        <w:tab/>
      </w:r>
      <w:r>
        <w:rPr>
          <w:rFonts w:hint="eastAsia"/>
        </w:rPr>
        <w:t>识别算法即实现：从像素到语义</w:t>
      </w:r>
    </w:p>
    <w:p w:rsidR="00660F39" w:rsidRDefault="00612AC9" w:rsidP="00F851E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FA46FE" wp14:editId="0FA7048D">
            <wp:extent cx="4455160" cy="19325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947" cy="19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67" w:rsidRPr="000F7D67" w:rsidRDefault="000F7D67" w:rsidP="00F851E2">
      <w:pPr>
        <w:pStyle w:val="3"/>
        <w:rPr>
          <w:rFonts w:hint="eastAsia"/>
        </w:rPr>
      </w:pPr>
      <w:r>
        <w:rPr>
          <w:rFonts w:hint="eastAsia"/>
        </w:rPr>
        <w:t>特征表示</w:t>
      </w:r>
    </w:p>
    <w:p w:rsidR="00660F39" w:rsidRDefault="00660F39" w:rsidP="00660F39">
      <w:pPr>
        <w:jc w:val="center"/>
      </w:pPr>
      <w:r>
        <w:rPr>
          <w:noProof/>
        </w:rPr>
        <w:drawing>
          <wp:inline distT="0" distB="0" distL="0" distR="0" wp14:anchorId="238AAE2D" wp14:editId="32ECFF6D">
            <wp:extent cx="4369435" cy="23241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823" cy="23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67" w:rsidRDefault="000F7D67" w:rsidP="00F851E2">
      <w:pPr>
        <w:pStyle w:val="3"/>
      </w:pPr>
      <w:r>
        <w:rPr>
          <w:rFonts w:hint="eastAsia"/>
        </w:rPr>
        <w:t>特征提取</w:t>
      </w:r>
    </w:p>
    <w:p w:rsidR="00E76E62" w:rsidRPr="00E76E62" w:rsidRDefault="00E76E62" w:rsidP="00E76E62">
      <w:pPr>
        <w:rPr>
          <w:rFonts w:hint="eastAsia"/>
        </w:rPr>
      </w:pPr>
      <w:r>
        <w:rPr>
          <w:rFonts w:hint="eastAsia"/>
        </w:rPr>
        <w:t>提取原则：</w:t>
      </w:r>
    </w:p>
    <w:p w:rsidR="000F7D67" w:rsidRDefault="000F7D67" w:rsidP="000F7D67">
      <w:pPr>
        <w:jc w:val="center"/>
      </w:pPr>
      <w:r>
        <w:rPr>
          <w:noProof/>
        </w:rPr>
        <w:drawing>
          <wp:inline distT="0" distB="0" distL="0" distR="0" wp14:anchorId="15C02169" wp14:editId="4C5D732B">
            <wp:extent cx="4502785" cy="227958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534" cy="2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C5" w:rsidRDefault="00170CC5" w:rsidP="00170CC5">
      <w:pPr>
        <w:jc w:val="center"/>
      </w:pPr>
      <w:r>
        <w:rPr>
          <w:noProof/>
        </w:rPr>
        <w:lastRenderedPageBreak/>
        <w:drawing>
          <wp:inline distT="0" distB="0" distL="0" distR="0" wp14:anchorId="14B0AC17" wp14:editId="55DCB064">
            <wp:extent cx="4436110" cy="2205771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06" cy="22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7F" w:rsidRDefault="00E76E62" w:rsidP="00E76E62">
      <w:pPr>
        <w:rPr>
          <w:rFonts w:hint="eastAsia"/>
        </w:rPr>
      </w:pPr>
      <w:r>
        <w:rPr>
          <w:rFonts w:hint="eastAsia"/>
        </w:rPr>
        <w:t>特征提取：</w:t>
      </w:r>
    </w:p>
    <w:p w:rsidR="00673F7F" w:rsidRDefault="00673F7F" w:rsidP="00170CC5">
      <w:pPr>
        <w:jc w:val="center"/>
      </w:pPr>
      <w:r>
        <w:rPr>
          <w:noProof/>
        </w:rPr>
        <w:drawing>
          <wp:inline distT="0" distB="0" distL="0" distR="0" wp14:anchorId="07DE01D1" wp14:editId="09C7C1A5">
            <wp:extent cx="4197985" cy="230065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868" cy="23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E2" w:rsidRDefault="00F851E2" w:rsidP="00417935">
      <w:pPr>
        <w:pStyle w:val="2"/>
        <w:numPr>
          <w:ilvl w:val="0"/>
          <w:numId w:val="2"/>
        </w:numPr>
      </w:pPr>
      <w:r>
        <w:rPr>
          <w:rFonts w:hint="eastAsia"/>
        </w:rPr>
        <w:t>分类器</w:t>
      </w:r>
    </w:p>
    <w:p w:rsidR="00417935" w:rsidRDefault="00417935" w:rsidP="00417935">
      <w:pPr>
        <w:pStyle w:val="3"/>
      </w:pPr>
      <w:r>
        <w:rPr>
          <w:rFonts w:hint="eastAsia"/>
        </w:rPr>
        <w:t>K</w:t>
      </w:r>
      <w:r>
        <w:rPr>
          <w:rFonts w:hint="eastAsia"/>
        </w:rPr>
        <w:t>近邻图像分类器</w:t>
      </w:r>
    </w:p>
    <w:p w:rsidR="00AD4295" w:rsidRPr="00AD4295" w:rsidRDefault="00AD4295" w:rsidP="00AD4295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A68D4C6" wp14:editId="4A8AADF5">
            <wp:extent cx="4864735" cy="2346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057" cy="23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295" w:rsidRPr="00AD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0F7D67"/>
    <w:rsid w:val="00170CC5"/>
    <w:rsid w:val="001D52EF"/>
    <w:rsid w:val="00417935"/>
    <w:rsid w:val="004E6390"/>
    <w:rsid w:val="005B2A98"/>
    <w:rsid w:val="00612AC9"/>
    <w:rsid w:val="006300C7"/>
    <w:rsid w:val="00660F39"/>
    <w:rsid w:val="00673F7F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AD4295"/>
    <w:rsid w:val="00B05346"/>
    <w:rsid w:val="00BD3034"/>
    <w:rsid w:val="00C25C81"/>
    <w:rsid w:val="00C46DB4"/>
    <w:rsid w:val="00CB02E7"/>
    <w:rsid w:val="00E23DC5"/>
    <w:rsid w:val="00E5548A"/>
    <w:rsid w:val="00E76E62"/>
    <w:rsid w:val="00EB60B8"/>
    <w:rsid w:val="00ED59C9"/>
    <w:rsid w:val="00F50362"/>
    <w:rsid w:val="00F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3F7F"/>
    <w:pPr>
      <w:keepNext/>
      <w:keepLines/>
      <w:outlineLvl w:val="3"/>
    </w:pPr>
    <w:rPr>
      <w:rFonts w:asciiTheme="majorHAnsi" w:eastAsia="华文仿宋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673F7F"/>
    <w:rPr>
      <w:rFonts w:asciiTheme="majorHAnsi" w:eastAsia="华文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29</cp:revision>
  <dcterms:created xsi:type="dcterms:W3CDTF">2018-10-20T13:23:00Z</dcterms:created>
  <dcterms:modified xsi:type="dcterms:W3CDTF">2018-10-22T15:01:00Z</dcterms:modified>
</cp:coreProperties>
</file>