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417497" w:rsidP="003A2CD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3A2CD4" w:rsidRPr="003A2CD4" w:rsidRDefault="003A2CD4" w:rsidP="003A2CD4">
      <w:pPr>
        <w:pStyle w:val="3"/>
        <w:rPr>
          <w:rFonts w:hint="eastAsia"/>
        </w:rPr>
      </w:pPr>
      <w:r>
        <w:rPr>
          <w:rFonts w:hint="eastAsia"/>
        </w:rPr>
        <w:t>基本元素</w:t>
      </w:r>
    </w:p>
    <w:p w:rsidR="00417497" w:rsidRDefault="00DC6470" w:rsidP="00DC6470">
      <w:pPr>
        <w:jc w:val="center"/>
      </w:pPr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3A2CD4" w:rsidP="003A2CD4">
      <w:pPr>
        <w:pStyle w:val="3"/>
      </w:pPr>
      <w:r>
        <w:rPr>
          <w:rFonts w:hint="eastAsia"/>
        </w:rPr>
        <w:t>激活函数</w:t>
      </w:r>
    </w:p>
    <w:p w:rsidR="003A2CD4" w:rsidRDefault="003A2CD4" w:rsidP="003A2CD4">
      <w:pPr>
        <w:jc w:val="center"/>
      </w:pPr>
      <w:r>
        <w:rPr>
          <w:noProof/>
        </w:rPr>
        <w:drawing>
          <wp:inline distT="0" distB="0" distL="0" distR="0" wp14:anchorId="0AF91620" wp14:editId="6E43398A">
            <wp:extent cx="3664585" cy="161566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98" cy="16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AA" w:rsidRDefault="000330AA" w:rsidP="000330AA">
      <w:r>
        <w:rPr>
          <w:rFonts w:hint="eastAsia"/>
        </w:rPr>
        <w:t>说明：以前用的比较多的是</w:t>
      </w:r>
      <w:r>
        <w:rPr>
          <w:rFonts w:hint="eastAsia"/>
        </w:rPr>
        <w:t>Sigmoid</w:t>
      </w:r>
      <w:r>
        <w:rPr>
          <w:rFonts w:hint="eastAsia"/>
        </w:rPr>
        <w:t>激活函数，不管输入多大或多小，都会给映射到</w:t>
      </w:r>
      <w:r>
        <w:rPr>
          <w:rFonts w:hint="eastAsia"/>
        </w:rPr>
        <w:t>0~</w:t>
      </w:r>
      <w:r>
        <w:t>1</w:t>
      </w:r>
      <w:r>
        <w:rPr>
          <w:rFonts w:hint="eastAsia"/>
        </w:rPr>
        <w:t>的范围</w:t>
      </w:r>
      <w:r w:rsidR="00331C77">
        <w:rPr>
          <w:rFonts w:hint="eastAsia"/>
        </w:rPr>
        <w:t>，这样可以很好地对输入输出进行规范化</w:t>
      </w:r>
      <w:r>
        <w:rPr>
          <w:rFonts w:hint="eastAsia"/>
        </w:rPr>
        <w:t>。</w:t>
      </w:r>
      <w:r w:rsidR="000005BE">
        <w:rPr>
          <w:rFonts w:hint="eastAsia"/>
        </w:rPr>
        <w:t>目前在深度学习领域，应用比较广泛的是</w:t>
      </w:r>
      <w:proofErr w:type="spellStart"/>
      <w:r w:rsidR="000005BE">
        <w:rPr>
          <w:rFonts w:hint="eastAsia"/>
        </w:rPr>
        <w:t>ReLU</w:t>
      </w:r>
      <w:proofErr w:type="spellEnd"/>
      <w:r w:rsidR="000005BE">
        <w:rPr>
          <w:rFonts w:hint="eastAsia"/>
        </w:rPr>
        <w:t>激活函数。</w:t>
      </w:r>
    </w:p>
    <w:p w:rsidR="005863FD" w:rsidRDefault="005863FD" w:rsidP="005863FD">
      <w:pPr>
        <w:pStyle w:val="3"/>
      </w:pPr>
      <w:r>
        <w:rPr>
          <w:rFonts w:hint="eastAsia"/>
        </w:rPr>
        <w:lastRenderedPageBreak/>
        <w:t>前向计算</w:t>
      </w:r>
    </w:p>
    <w:p w:rsidR="005863FD" w:rsidRDefault="005863FD" w:rsidP="005863FD">
      <w:pPr>
        <w:jc w:val="center"/>
      </w:pPr>
      <w:r>
        <w:rPr>
          <w:noProof/>
        </w:rPr>
        <w:drawing>
          <wp:inline distT="0" distB="0" distL="0" distR="0" wp14:anchorId="22BBAFD7" wp14:editId="265B70CA">
            <wp:extent cx="4674235" cy="224088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442" cy="2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F" w:rsidRDefault="00020CAF" w:rsidP="00020CA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</w:t>
      </w:r>
    </w:p>
    <w:p w:rsidR="008875A2" w:rsidRDefault="008875A2" w:rsidP="008875A2">
      <w:pPr>
        <w:jc w:val="center"/>
      </w:pPr>
      <w:r>
        <w:rPr>
          <w:noProof/>
        </w:rPr>
        <w:drawing>
          <wp:inline distT="0" distB="0" distL="0" distR="0" wp14:anchorId="505BFEA9" wp14:editId="316E463C">
            <wp:extent cx="4362450" cy="281576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6912" cy="28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5D" w:rsidRDefault="0088225D" w:rsidP="0088225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损失函数</w:t>
      </w:r>
    </w:p>
    <w:p w:rsidR="0088225D" w:rsidRDefault="0088225D" w:rsidP="0088225D">
      <w:pPr>
        <w:jc w:val="center"/>
      </w:pPr>
      <w:r>
        <w:rPr>
          <w:noProof/>
        </w:rPr>
        <w:drawing>
          <wp:inline distT="0" distB="0" distL="0" distR="0" wp14:anchorId="1A5C3BE4" wp14:editId="5CE09512">
            <wp:extent cx="4245610" cy="247652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87" cy="247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37" w:rsidRDefault="00C32837" w:rsidP="00C32837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）神经网络训练</w:t>
      </w:r>
    </w:p>
    <w:p w:rsidR="00C32837" w:rsidRDefault="00C32837" w:rsidP="00C32837">
      <w:pPr>
        <w:pStyle w:val="4"/>
      </w:pPr>
      <w:r>
        <w:rPr>
          <w:rFonts w:hint="eastAsia"/>
        </w:rPr>
        <w:t>准备训练数据</w:t>
      </w:r>
    </w:p>
    <w:p w:rsidR="00C32837" w:rsidRDefault="00C32837" w:rsidP="00C32837">
      <w:pPr>
        <w:jc w:val="center"/>
      </w:pPr>
      <w:r>
        <w:rPr>
          <w:noProof/>
        </w:rPr>
        <w:drawing>
          <wp:inline distT="0" distB="0" distL="0" distR="0" wp14:anchorId="3852FBD7" wp14:editId="4BFC5ED5">
            <wp:extent cx="4598035" cy="255034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162" cy="25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C2" w:rsidRDefault="00CE3DC2" w:rsidP="00CE3DC2">
      <w:pPr>
        <w:pStyle w:val="4"/>
      </w:pPr>
      <w:r>
        <w:rPr>
          <w:rFonts w:hint="eastAsia"/>
        </w:rPr>
        <w:lastRenderedPageBreak/>
        <w:t>确定损失函数</w:t>
      </w:r>
    </w:p>
    <w:p w:rsidR="00CE3DC2" w:rsidRDefault="00CE3DC2" w:rsidP="00CE3DC2">
      <w:pPr>
        <w:jc w:val="center"/>
      </w:pPr>
      <w:r>
        <w:rPr>
          <w:noProof/>
        </w:rPr>
        <w:drawing>
          <wp:inline distT="0" distB="0" distL="0" distR="0" wp14:anchorId="7AA4BD47" wp14:editId="174413BD">
            <wp:extent cx="4340860" cy="2279134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5387" cy="22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D7" w:rsidRDefault="00B544D7" w:rsidP="00B544D7">
      <w:pPr>
        <w:pStyle w:val="4"/>
      </w:pPr>
      <w:r>
        <w:rPr>
          <w:rFonts w:hint="eastAsia"/>
        </w:rPr>
        <w:t>梯度计算</w:t>
      </w:r>
    </w:p>
    <w:p w:rsidR="00B544D7" w:rsidRDefault="00B544D7" w:rsidP="00B544D7">
      <w:pPr>
        <w:jc w:val="center"/>
      </w:pPr>
      <w:r>
        <w:rPr>
          <w:noProof/>
        </w:rPr>
        <w:drawing>
          <wp:inline distT="0" distB="0" distL="0" distR="0" wp14:anchorId="0B3F37E0" wp14:editId="2B8DEE79">
            <wp:extent cx="4407535" cy="2565137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131" cy="25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E3" w:rsidRDefault="005C40E3" w:rsidP="005C40E3">
      <w:pPr>
        <w:pStyle w:val="4"/>
      </w:pPr>
      <w:r>
        <w:rPr>
          <w:rFonts w:hint="eastAsia"/>
        </w:rPr>
        <w:t>梯度反传算法</w:t>
      </w:r>
    </w:p>
    <w:p w:rsidR="005C40E3" w:rsidRDefault="005C40E3" w:rsidP="005C40E3">
      <w:pPr>
        <w:jc w:val="center"/>
      </w:pPr>
      <w:r>
        <w:rPr>
          <w:noProof/>
        </w:rPr>
        <w:drawing>
          <wp:inline distT="0" distB="0" distL="0" distR="0" wp14:anchorId="4D3C6707" wp14:editId="6C09DA67">
            <wp:extent cx="4398010" cy="264696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855" cy="26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3F" w:rsidRDefault="0084223F" w:rsidP="00943A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深度卷积网络</w:t>
      </w:r>
    </w:p>
    <w:p w:rsidR="00943AFD" w:rsidRDefault="00943AFD" w:rsidP="00943AFD">
      <w:pPr>
        <w:pStyle w:val="2"/>
        <w:numPr>
          <w:ilvl w:val="0"/>
          <w:numId w:val="5"/>
        </w:numPr>
      </w:pPr>
      <w:r>
        <w:rPr>
          <w:rFonts w:hint="eastAsia"/>
        </w:rPr>
        <w:t>卷积</w:t>
      </w:r>
    </w:p>
    <w:p w:rsidR="001F4EE5" w:rsidRPr="001F4EE5" w:rsidRDefault="001F4EE5" w:rsidP="001F4EE5">
      <w:pPr>
        <w:pStyle w:val="3"/>
        <w:rPr>
          <w:rFonts w:hint="eastAsia"/>
        </w:rPr>
      </w:pPr>
      <w:r>
        <w:rPr>
          <w:rFonts w:hint="eastAsia"/>
        </w:rPr>
        <w:t>概述</w:t>
      </w:r>
    </w:p>
    <w:p w:rsidR="00943AFD" w:rsidRDefault="00943AFD" w:rsidP="00943AFD">
      <w:pPr>
        <w:jc w:val="center"/>
      </w:pPr>
      <w:r>
        <w:rPr>
          <w:noProof/>
        </w:rPr>
        <w:drawing>
          <wp:inline distT="0" distB="0" distL="0" distR="0" wp14:anchorId="3B15968B" wp14:editId="44FD343B">
            <wp:extent cx="4740910" cy="229282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5017" cy="22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FD" w:rsidRDefault="00943AFD" w:rsidP="00943AFD">
      <w:pPr>
        <w:pStyle w:val="3"/>
      </w:pPr>
      <w:r>
        <w:rPr>
          <w:rFonts w:hint="eastAsia"/>
        </w:rPr>
        <w:t>卷积层模型</w:t>
      </w:r>
    </w:p>
    <w:p w:rsidR="001F4EE5" w:rsidRPr="001F4EE5" w:rsidRDefault="001F4EE5" w:rsidP="001F4EE5">
      <w:pPr>
        <w:pStyle w:val="4"/>
        <w:rPr>
          <w:rFonts w:hint="eastAsia"/>
        </w:rPr>
      </w:pPr>
      <w:r>
        <w:rPr>
          <w:rFonts w:hint="eastAsia"/>
        </w:rPr>
        <w:t>卷积核</w:t>
      </w:r>
    </w:p>
    <w:p w:rsidR="00943AFD" w:rsidRDefault="00943AFD" w:rsidP="00943AFD">
      <w:pPr>
        <w:jc w:val="center"/>
      </w:pPr>
      <w:r>
        <w:rPr>
          <w:noProof/>
        </w:rPr>
        <w:drawing>
          <wp:inline distT="0" distB="0" distL="0" distR="0" wp14:anchorId="43F1D44F" wp14:editId="0C5FE4EB">
            <wp:extent cx="4378960" cy="2389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378" cy="23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8" w:rsidRDefault="00DD3528" w:rsidP="00943AFD">
      <w:pPr>
        <w:jc w:val="center"/>
      </w:pPr>
      <w:r>
        <w:rPr>
          <w:noProof/>
        </w:rPr>
        <w:lastRenderedPageBreak/>
        <w:drawing>
          <wp:inline distT="0" distB="0" distL="0" distR="0" wp14:anchorId="552DB4AE" wp14:editId="1EA20ED8">
            <wp:extent cx="3971925" cy="22934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6" cy="22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E5" w:rsidRDefault="001F4EE5" w:rsidP="001F4EE5">
      <w:pPr>
        <w:pStyle w:val="4"/>
      </w:pPr>
      <w:proofErr w:type="gramStart"/>
      <w:r>
        <w:rPr>
          <w:rFonts w:hint="eastAsia"/>
        </w:rPr>
        <w:t>池化层</w:t>
      </w:r>
      <w:proofErr w:type="gramEnd"/>
    </w:p>
    <w:p w:rsidR="001F4EE5" w:rsidRDefault="001F4EE5" w:rsidP="001F4EE5">
      <w:pPr>
        <w:jc w:val="center"/>
      </w:pPr>
      <w:r>
        <w:rPr>
          <w:noProof/>
        </w:rPr>
        <w:drawing>
          <wp:inline distT="0" distB="0" distL="0" distR="0" wp14:anchorId="77774BD2" wp14:editId="583BB12C">
            <wp:extent cx="4731385" cy="2737664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867" cy="27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C3" w:rsidRDefault="00083EC3" w:rsidP="00083EC3">
      <w:pPr>
        <w:pStyle w:val="4"/>
      </w:pPr>
      <w:r>
        <w:rPr>
          <w:rFonts w:hint="eastAsia"/>
        </w:rPr>
        <w:t>全连接层</w:t>
      </w:r>
    </w:p>
    <w:p w:rsidR="00083EC3" w:rsidRDefault="00083EC3" w:rsidP="00083EC3">
      <w:pPr>
        <w:jc w:val="center"/>
      </w:pPr>
      <w:r>
        <w:rPr>
          <w:noProof/>
        </w:rPr>
        <w:drawing>
          <wp:inline distT="0" distB="0" distL="0" distR="0" wp14:anchorId="1B461155" wp14:editId="415CBF7C">
            <wp:extent cx="4321810" cy="2277978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8318" cy="22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85" w:rsidRDefault="001C6385" w:rsidP="00BF7C15">
      <w:pPr>
        <w:pStyle w:val="4"/>
      </w:pPr>
      <w:r>
        <w:rPr>
          <w:rFonts w:hint="eastAsia"/>
        </w:rPr>
        <w:lastRenderedPageBreak/>
        <w:t>实例</w:t>
      </w:r>
    </w:p>
    <w:p w:rsidR="001C6385" w:rsidRDefault="001C6385" w:rsidP="001C6385">
      <w:pPr>
        <w:jc w:val="center"/>
      </w:pPr>
      <w:r>
        <w:rPr>
          <w:noProof/>
        </w:rPr>
        <w:drawing>
          <wp:inline distT="0" distB="0" distL="0" distR="0" wp14:anchorId="650155B7" wp14:editId="08E94C30">
            <wp:extent cx="4617085" cy="244473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2248" cy="24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5B" w:rsidRDefault="001B555B" w:rsidP="001B555B">
      <w:r>
        <w:rPr>
          <w:rFonts w:hint="eastAsia"/>
        </w:rPr>
        <w:t>卷积层可视化：</w:t>
      </w:r>
    </w:p>
    <w:p w:rsidR="001B555B" w:rsidRDefault="001B555B" w:rsidP="001B555B">
      <w:pPr>
        <w:jc w:val="center"/>
      </w:pPr>
      <w:r>
        <w:rPr>
          <w:noProof/>
        </w:rPr>
        <w:drawing>
          <wp:inline distT="0" distB="0" distL="0" distR="0" wp14:anchorId="74AB979D" wp14:editId="61BB3A81">
            <wp:extent cx="4617085" cy="278659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1378" cy="27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15" w:rsidRDefault="00BF7C15" w:rsidP="001B555B">
      <w:pPr>
        <w:jc w:val="center"/>
      </w:pPr>
      <w:r>
        <w:rPr>
          <w:noProof/>
        </w:rPr>
        <w:drawing>
          <wp:inline distT="0" distB="0" distL="0" distR="0" wp14:anchorId="494E1799" wp14:editId="3445750E">
            <wp:extent cx="4150360" cy="1993732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8329" cy="19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E6" w:rsidRPr="00083EC3" w:rsidRDefault="00A744E6" w:rsidP="001B555B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181C7AC" wp14:editId="0FB48C64">
            <wp:extent cx="4000500" cy="2642532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5112" cy="26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44E6" w:rsidRPr="00083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531D4"/>
    <w:multiLevelType w:val="hybridMultilevel"/>
    <w:tmpl w:val="E91420C8"/>
    <w:lvl w:ilvl="0" w:tplc="515237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DE4215"/>
    <w:multiLevelType w:val="hybridMultilevel"/>
    <w:tmpl w:val="5EB6E040"/>
    <w:lvl w:ilvl="0" w:tplc="EBAE36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005BE"/>
    <w:rsid w:val="00020CAF"/>
    <w:rsid w:val="000330AA"/>
    <w:rsid w:val="00083EC3"/>
    <w:rsid w:val="000F7D67"/>
    <w:rsid w:val="001359AD"/>
    <w:rsid w:val="00170CC5"/>
    <w:rsid w:val="00187097"/>
    <w:rsid w:val="001B555B"/>
    <w:rsid w:val="001C6385"/>
    <w:rsid w:val="001D52EF"/>
    <w:rsid w:val="001F4EE5"/>
    <w:rsid w:val="00331C77"/>
    <w:rsid w:val="003768F1"/>
    <w:rsid w:val="003A2CD4"/>
    <w:rsid w:val="003A6991"/>
    <w:rsid w:val="003F06E2"/>
    <w:rsid w:val="003F54CF"/>
    <w:rsid w:val="00417497"/>
    <w:rsid w:val="00417935"/>
    <w:rsid w:val="004E6390"/>
    <w:rsid w:val="005863FD"/>
    <w:rsid w:val="005B2A98"/>
    <w:rsid w:val="005C40E3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4223F"/>
    <w:rsid w:val="008657E3"/>
    <w:rsid w:val="00865F02"/>
    <w:rsid w:val="0087714E"/>
    <w:rsid w:val="0088225D"/>
    <w:rsid w:val="008875A2"/>
    <w:rsid w:val="00896073"/>
    <w:rsid w:val="00943AFD"/>
    <w:rsid w:val="00A744E6"/>
    <w:rsid w:val="00AD4295"/>
    <w:rsid w:val="00AF26EF"/>
    <w:rsid w:val="00B05346"/>
    <w:rsid w:val="00B544D7"/>
    <w:rsid w:val="00B85A90"/>
    <w:rsid w:val="00BD3034"/>
    <w:rsid w:val="00BE05DD"/>
    <w:rsid w:val="00BF7C15"/>
    <w:rsid w:val="00C25C81"/>
    <w:rsid w:val="00C313B0"/>
    <w:rsid w:val="00C32837"/>
    <w:rsid w:val="00C461C8"/>
    <w:rsid w:val="00C46DB4"/>
    <w:rsid w:val="00CB02E7"/>
    <w:rsid w:val="00CE3DC2"/>
    <w:rsid w:val="00D82E3F"/>
    <w:rsid w:val="00DC6470"/>
    <w:rsid w:val="00DD3528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68</cp:revision>
  <dcterms:created xsi:type="dcterms:W3CDTF">2018-10-20T13:23:00Z</dcterms:created>
  <dcterms:modified xsi:type="dcterms:W3CDTF">2018-10-22T15:40:00Z</dcterms:modified>
</cp:coreProperties>
</file>