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给定两个二叉树，编写一个函数来检验它们是否相同。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如果两个树在结构上相同，并且节点具有相同的值，则认为它们是相同的。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示例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输入:     </w:t>
      </w:r>
      <w:r>
        <w:t xml:space="preserve"> </w:t>
      </w:r>
      <w:r>
        <w:rPr>
          <w:rFonts w:hint="eastAsia"/>
        </w:rPr>
        <w:t>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 2   3     2   3</w:t>
      </w:r>
    </w:p>
    <w:p>
      <w:pPr>
        <w:ind w:firstLine="420" w:firstLineChars="0"/>
      </w:pPr>
      <w:r>
        <w:t xml:space="preserve">        [1,2,3],   [1,2,3]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 1</w:t>
      </w:r>
    </w:p>
    <w:p>
      <w:pPr>
        <w:ind w:firstLine="420" w:firstLineChars="0"/>
      </w:pPr>
      <w:r>
        <w:t xml:space="preserve">          /           \</w:t>
      </w:r>
    </w:p>
    <w:p>
      <w:pPr>
        <w:ind w:firstLine="420" w:firstLineChars="0"/>
        <w:rPr>
          <w:rFonts w:hint="eastAsia"/>
        </w:rPr>
      </w:pPr>
      <w:r>
        <w:t xml:space="preserve">         2             2</w:t>
      </w:r>
    </w:p>
    <w:p>
      <w:pPr>
        <w:ind w:firstLine="420" w:firstLineChars="0"/>
        <w:rPr>
          <w:rFonts w:hint="eastAsia"/>
        </w:rPr>
      </w:pPr>
      <w:r>
        <w:t xml:space="preserve">        [1,2],     [1,null,2]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 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2   1     1   2</w:t>
      </w:r>
    </w:p>
    <w:p>
      <w:pPr>
        <w:ind w:firstLine="420" w:firstLineChars="0"/>
        <w:rPr>
          <w:rFonts w:hint="eastAsia"/>
        </w:rPr>
      </w:pPr>
      <w:r>
        <w:t xml:space="preserve">        [1,2,1],   [1,1,2]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最简单的策略是使用递归。首先判断p和q是不是None，然后判断它们的值是否相等。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若以上判断通过，则递归对子结点做同样操作。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left="560" w:leftChars="200"/>
      </w:pPr>
      <w:r>
        <w:t>/**</w:t>
      </w:r>
    </w:p>
    <w:p>
      <w:pPr>
        <w:ind w:left="560" w:leftChars="200"/>
      </w:pPr>
      <w:r>
        <w:t xml:space="preserve"> * Definition for a binary tree node.</w:t>
      </w:r>
    </w:p>
    <w:p>
      <w:pPr>
        <w:ind w:left="560" w:leftChars="200"/>
      </w:pPr>
      <w:r>
        <w:t xml:space="preserve"> * struct TreeNode {</w:t>
      </w:r>
    </w:p>
    <w:p>
      <w:pPr>
        <w:ind w:left="560" w:leftChars="200"/>
      </w:pPr>
      <w:r>
        <w:t xml:space="preserve"> *     int val;</w:t>
      </w:r>
    </w:p>
    <w:p>
      <w:pPr>
        <w:ind w:left="560" w:leftChars="200"/>
      </w:pPr>
      <w:r>
        <w:t xml:space="preserve"> *     TreeNode *left;</w:t>
      </w:r>
    </w:p>
    <w:p>
      <w:pPr>
        <w:ind w:left="560" w:leftChars="200"/>
      </w:pPr>
      <w:r>
        <w:t xml:space="preserve"> *     TreeNode *right;</w:t>
      </w:r>
    </w:p>
    <w:p>
      <w:pPr>
        <w:ind w:left="560" w:leftChars="200"/>
      </w:pPr>
      <w:r>
        <w:t xml:space="preserve"> *     TreeNode(int x) : val(x), left(NULL), right(NULL) {}</w:t>
      </w:r>
    </w:p>
    <w:p>
      <w:pPr>
        <w:ind w:left="560" w:leftChars="200"/>
      </w:pPr>
      <w:r>
        <w:t xml:space="preserve"> * };</w:t>
      </w:r>
    </w:p>
    <w:p>
      <w:pPr>
        <w:ind w:left="560" w:leftChars="200"/>
      </w:pPr>
      <w:r>
        <w:t xml:space="preserve"> */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bool isSameTree(TreeNode* p, TreeNode* q) {</w:t>
      </w:r>
    </w:p>
    <w:p>
      <w:pPr>
        <w:ind w:left="560" w:leftChars="200"/>
        <w:rPr>
          <w:color w:val="FF0000"/>
        </w:rPr>
      </w:pPr>
      <w:r>
        <w:t xml:space="preserve">        </w:t>
      </w:r>
      <w:r>
        <w:rPr>
          <w:color w:val="FF0000"/>
        </w:rPr>
        <w:t>if (nullptr == p &amp;&amp; nullptr == q)   return true;</w:t>
      </w:r>
    </w:p>
    <w:p>
      <w:pPr>
        <w:ind w:left="560" w:leftChars="200"/>
      </w:pPr>
      <w:r>
        <w:t xml:space="preserve">        if (nullptr == p || nullptr == q)   return false; </w:t>
      </w:r>
    </w:p>
    <w:p>
      <w:pPr>
        <w:ind w:left="560" w:leftChars="200"/>
      </w:pPr>
      <w:r>
        <w:t xml:space="preserve">        if (p-&gt;val != q-&gt;val)   return false;     </w:t>
      </w:r>
    </w:p>
    <w:p>
      <w:pPr>
        <w:ind w:left="560" w:leftChars="200"/>
        <w:rPr>
          <w:color w:val="FF0000"/>
        </w:rPr>
      </w:pPr>
      <w:r>
        <w:t xml:space="preserve">        return </w:t>
      </w:r>
      <w:r>
        <w:rPr>
          <w:color w:val="FF0000"/>
        </w:rPr>
        <w:t xml:space="preserve">isSameTree(p-&gt;left,q-&gt;left) &amp;&amp; </w:t>
      </w:r>
    </w:p>
    <w:p>
      <w:pPr>
        <w:ind w:left="560" w:leftChars="200" w:firstLine="1676" w:firstLineChars="0"/>
      </w:pPr>
      <w:bookmarkStart w:id="0" w:name="_GoBack"/>
      <w:bookmarkEnd w:id="0"/>
      <w:r>
        <w:rPr>
          <w:color w:val="FF0000"/>
        </w:rPr>
        <w:t>isSameTree(p-&gt;right,q-&gt;right)</w:t>
      </w:r>
      <w:r>
        <w:t>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ind w:left="56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思路一：利用队列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从根开始，每次迭代将当前结点从双向队列中弹出。然后，进行方法一中的判断：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p和q不是None，</w:t>
      </w:r>
    </w:p>
    <w:p>
      <w:pPr>
        <w:ind w:firstLine="420"/>
        <w:rPr>
          <w:rFonts w:hint="eastAsia"/>
        </w:rPr>
      </w:pPr>
      <w:r>
        <w:rPr>
          <w:rFonts w:hint="eastAsia"/>
        </w:rPr>
        <w:t>p.val等于q.val，</w:t>
      </w:r>
    </w:p>
    <w:p>
      <w:pPr>
        <w:ind w:firstLine="420"/>
      </w:pPr>
      <w:r>
        <w:rPr>
          <w:rFonts w:hint="eastAsia"/>
        </w:rPr>
        <w:t>若以上均满足，则压入子结点。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时间复杂度：O(N)，其中N是树的结点数，因为每个结点都访问一次。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空间复杂度：最优情况（完全平衡二叉树）时为O(log(N))，最坏情况下（完全不平衡二叉树）时为O(N)，用于维护双向队列。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isSameTree(TreeNode* p, TreeNode* q)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if(!p &amp;&amp; !q) return true;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queue&lt;TreeNode*&gt; q1,q2;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q1.push(p);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q2.push(q);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while(!q1.empty() &amp;&amp; !q2.empty()){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node1 = q1.front();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node2 = q2.front();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q1.pop();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q2.pop();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if((!node1 &amp;&amp; node2) || (node1 &amp;&amp; !node2))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if(node1 &amp;&amp; node2){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if(node1-&gt;val != node2-&gt;val)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思路二：利用栈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bool isSameTree(TreeNode* p, TreeNode* q) {</w:t>
      </w:r>
    </w:p>
    <w:p>
      <w:pPr>
        <w:ind w:left="560" w:leftChars="200"/>
      </w:pPr>
      <w:r>
        <w:t xml:space="preserve">     </w:t>
      </w:r>
      <w:r>
        <w:rPr>
          <w:color w:val="FF0000"/>
        </w:rPr>
        <w:t xml:space="preserve">   stack&lt;TreeNode*&gt; S;</w:t>
      </w:r>
    </w:p>
    <w:p>
      <w:pPr>
        <w:ind w:left="560" w:leftChars="200"/>
      </w:pPr>
      <w:r>
        <w:t xml:space="preserve">        S.push(q);</w:t>
      </w:r>
    </w:p>
    <w:p>
      <w:pPr>
        <w:ind w:left="560" w:leftChars="200"/>
      </w:pPr>
      <w:r>
        <w:t xml:space="preserve">        S.push(p);</w:t>
      </w:r>
    </w:p>
    <w:p>
      <w:pPr>
        <w:ind w:left="560" w:leftChars="200"/>
      </w:pPr>
      <w:r>
        <w:t xml:space="preserve">        TreeNode* p_temp;</w:t>
      </w:r>
    </w:p>
    <w:p>
      <w:pPr>
        <w:ind w:left="560" w:leftChars="200"/>
      </w:pPr>
      <w:r>
        <w:t xml:space="preserve">        TreeNode* q_temp;</w:t>
      </w:r>
    </w:p>
    <w:p>
      <w:pPr>
        <w:ind w:left="56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while(!S.empty()){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栈非空（而不是n</w:t>
      </w:r>
      <w:r>
        <w:rPr>
          <w:color w:val="FF0000"/>
        </w:rPr>
        <w:t>ullptr!=S</w:t>
      </w:r>
      <w:r>
        <w:rPr>
          <w:rFonts w:hint="eastAsia"/>
          <w:color w:val="FF0000"/>
        </w:rPr>
        <w:t>）</w:t>
      </w:r>
    </w:p>
    <w:p>
      <w:pPr>
        <w:ind w:left="560" w:leftChars="200"/>
      </w:pPr>
      <w:r>
        <w:t xml:space="preserve">            p_temp=S.top();</w:t>
      </w:r>
    </w:p>
    <w:p>
      <w:pPr>
        <w:ind w:left="560" w:leftChars="200"/>
      </w:pPr>
      <w:r>
        <w:t xml:space="preserve">            S.pop();</w:t>
      </w:r>
    </w:p>
    <w:p>
      <w:pPr>
        <w:ind w:left="560" w:leftChars="200"/>
      </w:pPr>
      <w:r>
        <w:t xml:space="preserve">            q_temp=S.top();</w:t>
      </w:r>
    </w:p>
    <w:p>
      <w:pPr>
        <w:ind w:left="560" w:leftChars="200"/>
      </w:pPr>
      <w:r>
        <w:t xml:space="preserve">            S.pop();</w:t>
      </w:r>
    </w:p>
    <w:p>
      <w:pPr>
        <w:ind w:left="56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if(p_temp==NULL&amp;&amp;q_temp==NULL)continue;</w:t>
      </w:r>
    </w:p>
    <w:p>
      <w:pPr>
        <w:ind w:left="1680" w:leftChars="6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为空则继续，不能返回true（与递归不同！）</w:t>
      </w:r>
    </w:p>
    <w:p>
      <w:pPr>
        <w:ind w:left="560" w:leftChars="200"/>
      </w:pPr>
      <w:r>
        <w:t xml:space="preserve">            else if(p_temp!=NULL&amp;&amp;q_temp==NULL)return false;</w:t>
      </w:r>
    </w:p>
    <w:p>
      <w:pPr>
        <w:ind w:left="560" w:leftChars="200"/>
      </w:pPr>
      <w:r>
        <w:t xml:space="preserve">            else if(p_temp==NULL&amp;&amp;q_temp!=NULL)return false;</w:t>
      </w:r>
    </w:p>
    <w:p>
      <w:pPr>
        <w:ind w:left="560" w:leftChars="200"/>
      </w:pPr>
      <w:r>
        <w:t xml:space="preserve">            else if(p_temp-&gt;val!=q_temp-&gt;val)return false;</w:t>
      </w:r>
    </w:p>
    <w:p>
      <w:pPr>
        <w:ind w:left="560" w:leftChars="200"/>
      </w:pPr>
      <w:r>
        <w:t xml:space="preserve">            else{</w:t>
      </w:r>
    </w:p>
    <w:p>
      <w:pPr>
        <w:ind w:left="56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S.push(q_temp-&gt;right);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    S.push(p_temp-&gt;right);</w:t>
      </w:r>
      <w:r>
        <w:rPr>
          <w:color w:val="FF0000"/>
        </w:rPr>
        <w:tab/>
      </w:r>
    </w:p>
    <w:p>
      <w:pPr>
        <w:ind w:left="2240" w:leftChars="8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右孩子先入栈，不能一个左孩子一个右孩子，如果比较p的左孩子和q的右孩子，则只需要适当调整一下入栈顺序即可</w:t>
      </w:r>
    </w:p>
    <w:p>
      <w:pPr>
        <w:ind w:left="560" w:leftChars="200"/>
      </w:pPr>
      <w:r>
        <w:t xml:space="preserve">                S.push(q_temp-&gt;left);</w:t>
      </w:r>
    </w:p>
    <w:p>
      <w:pPr>
        <w:ind w:left="560" w:leftChars="200"/>
      </w:pPr>
      <w:r>
        <w:t xml:space="preserve">                S.push(p_temp-&gt;left);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  <w:rPr>
          <w:rFonts w:hint="eastAsia"/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4550F4"/>
    <w:rsid w:val="00461A7E"/>
    <w:rsid w:val="00484549"/>
    <w:rsid w:val="004D475B"/>
    <w:rsid w:val="00504735"/>
    <w:rsid w:val="00583800"/>
    <w:rsid w:val="005C551B"/>
    <w:rsid w:val="005E5499"/>
    <w:rsid w:val="00613CE9"/>
    <w:rsid w:val="00671BFF"/>
    <w:rsid w:val="006860AA"/>
    <w:rsid w:val="006C41A9"/>
    <w:rsid w:val="00752535"/>
    <w:rsid w:val="007A0CB9"/>
    <w:rsid w:val="007B6D12"/>
    <w:rsid w:val="007C1BEE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2A9F"/>
    <w:rsid w:val="00C833AB"/>
    <w:rsid w:val="00CD1EC3"/>
    <w:rsid w:val="00D2487B"/>
    <w:rsid w:val="00E5548A"/>
    <w:rsid w:val="00E70DAF"/>
    <w:rsid w:val="00ED59C9"/>
    <w:rsid w:val="00F46B7C"/>
    <w:rsid w:val="00F70929"/>
    <w:rsid w:val="00FE7EC1"/>
    <w:rsid w:val="0B385AC4"/>
    <w:rsid w:val="17A75115"/>
    <w:rsid w:val="1DAA2F89"/>
    <w:rsid w:val="3760194A"/>
    <w:rsid w:val="3A293495"/>
    <w:rsid w:val="49EC0D05"/>
    <w:rsid w:val="4BCC65A9"/>
    <w:rsid w:val="54575FDF"/>
    <w:rsid w:val="5CB3135E"/>
    <w:rsid w:val="5CF70240"/>
    <w:rsid w:val="5DD27600"/>
    <w:rsid w:val="793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1924</Characters>
  <Lines>16</Lines>
  <Paragraphs>4</Paragraphs>
  <TotalTime>1</TotalTime>
  <ScaleCrop>false</ScaleCrop>
  <LinksUpToDate>false</LinksUpToDate>
  <CharactersWithSpaces>2257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2020-04-11T11:32:00Z</dcterms:created>
  <dc:creator>姜 超</dc:creator>
  <cp:lastModifiedBy>野渡书生</cp:lastModifiedBy>
  <dcterms:modified xsi:type="dcterms:W3CDTF">2021-08-06T06:22:01Z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0E11A39BE3554C4BBBBE806E3B897B2B</vt:lpwstr>
  </property>
</Properties>
</file>