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楼下水果店正在促销，你打算买些苹果，arr[i] 表示第 i 个苹果的单位重量。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你有一个购物袋，最多可以装 5000 单位重量的东西，算一算，最多可以往购物袋里装入多少苹果。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[100,200,150,1000]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解释：所有 4 个苹果都可以装进去，因为它们的重量之和为 1450。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[900,950,800,1000,700,800]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解释：6 个苹果的总重量超过了 5000，所以我们只能从中任选 5 个。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 &lt;= 10^3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arr[i] &lt;= 10^3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方法一：排序</w:t>
      </w:r>
      <w:r>
        <w:rPr>
          <w:rFonts w:hint="eastAsia"/>
          <w:lang w:val="en-US" w:eastAsia="zh-CN"/>
        </w:rPr>
        <w:t>/贪心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本题要求最多可以买到的苹果数量，固定容量的购物袋，苹果的重量越小，能放入的数量越多。比如 100 容量的购物袋，可以放 10 个重量为 10 的苹果，只能放 5 个重量为 20 的苹果。要保证放的苹果最多，需要尽可能的保证每个苹果的重量最小。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因此，我们可以逐个放入苹果，每次放入的苹果都选择剩余的苹果中最小的那个，直到总的容量超过购物袋的容量。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对数组 arr 排序，快速找到苹果中重量最小的那个。从小到大遍历 arr 数组，将当前下标的苹果加入到购物袋，将重量加到当前总重量 sum 中， 如果 sum &gt; 5000 说明已经放不下了，返回之前所有苹果的个数。如果整个数组的和小于 5000，说明可以放下所有的苹果。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maxNumberOfApples(vector&lt;int&gt;&amp; arr)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sort(arr.begin(), arr.end());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v : arr)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v;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if(sum &gt; 5000){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时间复杂度：O(NlogN)，其中n为数组arr的长度。排序算法为快排，时间复杂度为O(NlogN)，遍历arr数组的时间复杂度为O(N)。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空间复杂度：O(logN)，排序算法为快排，空间复杂度为O(logN)。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maxNumberOfApples(vector&lt;int&gt;&amp; arr)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sort(arr.begin(), arr.end());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cur_sum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x: arr)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cur_sum +=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(cur_sum &gt; 5000)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B7E7553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D52049F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E985914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2021-08-26T12:52:58Z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