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326F" w14:textId="469A076A" w:rsidR="006D77AF" w:rsidRDefault="00195BC8" w:rsidP="00195BC8">
      <w:pPr>
        <w:pStyle w:val="1"/>
      </w:pPr>
      <w:r>
        <w:rPr>
          <w:rFonts w:hint="eastAsia"/>
        </w:rPr>
        <w:t>题目</w:t>
      </w:r>
    </w:p>
    <w:p w14:paraId="3F65B405" w14:textId="0D6AB374" w:rsidR="009F024E" w:rsidRDefault="009F024E" w:rsidP="009F024E">
      <w:pPr>
        <w:rPr>
          <w:rFonts w:hint="eastAsia"/>
        </w:rPr>
      </w:pPr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>s</w:t>
      </w:r>
      <w:r>
        <w:rPr>
          <w:rFonts w:hint="eastAsia"/>
        </w:rPr>
        <w:t>，它只包含三种字符</w:t>
      </w:r>
      <w:r>
        <w:rPr>
          <w:rFonts w:hint="eastAsia"/>
        </w:rPr>
        <w:t>a,b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67D98B6B" w14:textId="6339F632" w:rsidR="009F024E" w:rsidRPr="009F024E" w:rsidRDefault="009F024E" w:rsidP="009F024E">
      <w:pPr>
        <w:ind w:firstLine="420"/>
        <w:rPr>
          <w:rFonts w:hint="eastAsia"/>
        </w:rPr>
      </w:pPr>
      <w:r>
        <w:rPr>
          <w:rFonts w:hint="eastAsia"/>
        </w:rPr>
        <w:t>请你返回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都至少出现过一次的子字符串数目。</w:t>
      </w:r>
    </w:p>
    <w:p w14:paraId="1C5F6999" w14:textId="490365AB" w:rsidR="009F024E" w:rsidRDefault="009F024E" w:rsidP="009F024E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362CA42" w14:textId="77777777" w:rsidR="009F024E" w:rsidRDefault="009F024E" w:rsidP="009F024E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"abcabc"</w:t>
      </w:r>
    </w:p>
    <w:p w14:paraId="4FF5F7E1" w14:textId="77777777" w:rsidR="009F024E" w:rsidRDefault="009F024E" w:rsidP="009F024E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10</w:t>
      </w:r>
    </w:p>
    <w:p w14:paraId="2A334B88" w14:textId="77777777" w:rsidR="009F024E" w:rsidRDefault="009F024E" w:rsidP="009F024E">
      <w:pPr>
        <w:ind w:firstLine="420"/>
        <w:rPr>
          <w:rFonts w:hint="eastAsia"/>
        </w:rPr>
      </w:pPr>
      <w:r>
        <w:rPr>
          <w:rFonts w:hint="eastAsia"/>
        </w:rPr>
        <w:t>解释：包含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 xml:space="preserve">b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各至少一次的子字符串为</w:t>
      </w:r>
      <w:r>
        <w:rPr>
          <w:rFonts w:hint="eastAsia"/>
        </w:rPr>
        <w:t xml:space="preserve"> "abc", "abca", "abcab", "abcabc", "bca", "bcab", "bcabc", "cab", "cabc" </w:t>
      </w:r>
      <w:r>
        <w:rPr>
          <w:rFonts w:hint="eastAsia"/>
        </w:rPr>
        <w:t>和</w:t>
      </w:r>
      <w:r>
        <w:rPr>
          <w:rFonts w:hint="eastAsia"/>
        </w:rPr>
        <w:t xml:space="preserve"> "abc" (</w:t>
      </w:r>
      <w:r>
        <w:rPr>
          <w:rFonts w:hint="eastAsia"/>
        </w:rPr>
        <w:t>相同字符串算多次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637269B" w14:textId="517317BF" w:rsidR="009F024E" w:rsidRDefault="009F024E" w:rsidP="009F024E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CD0F7A8" w14:textId="77777777" w:rsidR="009F024E" w:rsidRDefault="009F024E" w:rsidP="009F024E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"aaacb"</w:t>
      </w:r>
    </w:p>
    <w:p w14:paraId="17B9985D" w14:textId="77777777" w:rsidR="009F024E" w:rsidRDefault="009F024E" w:rsidP="009F024E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4616E154" w14:textId="77777777" w:rsidR="009F024E" w:rsidRDefault="009F024E" w:rsidP="009F024E">
      <w:pPr>
        <w:ind w:leftChars="150" w:left="420"/>
        <w:rPr>
          <w:rFonts w:hint="eastAsia"/>
        </w:rPr>
      </w:pPr>
      <w:r>
        <w:rPr>
          <w:rFonts w:hint="eastAsia"/>
        </w:rPr>
        <w:t>解释：包含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 xml:space="preserve">b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各至少一次的子字符串为</w:t>
      </w:r>
      <w:r>
        <w:rPr>
          <w:rFonts w:hint="eastAsia"/>
        </w:rPr>
        <w:t xml:space="preserve"> "aaacb", "aacb" </w:t>
      </w:r>
      <w:r>
        <w:rPr>
          <w:rFonts w:hint="eastAsia"/>
        </w:rPr>
        <w:t>和</w:t>
      </w:r>
      <w:r>
        <w:rPr>
          <w:rFonts w:hint="eastAsia"/>
        </w:rPr>
        <w:t xml:space="preserve"> "acb" </w:t>
      </w:r>
      <w:r>
        <w:rPr>
          <w:rFonts w:hint="eastAsia"/>
        </w:rPr>
        <w:t>。</w:t>
      </w:r>
    </w:p>
    <w:p w14:paraId="07EBACA0" w14:textId="4762D37A" w:rsidR="009F024E" w:rsidRDefault="009F024E" w:rsidP="009F024E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74A3C7B" w14:textId="77777777" w:rsidR="009F024E" w:rsidRDefault="009F024E" w:rsidP="009F024E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"abc"</w:t>
      </w:r>
    </w:p>
    <w:p w14:paraId="5C330E85" w14:textId="73BB8EB4" w:rsidR="009F024E" w:rsidRDefault="009F024E" w:rsidP="009F024E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5DC6774B" w14:textId="7D5E7E5B" w:rsidR="009F024E" w:rsidRDefault="009F024E" w:rsidP="009F024E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21DB5E27" w14:textId="7BDFC773" w:rsidR="009F024E" w:rsidRDefault="009F024E" w:rsidP="009F024E">
      <w:pPr>
        <w:ind w:leftChars="150" w:left="420"/>
      </w:pPr>
      <w:r>
        <w:t>3 &lt;= s.length &lt;= 5</w:t>
      </w:r>
      <w:r>
        <w:rPr>
          <w:rFonts w:hint="eastAsia"/>
        </w:rPr>
        <w:t>×</w:t>
      </w:r>
      <w:r>
        <w:t>10^4</w:t>
      </w:r>
    </w:p>
    <w:p w14:paraId="4E449726" w14:textId="278FDB87" w:rsidR="00195BC8" w:rsidRPr="00195BC8" w:rsidRDefault="009F024E" w:rsidP="009F024E">
      <w:pPr>
        <w:ind w:leftChars="150" w:left="42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只包含字符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1816ECCD" w14:textId="42872181" w:rsidR="00195BC8" w:rsidRDefault="00195BC8" w:rsidP="00195BC8">
      <w:pPr>
        <w:pStyle w:val="1"/>
      </w:pPr>
      <w:r>
        <w:rPr>
          <w:rFonts w:hint="eastAsia"/>
        </w:rPr>
        <w:lastRenderedPageBreak/>
        <w:t>分析</w:t>
      </w:r>
    </w:p>
    <w:p w14:paraId="3D3A8D84" w14:textId="7AEE4325" w:rsidR="004F48E7" w:rsidRDefault="004F48E7" w:rsidP="004F48E7">
      <w:pPr>
        <w:pStyle w:val="2"/>
      </w:pPr>
      <w:r>
        <w:rPr>
          <w:rFonts w:hint="eastAsia"/>
        </w:rPr>
        <w:t>方法一：枚举</w:t>
      </w:r>
      <w:r>
        <w:rPr>
          <w:rFonts w:hint="eastAsia"/>
        </w:rPr>
        <w:t>+</w:t>
      </w:r>
      <w:r>
        <w:rPr>
          <w:rFonts w:hint="eastAsia"/>
        </w:rPr>
        <w:t>二分</w:t>
      </w:r>
    </w:p>
    <w:p w14:paraId="383F60A3" w14:textId="0F4AEF4D" w:rsidR="004F48E7" w:rsidRPr="004F48E7" w:rsidRDefault="004F48E7" w:rsidP="004F48E7">
      <w:pPr>
        <w:pStyle w:val="2"/>
        <w:rPr>
          <w:rFonts w:hint="eastAsia"/>
        </w:rPr>
      </w:pPr>
      <w:r>
        <w:rPr>
          <w:rFonts w:hint="eastAsia"/>
        </w:rPr>
        <w:t>方法二：双指针</w:t>
      </w:r>
    </w:p>
    <w:sectPr w:rsidR="004F48E7" w:rsidRPr="004F4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E5"/>
    <w:rsid w:val="001501E5"/>
    <w:rsid w:val="00195BC8"/>
    <w:rsid w:val="004F48E7"/>
    <w:rsid w:val="006D77AF"/>
    <w:rsid w:val="009F024E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447B"/>
  <w15:chartTrackingRefBased/>
  <w15:docId w15:val="{CC5F5A47-52D3-4405-A155-AF2F7415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BC8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2024-03-08T16:21:00Z</dcterms:created>
  <dcterms:modified xsi:type="dcterms:W3CDTF">2024-03-08T16:25:00Z</dcterms:modified>
</cp:coreProperties>
</file>