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给定一个非空整数数组，除了</w:t>
      </w:r>
      <w:r>
        <w:rPr>
          <w:rFonts w:hint="eastAsia"/>
          <w:color w:val="FF0000"/>
          <w:lang w:val="en-US" w:eastAsia="zh-CN"/>
        </w:rPr>
        <w:t>某个元素只出现一次以外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其余每个元素均出现了三次</w:t>
      </w:r>
      <w:r>
        <w:rPr>
          <w:rFonts w:hint="eastAsia"/>
          <w:lang w:val="en-US" w:eastAsia="zh-CN"/>
        </w:rPr>
        <w:t>。找出那个只出现了一次的元素。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 你可以不使用额外空间来实现吗？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[0,1,0,1,0,1,99]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 Offer 56 - II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对于出现次数的统计类问题，可以采用哈希表（对应数据结构unorded_map）。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使用位运算符可以实现O(1) 的空间复杂度。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∼x表示位运算 NOT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x&amp;y表示位运算 AND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x⊕y表示位运算 XOR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该运算符用于检测出现奇数次的位：1、3、5 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0 与任何数 XOR 结果为该数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0⊕x=x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两个相同的数 XOR 结果为 0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x⊕x=0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以此类推，只有某个位置的数字出现奇数次时，该位的掩码才不为 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"https://pic.leetcode-cn.com/Figures/137/xor.png"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7415" cy="2877185"/>
            <wp:effectExtent l="0" t="0" r="698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因此，可以检测出出现一次的位和出现三次的位，但是要注意区分这两种情况。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AND和NOT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为了区分出现一次的数字和出现三次的数字，使用两个位掩码：seen_once 和 seen_twice。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seen_twice 未变时，改变 seen_once。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seen_once 未变时，改变seen_twice。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"https://pic.leetcode-cn.com/Figures/137/three.png"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3140" cy="2680335"/>
            <wp:effectExtent l="0" t="0" r="165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位掩码 seen_once 仅保留出现一次的数字，不保留出现三次的数字。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singleNumber(int[]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seenOnce = 0, seenTwice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num :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first appearence: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seen_twice because of presence in seen_once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second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seen_twice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third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seen_once because of presence in seen_twice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seen_twice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seenOnce = ~seenTwi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ce &amp; (seenOnce ^ num);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seenTwice = ~seenOnce &amp; (seenTwice ^ 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seenOnce;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261F39"/>
    <w:rsid w:val="159803FE"/>
    <w:rsid w:val="1C2D7712"/>
    <w:rsid w:val="219808B2"/>
    <w:rsid w:val="392D6E67"/>
    <w:rsid w:val="3C5E3E2A"/>
    <w:rsid w:val="3CF03A17"/>
    <w:rsid w:val="3FF37BE8"/>
    <w:rsid w:val="4C4E55CE"/>
    <w:rsid w:val="58163890"/>
    <w:rsid w:val="66F246D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2020-07-24T14:35:55Z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