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</w:t>
      </w:r>
      <w:r>
        <w:rPr>
          <w:rFonts w:hint="eastAsia"/>
          <w:color w:val="FF0000"/>
          <w:lang w:val="en-US" w:eastAsia="zh-CN"/>
        </w:rPr>
        <w:t>相交的起始节点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方法二：哈希表/hash_set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遍历链表A并</w:t>
      </w:r>
      <w:r>
        <w:rPr>
          <w:rFonts w:hint="eastAsia"/>
          <w:color w:val="FF0000"/>
          <w:lang w:val="en-US" w:eastAsia="zh-CN"/>
        </w:rPr>
        <w:t>将每个结点的地址/引用存储在哈希表中</w:t>
      </w:r>
      <w:r>
        <w:rPr>
          <w:rFonts w:hint="eastAsia"/>
          <w:lang w:val="en-US" w:eastAsia="zh-CN"/>
        </w:rPr>
        <w:t>。然后检查链表B中的每一个结点b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是否在哈希表中。若在，则b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为相交结点。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std::unordered_set&lt;ListNode*&gt; set;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cur_a =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set.insert(cur_a);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cur_a = cur_a-&gt;next;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cur_b = headB;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if(set.find(cur_b) != set.end()) //找到了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cur_b;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cur_b = cur_b-&gt;next;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 : O(m+n)。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: O(m)或O(n)。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//两链表尾节点对齐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3CD3A23"/>
    <w:rsid w:val="09FE2485"/>
    <w:rsid w:val="0E411018"/>
    <w:rsid w:val="159803FE"/>
    <w:rsid w:val="219808B2"/>
    <w:rsid w:val="264C0132"/>
    <w:rsid w:val="26E53EFB"/>
    <w:rsid w:val="2A6D0516"/>
    <w:rsid w:val="2BD1366A"/>
    <w:rsid w:val="3C5E3E2A"/>
    <w:rsid w:val="3CD82375"/>
    <w:rsid w:val="3FF37BE8"/>
    <w:rsid w:val="4161102B"/>
    <w:rsid w:val="493B1B28"/>
    <w:rsid w:val="49420312"/>
    <w:rsid w:val="4966721C"/>
    <w:rsid w:val="4C4E55CE"/>
    <w:rsid w:val="543921C8"/>
    <w:rsid w:val="56B92EDB"/>
    <w:rsid w:val="5FB30F13"/>
    <w:rsid w:val="609F25D1"/>
    <w:rsid w:val="644E7FDF"/>
    <w:rsid w:val="69881709"/>
    <w:rsid w:val="754C2154"/>
    <w:rsid w:val="7BC37F3B"/>
    <w:rsid w:val="7D3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2020-08-21T13:00:26Z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