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表Weather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Column Name   | Type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           | int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recordDate    | date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temperature   | int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是这个表的主键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该表包含特定日期的温度信息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编写一个SQL查询，来查找与之前（昨天的）日期相比温度更高的所有日期的id。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 不要求顺序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查询结果格式如下例：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recordDate | Temperature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2015-01-01 | 10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2015-01-02 | 25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2015-01-03 | 20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| 2015-01-04 | 30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table: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2015-01-02 的温度比前一天高（10 -&gt; 25）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2015-01-04 的温度比前一天高（20 -&gt; 30）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方法：</w:t>
      </w:r>
      <w:r>
        <w:rPr>
          <w:rFonts w:hint="default"/>
          <w:lang w:val="en-US" w:eastAsia="zh-CN"/>
        </w:rPr>
        <w:t>使用JOIN和DATEDIFF()子句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MySQL使用DATEDIF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来比较两个日期类型的值。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因此，我们可以通过将weather与自身相结合，并使用DATEDIFF()函数。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weather.id AS 'Id'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weather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weather w ON DATEDIFF(weather.date, w.date) =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weather.Temperature &gt; w.Temperature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 Write your MySQL query statement below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 w1.id from Weather w1 join Weather w2 on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datediff(w1.recordDate,w2.recordDate)=1 and w1.Temperature &gt; w2.Temperature 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6615B13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33267E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8022F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2021-08-17T06:15:15Z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