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编写一段程序来查找第n个超级丑数。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超级丑数是指其所有质因数都是长度为 k 的质数列表 primes 中的正整数。</w:t>
      </w:r>
    </w:p>
    <w:p>
      <w:pPr>
        <w:rPr>
          <w:rFonts w:hint="eastAsia"/>
          <w:color w:val="FF0000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12, primes = [2,7,13,19]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 xml:space="preserve">32 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给定长度为4的质数列表primes = [2,7,13,19]，前12个超级丑数序列为：[1,2,4,7,8,13,14,16,19,26,28,32] 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是任何给定 primes 的超级丑数。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 给定 primes 中的数字以升序排列。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0 &lt; k≤100, 0 &lt; n≤106, 0 &lt; primes[i] &lt; 1000。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 n 个超级丑数确保在32位有符整数范围内。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丑数相关题目：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面试题49. 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263. 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264. 丑数 II</w:t>
      </w:r>
    </w:p>
    <w:p>
      <w:pPr>
        <w:ind w:firstLine="420"/>
        <w:rPr>
          <w:rFonts w:hint="eastAsia"/>
        </w:rPr>
      </w:pPr>
      <w:r>
        <w:rPr>
          <w:rFonts w:hint="eastAsia"/>
        </w:rPr>
        <w:t>313. 超级丑数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1201. 丑数 III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一套模板：优先级队列搞定所有丑数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大顶堆：每个结点的值都大于或等于其左右结点的值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小顶堆：每个结点的值都小于或等于其左右结点的值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无法直接获得整个数组元素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1）一般这种问题都是可以通过获取所有序列后，通过排序获得的；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2）在部分场景下，无法获取所有序列，或者获取序列的时间成本和空间成本过大。但是数据获取的顺序是有规律的，因此可以使用大顶堆或者小顶堆；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质数因子求所有序列中第k个元素。因为从1开始与所有因子相乘，压入栈内做BFS可以获得所有数字序列，但是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无法穷举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没有顺序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因此用普通的排序无法获得第K个小的元素，但是有一个规律：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基于贪心，最小的元素*最小的因子 = 本轮最小的元素。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Min（本轮最小的元素，已经生成序列最小的元素） = 当前最小的元素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即，需要弹出进行下一轮运算的元素。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按题目要求：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1）队列的元素来源：堆顶元素*质数列表，将新生成的元素放入队列，弹出的第n个元素就是我们求的超级丑数。但是，弹出的元素不一定是第n个最小的质数，因此我们弹出前需要排序。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2）第n个质数，则要求队列是有序的，且是从小到大排列的，因此我们取小顶堆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丑数模板：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1）使用优先级队列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2）题目要求超级丑数在32位有符整数范围内，因此当乘积大于INT32_MAX时，不需要压入队列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bookmarkStart w:id="0" w:name="_GoBack"/>
      <w:r>
        <w:rPr>
          <w:rFonts w:hint="eastAsia"/>
          <w:color w:val="FF0000"/>
          <w:lang w:val="en-US" w:eastAsia="zh-CN"/>
        </w:rPr>
        <w:t>重复元素不能加入队列（使用set数据结构去重）</w:t>
      </w:r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nthSuperUglyNumber(int n, vector&lt;int&gt; &amp;primes)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priority_queue&lt;long long, vector&lt;long long&gt;, </w:t>
      </w:r>
      <w:r>
        <w:rPr>
          <w:rFonts w:hint="eastAsia"/>
          <w:color w:val="FF0000"/>
          <w:lang w:val="en-US" w:eastAsia="zh-CN"/>
        </w:rPr>
        <w:t>greater&lt;long long&gt;</w:t>
      </w:r>
      <w:r>
        <w:rPr>
          <w:rFonts w:hint="eastAsia"/>
          <w:lang w:val="en-US" w:eastAsia="zh-CN"/>
        </w:rPr>
        <w:t>&gt; buff;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unordered_set&lt;long long&gt; primeset;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buff.push(1);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primeset.insert(1);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i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(count &lt;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buff.top();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buff.pop();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(long long prime : primes)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long next = i * prime;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(next&lt;=INT32_MAX &amp;&amp; !primeset.count(next))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buff.push(next);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primeset.insert(next);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B"/>
    <w:rsid w:val="000B2F34"/>
    <w:rsid w:val="00282F86"/>
    <w:rsid w:val="00317FFB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297A"/>
    <w:rsid w:val="00C12A9F"/>
    <w:rsid w:val="00CD1EC3"/>
    <w:rsid w:val="00D2487B"/>
    <w:rsid w:val="00E5548A"/>
    <w:rsid w:val="00ED59C9"/>
    <w:rsid w:val="00F70929"/>
    <w:rsid w:val="05122056"/>
    <w:rsid w:val="0B1F3734"/>
    <w:rsid w:val="0B3306D2"/>
    <w:rsid w:val="1D16144D"/>
    <w:rsid w:val="20433838"/>
    <w:rsid w:val="22A20533"/>
    <w:rsid w:val="2A557562"/>
    <w:rsid w:val="3A6724E1"/>
    <w:rsid w:val="407303EF"/>
    <w:rsid w:val="44093C56"/>
    <w:rsid w:val="44926E6D"/>
    <w:rsid w:val="501936E8"/>
    <w:rsid w:val="50C0331E"/>
    <w:rsid w:val="52274293"/>
    <w:rsid w:val="52636187"/>
    <w:rsid w:val="57024CF6"/>
    <w:rsid w:val="58FD47C7"/>
    <w:rsid w:val="6BA53242"/>
    <w:rsid w:val="7F4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2020-04-11T16:39:00Z</dcterms:created>
  <dc:creator>姜 超</dc:creator>
  <cp:lastModifiedBy>超</cp:lastModifiedBy>
  <dcterms:modified xsi:type="dcterms:W3CDTF">2020-07-05T14:45:16Z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