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给定一个二叉树，计算整个树的坡度。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一个树的节点的坡度定义即为，该节点左子树的结点之和和右子树结点之和的差的绝对值。空结点的的坡度是0。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整个树的坡度就是其所有节点的坡度之和。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2 的坡度: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3 的坡度: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1 的坡度: |2-3|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树的坡度 : 0 + 0 + 1 =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任何子树的结点的和不会超过 32 位整数的范围。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坡度的值不会超过 32 位整数的范围。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  <w:bookmarkStart w:id="0" w:name="_GoBack"/>
      <w:bookmarkEnd w:id="0"/>
      <w:r>
        <w:rPr>
          <w:rFonts w:hint="eastAsia"/>
          <w:lang w:val="en-US" w:eastAsia="zh-CN"/>
        </w:rPr>
        <w:t>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helper(TreeNode* root,int &amp;tilt)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 return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int left=helper(root-&gt;left,tilt);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int right=helper(root-&gt;right,tilt);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tilt+=abs(left-right);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left+right+root-&gt;val;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findTilt(TreeNode*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tilt=0;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helper(root,tilt);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tilt;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F128F"/>
    <w:rsid w:val="071522D2"/>
    <w:rsid w:val="0E411018"/>
    <w:rsid w:val="106D3ED5"/>
    <w:rsid w:val="159803FE"/>
    <w:rsid w:val="219808B2"/>
    <w:rsid w:val="3C5E3E2A"/>
    <w:rsid w:val="3FF37BE8"/>
    <w:rsid w:val="4C4E55CE"/>
    <w:rsid w:val="502C5277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2021-08-04T06:29:48Z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FD5889E90F1B45DC950333DE71DE3066</vt:lpwstr>
  </property>
</Properties>
</file>