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put(key, value)：向哈希映射中插入(键,值)的数值对。如果键对应的值已经存在，更新这个值。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get(key)：返回给定的键所对应的值，如果映射中不包含这个键，返回-1。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remove(key)：如果映射中存在这个键，删除这个数值对。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MyHashMap hashMap = new MyHashMap();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hashMap.put(1, 1);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hashMap.put(2, 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hashMap.get(1);            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hashMap.get(3);            // 返回 -1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hashMap.put(2, 1);         // 更新已有的值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hashMap.get(2);            // 返回 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hashMap.remove(2);         // 删除键为2的数据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hashMap.get(2);            // 返回 -1 (未找到)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方法一：取模+数组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分析：</w:t>
      </w:r>
      <w:r>
        <w:rPr>
          <w:rFonts w:hint="eastAsia"/>
          <w:lang w:val="en-US" w:eastAsia="zh-CN"/>
        </w:rPr>
        <w:t>与设计HashSet不同，这里定义节点的时候需要定义key-value，在HashSet中只需要定义value即可。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nkey;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nval;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key, int val): nkey(key), nval(val), 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 = 1000;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MyHashMap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vector &lt;Node*&gt; 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MyHashMap()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arr = vector&lt;Node*&gt; (len, new Node(-1,-1));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value will always be non-negative.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put(int key, int value)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Node* prev = 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if(h -&gt; nkey == key){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h -&gt; nval = 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 = 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Node* node = new Node(key,value);</w:t>
      </w:r>
      <w:r>
        <w:rPr>
          <w:rFonts w:hint="eastAsia"/>
          <w:color w:val="FF0000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prev -&gt; next = 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the value to which the specified key is mapped, or -1 if this map contains no mapping for the key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  if(h -&gt; nkey == key)    return h -&gt; nval;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Removes the mapping of the specified value key if this map contains a mapping for the key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 -&gt; nkey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 -&gt; nval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MyHashMap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MyHashMap* obj = new MyHashMap();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obj-&gt;put(key,value);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param_2 = obj-&gt;get(key);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obj-&gt;remove(key);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51F77"/>
    <w:rsid w:val="0E411018"/>
    <w:rsid w:val="159803FE"/>
    <w:rsid w:val="172617A7"/>
    <w:rsid w:val="1EFD6734"/>
    <w:rsid w:val="219808B2"/>
    <w:rsid w:val="245C70D5"/>
    <w:rsid w:val="2E0F660A"/>
    <w:rsid w:val="3747454E"/>
    <w:rsid w:val="3C347614"/>
    <w:rsid w:val="3C5E3E2A"/>
    <w:rsid w:val="3FF37BE8"/>
    <w:rsid w:val="4C4E55CE"/>
    <w:rsid w:val="56B92EDB"/>
    <w:rsid w:val="5BD546CE"/>
    <w:rsid w:val="5C4958A4"/>
    <w:rsid w:val="69881709"/>
    <w:rsid w:val="709C6B5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2021-08-16T15:07:08Z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E63596D913854F9B9D87253EA56CE8FB</vt:lpwstr>
  </property>
</Properties>
</file>