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请考虑一颗二叉树上所有的叶子，这些叶子的值按从左到右的顺序排列形成一个 叶值序列 。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"https://s3-lc-upload.s3.amazonaws.com/uploads/2018/07/16/tree.png"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19300" cy="169608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9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举个例子，如上图所示，给定一颗叶值序列为 (6, 7, 4, 9, 8) 的树。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如果有两颗二叉树的叶值序列是相同，那么我们就认为它们是 叶相似 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如果给定的两个头结点分别为 root1 和 root2 的树是叶相似的，则返回 true；否则返回 false 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给定的两颗树可能会有 1 到 200 个结点。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给定的两颗树上的值介于 0 到 200 之间。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leafSimilar(TreeNode* root1, TreeNode* root2)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leaves1;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leaves2;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dfs(root1, leaves1);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dfs(root2, leaves2);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leaves1 == leaves2;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node, vector&lt;int&gt;&amp; leaves)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(node == NULL)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(node-&gt;left == NULL &amp;&amp; node-&gt;right ==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leaves.push_back(node-&gt;val);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dfs(node-&gt;left, leaves);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dfs(node-&gt;right, leaves);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CBE4662"/>
    <w:rsid w:val="219808B2"/>
    <w:rsid w:val="3C5E3E2A"/>
    <w:rsid w:val="3FF37BE8"/>
    <w:rsid w:val="4C4E55CE"/>
    <w:rsid w:val="4DDB6F38"/>
    <w:rsid w:val="519F1ACB"/>
    <w:rsid w:val="52CE65C7"/>
    <w:rsid w:val="56B92EDB"/>
    <w:rsid w:val="69881709"/>
    <w:rsid w:val="6D794A17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2021-09-13T14:25:11Z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09C2090A9DD34AF4B89E772F68B395DC</vt:lpwstr>
  </property>
</Properties>
</file>