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给定一个非负整数n ，请计算0到n之间的每个数字的二进制表示中1的个数，并输出一个数组。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[0,1,1]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解释: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0 --&gt;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1 --&gt;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2 --&gt; 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 =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[0,1,1,2,1,2]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0 --&gt;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1 --&gt;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2 --&gt; 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3 --&gt; 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4 --&gt; 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5 --&gt; 101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 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n &lt;= 10</w:t>
      </w:r>
      <w:r>
        <w:rPr>
          <w:rFonts w:hint="eastAsia"/>
          <w:vertAlign w:val="superscript"/>
          <w:lang w:val="en-US" w:eastAsia="zh-CN"/>
        </w:rPr>
        <w:t>5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给出时间复杂度为 O(n*sizeof(integer)) 的解答非常容易。但你可以在线性时间 O(n) 内用一趟扫描做到吗？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要求算法的空间复杂度为 O(n)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你能进一步完善解法吗？要求在C++或任何其他语言中不使用任何内置函数（如C++中的 __builtin_popcount）来执行此操作。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注意：本题与主站338题相同：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https://leetcode-cn.com/problems/counting-bits/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keepNext/>
        <w:keepLines/>
        <w:widowControl w:val="0"/>
        <w:spacing w:beforeLines="0" w:beforeAutospacing="0" w:afterLines="0" w:afterAutospacing="0" w:line="360" w:lineRule="auto"/>
        <w:jc w:val="both"/>
        <w:outlineLvl w:val="1"/>
        <w:rPr>
          <w:rFonts w:hint="eastAsia" w:ascii="Times New Roman" w:hAnsi="Times New Roman" w:eastAsia="仿宋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4"/>
          <w:lang w:val="en-US" w:eastAsia="zh-CN" w:bidi="ar-SA"/>
        </w:rPr>
        <w:t>方法一：位运算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class Solution {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public: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vector&lt;int&gt; countBits(int num) {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vector&lt;int&gt; ret(num+1);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for(int i=1;i&lt;=num;i++)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  <w:color w:val="FF0000"/>
          <w:lang w:val="en-US" w:eastAsia="zh-CN"/>
        </w:rPr>
        <w:t xml:space="preserve">           if(i &amp; 1)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</w:t>
      </w:r>
      <w:r>
        <w:rPr>
          <w:rFonts w:hint="eastAsia" w:ascii="Times New Roman" w:hAnsi="Times New Roman"/>
          <w:color w:val="FF0000"/>
          <w:lang w:val="en-US" w:eastAsia="zh-CN"/>
        </w:rPr>
        <w:t xml:space="preserve">        //如果是奇数,则相邻位必然为1,否则i就是偶数了</w:t>
      </w:r>
    </w:p>
    <w:p>
      <w:pPr>
        <w:ind w:firstLine="420" w:firstLineChars="0"/>
        <w:rPr>
          <w:rFonts w:hint="eastAsia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 xml:space="preserve">                ret[i] = ret[i-1] + 1;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</w:t>
      </w:r>
      <w:r>
        <w:rPr>
          <w:rFonts w:hint="eastAsia" w:ascii="Times New Roman" w:hAnsi="Times New Roman"/>
          <w:color w:val="FF0000"/>
          <w:lang w:val="en-US" w:eastAsia="zh-CN"/>
        </w:rPr>
        <w:t xml:space="preserve">         //如果是偶数,则相邻位不一定为1,需要右值计算</w:t>
      </w:r>
    </w:p>
    <w:p>
      <w:pPr>
        <w:ind w:firstLine="420" w:firstLineChars="0"/>
        <w:rPr>
          <w:rFonts w:hint="eastAsia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 xml:space="preserve">                ret[i] = ret[i&gt;&gt;1];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}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};</w:t>
      </w:r>
    </w:p>
    <w:p>
      <w:pPr>
        <w:keepNext/>
        <w:keepLines/>
        <w:widowControl w:val="0"/>
        <w:spacing w:beforeLines="0" w:beforeAutospacing="0" w:afterLines="0" w:afterAutospacing="0" w:line="360" w:lineRule="auto"/>
        <w:jc w:val="both"/>
        <w:outlineLvl w:val="1"/>
        <w:rPr>
          <w:rFonts w:hint="eastAsia" w:ascii="Times New Roman" w:hAnsi="Times New Roman" w:eastAsia="仿宋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4"/>
          <w:lang w:val="en-US" w:eastAsia="zh-CN" w:bidi="ar-SA"/>
        </w:rPr>
        <w:t>方法二：动态规划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B4F6A9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2C595E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2021-10-07T12:36:33Z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