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B22FD0">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B22FD0">
      <w:pPr>
        <w:ind w:firstLine="420"/>
      </w:pPr>
      <w:hyperlink r:id="rId13" w:history="1">
        <w:r w:rsidR="00990B0E">
          <w:rPr>
            <w:rStyle w:val="ab"/>
          </w:rPr>
          <w:t>https://mp.weixin.qq.com/s/mOZS75lgT4VhLmiS8BiV3A</w:t>
        </w:r>
      </w:hyperlink>
    </w:p>
    <w:p w14:paraId="0FFED1E3" w14:textId="77777777" w:rsidR="002A4E5D" w:rsidRDefault="002A4E5D">
      <w:pPr>
        <w:ind w:firstLine="420"/>
      </w:pPr>
    </w:p>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lastRenderedPageBreak/>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w:t>
      </w:r>
      <w:r>
        <w:rPr>
          <w:rFonts w:hint="eastAsia"/>
        </w:rPr>
        <w:lastRenderedPageBreak/>
        <w:t>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w:t>
      </w:r>
      <w:r>
        <w:rPr>
          <w:rFonts w:hint="eastAsia"/>
        </w:rPr>
        <w:lastRenderedPageBreak/>
        <w:t>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lastRenderedPageBreak/>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w:t>
      </w:r>
      <w:r>
        <w:rPr>
          <w:rFonts w:hint="eastAsia"/>
        </w:rPr>
        <w:lastRenderedPageBreak/>
        <w:t>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79E0ADB8" w14:textId="77777777"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lastRenderedPageBreak/>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w:t>
      </w:r>
      <w:r>
        <w:rPr>
          <w:rFonts w:hint="eastAsia"/>
          <w:color w:val="FF0000"/>
        </w:rPr>
        <w:lastRenderedPageBreak/>
        <w:t>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7777777" w:rsidR="002A4E5D" w:rsidRDefault="00990B0E">
      <w:pPr>
        <w:pStyle w:val="1"/>
      </w:pPr>
      <w:r>
        <w:rPr>
          <w:rFonts w:hint="eastAsia"/>
        </w:rPr>
        <w:t>粒度锁</w:t>
      </w:r>
      <w:r>
        <w:rPr>
          <w:rFonts w:hint="eastAsia"/>
        </w:rPr>
        <w:t>/</w:t>
      </w:r>
      <w:r>
        <w:rPr>
          <w:rFonts w:hint="eastAsia"/>
        </w:rPr>
        <w:t>范围锁</w:t>
      </w: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77777777" w:rsidR="002A4E5D" w:rsidRDefault="00990B0E">
      <w:pPr>
        <w:pStyle w:val="2"/>
      </w:pPr>
      <w:r>
        <w:rPr>
          <w:rFonts w:hint="eastAsia"/>
        </w:rPr>
        <w:t>表锁</w:t>
      </w: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lastRenderedPageBreak/>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77777777" w:rsidR="002A4E5D" w:rsidRDefault="00990B0E">
      <w:pPr>
        <w:pStyle w:val="4"/>
      </w:pPr>
      <w:r>
        <w:rPr>
          <w:rFonts w:hint="eastAsia"/>
        </w:rPr>
        <w:t>表共享读锁</w:t>
      </w:r>
    </w:p>
    <w:p w14:paraId="411782AD" w14:textId="77777777" w:rsidR="002A4E5D" w:rsidRDefault="00990B0E">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77777777" w:rsidR="002A4E5D" w:rsidRDefault="002A4E5D"/>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lastRenderedPageBreak/>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5"/>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lastRenderedPageBreak/>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lastRenderedPageBreak/>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77777777" w:rsidR="002A4E5D" w:rsidRDefault="00990B0E">
      <w:pPr>
        <w:pStyle w:val="2"/>
      </w:pPr>
      <w:r>
        <w:rPr>
          <w:rFonts w:hint="eastAsia"/>
        </w:rPr>
        <w:t>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proofErr w:type="spellStart"/>
      <w:r>
        <w:rPr>
          <w:rFonts w:hint="eastAsia"/>
        </w:rPr>
        <w:t>Mysql</w:t>
      </w:r>
      <w:proofErr w:type="spellEnd"/>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w:t>
      </w:r>
      <w:r>
        <w:rPr>
          <w:rFonts w:hint="eastAsia"/>
        </w:rPr>
        <w:lastRenderedPageBreak/>
        <w:t>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lastRenderedPageBreak/>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lastRenderedPageBreak/>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lastRenderedPageBreak/>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w:t>
      </w:r>
      <w:r w:rsidRPr="00F57FBA">
        <w:rPr>
          <w:rFonts w:hint="eastAsia"/>
          <w:color w:val="FF0000"/>
        </w:rPr>
        <w:lastRenderedPageBreak/>
        <w:t>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lastRenderedPageBreak/>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w:t>
      </w:r>
      <w:r>
        <w:lastRenderedPageBreak/>
        <w:t>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0FFB614F" w14:textId="77777777" w:rsidR="002A4E5D" w:rsidRDefault="00B22FD0">
      <w:pPr>
        <w:ind w:firstLine="420"/>
      </w:pPr>
      <w:hyperlink r:id="rId16" w:history="1">
        <w:r w:rsidR="00990B0E">
          <w:rPr>
            <w:rFonts w:hint="eastAsia"/>
          </w:rPr>
          <w:t>https://www.cnblogs.com/remcarpediem/p/13843180.html</w:t>
        </w:r>
      </w:hyperlink>
    </w:p>
    <w:p w14:paraId="39D0C00F" w14:textId="77777777" w:rsidR="002A4E5D" w:rsidRDefault="00B22FD0">
      <w:pPr>
        <w:ind w:firstLine="420"/>
      </w:pPr>
      <w:hyperlink r:id="rId17" w:history="1">
        <w:r w:rsidR="00990B0E">
          <w:rPr>
            <w:rFonts w:hint="eastAsia"/>
          </w:rPr>
          <w:t>https://www.cnblogs.com/duanxz/p/4394641.html</w:t>
        </w:r>
      </w:hyperlink>
    </w:p>
    <w:p w14:paraId="1864C74F" w14:textId="77777777" w:rsidR="002A4E5D" w:rsidRDefault="002A4E5D">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t>检查死锁</w:t>
      </w:r>
    </w:p>
    <w:p w14:paraId="4ED6AF77" w14:textId="77777777" w:rsidR="002A4E5D" w:rsidRDefault="00990B0E">
      <w:pPr>
        <w:ind w:firstLine="420"/>
      </w:pPr>
      <w:r>
        <w:rPr>
          <w:rFonts w:hint="eastAsia"/>
        </w:rPr>
        <w:t>在实际开发中无法避免数据被锁的问题，那么我们可以通过哪些手段来查询</w:t>
      </w:r>
      <w:r>
        <w:rPr>
          <w:rFonts w:hint="eastAsia"/>
        </w:rPr>
        <w:lastRenderedPageBreak/>
        <w:t>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lastRenderedPageBreak/>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w:t>
      </w:r>
      <w:r w:rsidRPr="00B22FD0">
        <w:rPr>
          <w:rFonts w:hint="eastAsia"/>
          <w:color w:val="FF0000"/>
        </w:rPr>
        <w:lastRenderedPageBreak/>
        <w:t>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Pr>
        <w:rPr>
          <w:rFonts w:hint="eastAsia"/>
        </w:rPr>
      </w:pPr>
    </w:p>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rFonts w:hint="eastAsia"/>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lastRenderedPageBreak/>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rPr>
          <w:rFonts w:hint="eastAsia"/>
        </w:rPr>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rPr>
          <w:rFonts w:hint="eastAsia"/>
        </w:rPr>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lastRenderedPageBreak/>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B22FD0">
      <w:pPr>
        <w:ind w:firstLine="420"/>
      </w:pPr>
      <w:hyperlink r:id="rId18" w:history="1">
        <w:r w:rsidR="00990B0E">
          <w:t>https://blog.csdn.net/simongeek/article/details/79802059</w:t>
        </w:r>
      </w:hyperlink>
    </w:p>
    <w:p w14:paraId="2A56C2A4" w14:textId="77777777" w:rsidR="002A4E5D" w:rsidRDefault="00B22FD0">
      <w:pPr>
        <w:ind w:firstLine="420"/>
      </w:pPr>
      <w:hyperlink r:id="rId19" w:history="1">
        <w:r w:rsidR="00990B0E">
          <w:t>https://www.iteye.com/blog/825635381-2339503</w:t>
        </w:r>
      </w:hyperlink>
    </w:p>
    <w:p w14:paraId="5D75C6D2" w14:textId="77777777" w:rsidR="002A4E5D" w:rsidRDefault="00B22FD0">
      <w:pPr>
        <w:ind w:firstLine="420"/>
      </w:pPr>
      <w:hyperlink r:id="rId20" w:history="1">
        <w:r w:rsidR="00990B0E">
          <w:t>https://blog.csdn.net/kezhong_wxl/article/details/76682710</w:t>
        </w:r>
      </w:hyperlink>
    </w:p>
    <w:p w14:paraId="0A595DCE" w14:textId="77777777" w:rsidR="002A4E5D" w:rsidRDefault="00990B0E">
      <w:pPr>
        <w:pStyle w:val="3"/>
      </w:pPr>
      <w:r>
        <w:rPr>
          <w:rFonts w:hint="eastAsia"/>
        </w:rPr>
        <w:lastRenderedPageBreak/>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lastRenderedPageBreak/>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lastRenderedPageBreak/>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lastRenderedPageBreak/>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w:t>
      </w:r>
      <w:r>
        <w:rPr>
          <w:rFonts w:hint="eastAsia"/>
        </w:rPr>
        <w:lastRenderedPageBreak/>
        <w:t>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w:t>
      </w:r>
      <w:proofErr w:type="gramStart"/>
      <w:r>
        <w:rPr>
          <w:rFonts w:hint="eastAsia"/>
        </w:rPr>
        <w:t>全表扫</w:t>
      </w:r>
      <w:proofErr w:type="gramEnd"/>
      <w:r>
        <w:rPr>
          <w:rFonts w:hint="eastAsia"/>
        </w:rPr>
        <w:t>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lastRenderedPageBreak/>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lastRenderedPageBreak/>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77777777" w:rsidR="002A4E5D" w:rsidRDefault="00990B0E">
      <w:pPr>
        <w:pStyle w:val="1"/>
      </w:pPr>
      <w:r>
        <w:rPr>
          <w:rFonts w:hint="eastAsia"/>
        </w:rPr>
        <w:t>算法锁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lastRenderedPageBreak/>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lastRenderedPageBreak/>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lastRenderedPageBreak/>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lastRenderedPageBreak/>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w:t>
      </w:r>
      <w:r>
        <w:rPr>
          <w:rFonts w:hint="eastAsia"/>
          <w:color w:val="FF0000"/>
        </w:rPr>
        <w:lastRenderedPageBreak/>
        <w:t>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lastRenderedPageBreak/>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lastRenderedPageBreak/>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lastRenderedPageBreak/>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w:t>
      </w:r>
      <w:proofErr w:type="gramStart"/>
      <w:r>
        <w:rPr>
          <w:rFonts w:hint="eastAsia"/>
        </w:rPr>
        <w:t>阻塞全表请求</w:t>
      </w:r>
      <w:proofErr w:type="gramEnd"/>
      <w:r>
        <w:rPr>
          <w:rFonts w:hint="eastAsia"/>
        </w:rPr>
        <w:t>（例如：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lastRenderedPageBreak/>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9"/>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r>
      <w:r>
        <w:lastRenderedPageBreak/>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r>
      <w:r>
        <w:lastRenderedPageBreak/>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lastRenderedPageBreak/>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r>
      <w:r>
        <w:lastRenderedPageBreak/>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lastRenderedPageBreak/>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lastRenderedPageBreak/>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w:t>
      </w:r>
      <w:r>
        <w:rPr>
          <w:rFonts w:hint="eastAsia"/>
        </w:rPr>
        <w:lastRenderedPageBreak/>
        <w:t>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lastRenderedPageBreak/>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lastRenderedPageBreak/>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w:t>
      </w:r>
      <w:r>
        <w:rPr>
          <w:rFonts w:hint="eastAsia"/>
          <w:color w:val="FF0000"/>
        </w:rPr>
        <w:lastRenderedPageBreak/>
        <w:t>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lastRenderedPageBreak/>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lastRenderedPageBreak/>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w:t>
      </w:r>
      <w:r>
        <w:rPr>
          <w:rFonts w:hint="eastAsia"/>
        </w:rPr>
        <w:lastRenderedPageBreak/>
        <w:t>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lastRenderedPageBreak/>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lastRenderedPageBreak/>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4"/>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w:t>
      </w:r>
      <w:r>
        <w:rPr>
          <w:color w:val="FF0000"/>
        </w:rPr>
        <w:lastRenderedPageBreak/>
        <w:t>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lastRenderedPageBreak/>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5"/>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lastRenderedPageBreak/>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w:t>
      </w:r>
      <w:r>
        <w:lastRenderedPageBreak/>
        <w:t>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6"/>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7"/>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9"/>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0"/>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lastRenderedPageBreak/>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1"/>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lastRenderedPageBreak/>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442548A4" w14:textId="77777777"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lastRenderedPageBreak/>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2"/>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lastRenderedPageBreak/>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3"/>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4"/>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5"/>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46"/>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lastRenderedPageBreak/>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7"/>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8"/>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lastRenderedPageBreak/>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lastRenderedPageBreak/>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6D050" w14:textId="77777777" w:rsidR="00BB7AB4" w:rsidRDefault="00BB7AB4">
      <w:pPr>
        <w:spacing w:line="240" w:lineRule="auto"/>
      </w:pPr>
      <w:r>
        <w:separator/>
      </w:r>
    </w:p>
  </w:endnote>
  <w:endnote w:type="continuationSeparator" w:id="0">
    <w:p w14:paraId="37285E70" w14:textId="77777777" w:rsidR="00BB7AB4" w:rsidRDefault="00BB7A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1899C" w14:textId="77777777" w:rsidR="00BB7AB4" w:rsidRDefault="00BB7AB4">
      <w:r>
        <w:separator/>
      </w:r>
    </w:p>
  </w:footnote>
  <w:footnote w:type="continuationSeparator" w:id="0">
    <w:p w14:paraId="22ED6B37" w14:textId="77777777" w:rsidR="00BB7AB4" w:rsidRDefault="00BB7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9"/>
  </w:num>
  <w:num w:numId="4">
    <w:abstractNumId w:val="0"/>
  </w:num>
  <w:num w:numId="5">
    <w:abstractNumId w:val="15"/>
  </w:num>
  <w:num w:numId="6">
    <w:abstractNumId w:val="7"/>
  </w:num>
  <w:num w:numId="7">
    <w:abstractNumId w:val="4"/>
  </w:num>
  <w:num w:numId="8">
    <w:abstractNumId w:val="8"/>
  </w:num>
  <w:num w:numId="9">
    <w:abstractNumId w:val="11"/>
  </w:num>
  <w:num w:numId="10">
    <w:abstractNumId w:val="25"/>
  </w:num>
  <w:num w:numId="11">
    <w:abstractNumId w:val="3"/>
  </w:num>
  <w:num w:numId="12">
    <w:abstractNumId w:val="20"/>
  </w:num>
  <w:num w:numId="13">
    <w:abstractNumId w:val="21"/>
  </w:num>
  <w:num w:numId="14">
    <w:abstractNumId w:val="27"/>
  </w:num>
  <w:num w:numId="15">
    <w:abstractNumId w:val="18"/>
  </w:num>
  <w:num w:numId="16">
    <w:abstractNumId w:val="12"/>
  </w:num>
  <w:num w:numId="17">
    <w:abstractNumId w:val="1"/>
  </w:num>
  <w:num w:numId="18">
    <w:abstractNumId w:val="14"/>
  </w:num>
  <w:num w:numId="19">
    <w:abstractNumId w:val="13"/>
  </w:num>
  <w:num w:numId="20">
    <w:abstractNumId w:val="22"/>
  </w:num>
  <w:num w:numId="21">
    <w:abstractNumId w:val="23"/>
  </w:num>
  <w:num w:numId="22">
    <w:abstractNumId w:val="24"/>
  </w:num>
  <w:num w:numId="23">
    <w:abstractNumId w:val="9"/>
  </w:num>
  <w:num w:numId="24">
    <w:abstractNumId w:val="2"/>
  </w:num>
  <w:num w:numId="25">
    <w:abstractNumId w:val="5"/>
  </w:num>
  <w:num w:numId="26">
    <w:abstractNumId w:val="6"/>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F60BD"/>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57FB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semiHidden/>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hyperlink" Target="https://blog.csdn.net/simongeek/article/details/79802059"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remcarpediem/p/13843180.html" TargetMode="External"/><Relationship Id="rId29" Type="http://schemas.openxmlformats.org/officeDocument/2006/relationships/image" Target="media/image14.png"/><Relationship Id="rId11" Type="http://schemas.openxmlformats.org/officeDocument/2006/relationships/hyperlink" Target="https://blog.csdn.net/miyatang/article/details/78019063"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iteye.com/blog/825635381-2339503"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nblogs.com/duanxz/p/4394641.html" TargetMode="External"/><Relationship Id="rId25" Type="http://schemas.openxmlformats.org/officeDocument/2006/relationships/image" Target="media/image10.png"/><Relationship Id="rId33" Type="http://schemas.openxmlformats.org/officeDocument/2006/relationships/hyperlink" Target="http://www.ywnds.com/wp-content/uploads/2016/11/2016112810215353.png"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blog.csdn.net/kezhong_wxl/article/details/76682710"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84</Pages>
  <Words>9254</Words>
  <Characters>52752</Characters>
  <Application>Microsoft Office Word</Application>
  <DocSecurity>0</DocSecurity>
  <Lines>439</Lines>
  <Paragraphs>123</Paragraphs>
  <ScaleCrop>false</ScaleCrop>
  <Company/>
  <LinksUpToDate>false</LinksUpToDate>
  <CharactersWithSpaces>61883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380</cp:revision>
  <dcterms:created xsi:type="dcterms:W3CDTF">2019-04-24T14:37:00Z</dcterms:created>
  <dcterms:modified xsi:type="dcterms:W3CDTF">2022-06-10T15:38:00Z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