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F3B" w14:textId="0B658782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000000">
      <w:pPr>
        <w:ind w:firstLine="420"/>
        <w:rPr>
          <w:rStyle w:val="a9"/>
        </w:rPr>
      </w:pPr>
      <w:hyperlink r:id="rId8" w:history="1">
        <w:r w:rsidR="00C52C7E" w:rsidRPr="00796DBD">
          <w:rPr>
            <w:rStyle w:val="a9"/>
          </w:rPr>
          <w:t>https://www.cnblogs.com/f-ck-need-u/p/9010872.html</w:t>
        </w:r>
      </w:hyperlink>
    </w:p>
    <w:p w14:paraId="6C989A6E" w14:textId="07FBDE72" w:rsidR="0077229E" w:rsidRDefault="00A73D1D">
      <w:pPr>
        <w:ind w:firstLine="420"/>
      </w:pPr>
      <w:r w:rsidRPr="00A73D1D">
        <w:rPr>
          <w:rFonts w:hint="eastAsia"/>
        </w:rPr>
        <w:t>UNDO LOG</w:t>
      </w:r>
      <w:r w:rsidRPr="00A73D1D">
        <w:rPr>
          <w:rFonts w:hint="eastAsia"/>
        </w:rPr>
        <w:t>的演进与现状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http://mysql.taobao.org/monthly/2022/10/02/</w:t>
        </w:r>
      </w:hyperlink>
    </w:p>
    <w:p w14:paraId="72127C2E" w14:textId="0D33F980" w:rsidR="0077229E" w:rsidRDefault="00A73D1D">
      <w:pPr>
        <w:ind w:firstLine="420"/>
      </w:pPr>
      <w:bookmarkStart w:id="0" w:name="_Hlk134093661"/>
      <w:r w:rsidRPr="00A73D1D">
        <w:rPr>
          <w:rFonts w:hint="eastAsia"/>
        </w:rPr>
        <w:t>B+</w:t>
      </w:r>
      <w:r w:rsidRPr="00A73D1D">
        <w:rPr>
          <w:rFonts w:hint="eastAsia"/>
        </w:rPr>
        <w:t>树数据库故障恢复概述</w:t>
      </w:r>
      <w:r>
        <w:rPr>
          <w:rFonts w:hint="eastAsia"/>
        </w:rPr>
        <w:t>：</w:t>
      </w:r>
      <w:hyperlink r:id="rId10" w:history="1">
        <w:r w:rsidRPr="00C13F54">
          <w:rPr>
            <w:rStyle w:val="a9"/>
          </w:rPr>
          <w:t>http://mysql.taobao.org/monthly/2022/10/04/</w:t>
        </w:r>
      </w:hyperlink>
    </w:p>
    <w:bookmarkEnd w:id="0"/>
    <w:p w14:paraId="7009DF71" w14:textId="7DC42FC8" w:rsidR="00DD519F" w:rsidRDefault="00A73D1D">
      <w:pPr>
        <w:ind w:firstLine="420"/>
      </w:pPr>
      <w:r w:rsidRPr="00A73D1D">
        <w:rPr>
          <w:rFonts w:hint="eastAsia"/>
        </w:rPr>
        <w:t>庖丁解</w:t>
      </w: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http://mysql.taobao.org/monthly/2021/10/01/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http://mysql.taobao.org/monthly/2021/10/01/</w:t>
      </w:r>
      <w:r>
        <w:fldChar w:fldCharType="end"/>
      </w:r>
    </w:p>
    <w:p w14:paraId="11FC6B7C" w14:textId="371A3075" w:rsidR="00037461" w:rsidRDefault="00A73D1D">
      <w:pPr>
        <w:ind w:firstLine="420"/>
      </w:pP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http://mysql.taobao.org/monthly/2021/12/27/bayan/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http://mysql.taobao.org/monthly/2021/12/27/bayan/</w:t>
      </w:r>
      <w:r>
        <w:fldChar w:fldCharType="end"/>
      </w:r>
    </w:p>
    <w:p w14:paraId="6B107667" w14:textId="04A8538E" w:rsidR="00037461" w:rsidRDefault="00636D73">
      <w:pPr>
        <w:ind w:firstLine="420"/>
      </w:pPr>
      <w:proofErr w:type="spellStart"/>
      <w:r w:rsidRPr="00636D73">
        <w:rPr>
          <w:rFonts w:hint="eastAsia"/>
        </w:rPr>
        <w:t>InnoDB</w:t>
      </w:r>
      <w:proofErr w:type="spellEnd"/>
      <w:r w:rsidRPr="00636D73">
        <w:rPr>
          <w:rFonts w:hint="eastAsia"/>
        </w:rPr>
        <w:t xml:space="preserve"> UNDO LOG</w:t>
      </w:r>
      <w:r w:rsidRPr="00636D73">
        <w:rPr>
          <w:rFonts w:hint="eastAsia"/>
        </w:rPr>
        <w:t>写入</w:t>
      </w:r>
      <w:r>
        <w:rPr>
          <w:rFonts w:hint="eastAsia"/>
        </w:rPr>
        <w:t>：</w:t>
      </w:r>
      <w:hyperlink r:id="rId11" w:history="1">
        <w:r w:rsidRPr="00C13F54">
          <w:rPr>
            <w:rStyle w:val="a9"/>
          </w:rPr>
          <w:t>http://mysql.taobao.org/monthly/2020/08/05/</w:t>
        </w:r>
      </w:hyperlink>
    </w:p>
    <w:p w14:paraId="660974F5" w14:textId="0B1964DB" w:rsidR="00636D73" w:rsidRDefault="00636D73">
      <w:pPr>
        <w:ind w:firstLine="420"/>
      </w:pPr>
      <w:r w:rsidRPr="00636D73">
        <w:rPr>
          <w:rFonts w:hint="eastAsia"/>
        </w:rPr>
        <w:t>INNODB UNDO LOG</w:t>
      </w:r>
      <w:r w:rsidRPr="00636D73">
        <w:rPr>
          <w:rFonts w:hint="eastAsia"/>
        </w:rPr>
        <w:t>分配</w:t>
      </w:r>
      <w:r>
        <w:rPr>
          <w:rFonts w:hint="eastAsia"/>
        </w:rPr>
        <w:t>：</w:t>
      </w:r>
      <w:hyperlink r:id="rId12" w:history="1">
        <w:r w:rsidRPr="00C13F54">
          <w:rPr>
            <w:rStyle w:val="a9"/>
          </w:rPr>
          <w:t>http://mysql.taobao.org/monthly/2020/08/02/</w:t>
        </w:r>
      </w:hyperlink>
    </w:p>
    <w:p w14:paraId="523A551D" w14:textId="2012E7AE" w:rsidR="00636D73" w:rsidRDefault="00A73D1D">
      <w:pPr>
        <w:ind w:firstLine="420"/>
      </w:pPr>
      <w:r w:rsidRPr="00A73D1D">
        <w:rPr>
          <w:rFonts w:hint="eastAsia"/>
        </w:rPr>
        <w:t xml:space="preserve">undo tablespace </w:t>
      </w:r>
      <w:r w:rsidRPr="00A73D1D">
        <w:rPr>
          <w:rFonts w:hint="eastAsia"/>
        </w:rPr>
        <w:t>的发展</w:t>
      </w:r>
      <w:r>
        <w:rPr>
          <w:rFonts w:hint="eastAsia"/>
        </w:rPr>
        <w:t>：</w:t>
      </w:r>
      <w:hyperlink r:id="rId13" w:history="1">
        <w:r w:rsidRPr="00C13F54">
          <w:rPr>
            <w:rStyle w:val="a9"/>
          </w:rPr>
          <w:t>http://mysql.taobao.org/monthly/2020/10/02/</w:t>
        </w:r>
      </w:hyperlink>
    </w:p>
    <w:p w14:paraId="1E96F9C1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14" w:history="1">
        <w:r w:rsidRPr="00C13F54">
          <w:rPr>
            <w:rStyle w:val="a9"/>
          </w:rPr>
          <w:t>http://mysql.taobao.org/monthly/2021/09/04/</w:t>
        </w:r>
      </w:hyperlink>
    </w:p>
    <w:p w14:paraId="28917BD5" w14:textId="3754A6A0" w:rsidR="00A73D1D" w:rsidRDefault="00686AA8">
      <w:pPr>
        <w:ind w:firstLine="420"/>
      </w:pPr>
      <w:r>
        <w:rPr>
          <w:rFonts w:hint="eastAsia"/>
        </w:rPr>
        <w:t>PG</w:t>
      </w:r>
      <w:r>
        <w:t xml:space="preserve"> </w:t>
      </w:r>
      <w:r w:rsidRPr="00686AA8">
        <w:t>undo log</w:t>
      </w:r>
      <w:r>
        <w:rPr>
          <w:rFonts w:hint="eastAsia"/>
        </w:rPr>
        <w:t>存储接口：</w:t>
      </w:r>
      <w:r>
        <w:fldChar w:fldCharType="begin"/>
      </w:r>
      <w:r>
        <w:instrText xml:space="preserve"> HYPERLINK "</w:instrText>
      </w:r>
      <w:r w:rsidRPr="00686AA8">
        <w:instrText>http://mysql.taobao.org/monthly/2019/07/02/</w:instrText>
      </w:r>
      <w:r>
        <w:instrText xml:space="preserve">" </w:instrText>
      </w:r>
      <w:r>
        <w:fldChar w:fldCharType="separate"/>
      </w:r>
      <w:r w:rsidRPr="00B6383C">
        <w:rPr>
          <w:rStyle w:val="a9"/>
        </w:rPr>
        <w:t>http://mysql.taobao.org/monthly/2019/07/02/</w:t>
      </w:r>
      <w:r>
        <w:fldChar w:fldCharType="end"/>
      </w:r>
    </w:p>
    <w:p w14:paraId="19DACEAA" w14:textId="77777777" w:rsidR="009F7FA6" w:rsidRDefault="009F7FA6" w:rsidP="00686AA8">
      <w:r>
        <w:tab/>
      </w:r>
      <w:r w:rsidRPr="009F7FA6">
        <w:rPr>
          <w:rFonts w:hint="eastAsia"/>
        </w:rPr>
        <w:t>通过</w:t>
      </w:r>
      <w:r w:rsidRPr="009F7FA6">
        <w:rPr>
          <w:rFonts w:hint="eastAsia"/>
        </w:rPr>
        <w:t xml:space="preserve"> SQL </w:t>
      </w:r>
      <w:r w:rsidRPr="009F7FA6">
        <w:rPr>
          <w:rFonts w:hint="eastAsia"/>
        </w:rPr>
        <w:t>管理</w:t>
      </w:r>
      <w:r w:rsidRPr="009F7FA6">
        <w:rPr>
          <w:rFonts w:hint="eastAsia"/>
        </w:rPr>
        <w:t xml:space="preserve"> UNDO TABLESPACE</w:t>
      </w:r>
      <w:r>
        <w:rPr>
          <w:rFonts w:hint="eastAsia"/>
        </w:rPr>
        <w:t>：</w:t>
      </w:r>
    </w:p>
    <w:p w14:paraId="5BC4CFCE" w14:textId="15B74727" w:rsidR="00686AA8" w:rsidRDefault="00810177" w:rsidP="009F7FA6">
      <w:pPr>
        <w:ind w:firstLine="420"/>
      </w:pPr>
      <w:hyperlink r:id="rId15" w:history="1">
        <w:r w:rsidRPr="00B6383C">
          <w:rPr>
            <w:rStyle w:val="a9"/>
          </w:rPr>
          <w:t>http://mysql.taobao.org/monthly/2019/05/04/</w:t>
        </w:r>
      </w:hyperlink>
    </w:p>
    <w:p w14:paraId="6C17E22F" w14:textId="0C95959A" w:rsidR="009F7FA6" w:rsidRDefault="00810177" w:rsidP="00686AA8">
      <w:r>
        <w:tab/>
      </w:r>
      <w:r w:rsidRPr="00810177">
        <w:rPr>
          <w:rFonts w:hint="eastAsia"/>
        </w:rPr>
        <w:t>关于</w:t>
      </w:r>
      <w:r w:rsidRPr="00810177">
        <w:rPr>
          <w:rFonts w:hint="eastAsia"/>
        </w:rPr>
        <w:t>undo</w:t>
      </w:r>
      <w:proofErr w:type="gramStart"/>
      <w:r w:rsidRPr="00810177">
        <w:rPr>
          <w:rFonts w:hint="eastAsia"/>
        </w:rPr>
        <w:t>表空间</w:t>
      </w:r>
      <w:proofErr w:type="gramEnd"/>
      <w:r w:rsidRPr="00810177">
        <w:rPr>
          <w:rFonts w:hint="eastAsia"/>
        </w:rPr>
        <w:t>的一些新变化</w:t>
      </w:r>
      <w:r>
        <w:rPr>
          <w:rFonts w:hint="eastAsia"/>
        </w:rPr>
        <w:t>：</w:t>
      </w:r>
      <w:hyperlink r:id="rId16" w:history="1">
        <w:r w:rsidRPr="00B6383C">
          <w:rPr>
            <w:rStyle w:val="a9"/>
          </w:rPr>
          <w:t>http://mysql.taobao.org/monthly/2019/04/05/</w:t>
        </w:r>
      </w:hyperlink>
    </w:p>
    <w:p w14:paraId="11117596" w14:textId="77777777" w:rsidR="00810177" w:rsidRPr="00F62DA6" w:rsidRDefault="00810177" w:rsidP="00686AA8">
      <w:pPr>
        <w:rPr>
          <w:rFonts w:hint="eastAsia"/>
        </w:rPr>
      </w:pPr>
    </w:p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</w:t>
      </w:r>
      <w:r>
        <w:rPr>
          <w:rFonts w:hint="eastAsia"/>
          <w:color w:val="FF0000"/>
        </w:rPr>
        <w:t>来实现多版本并发控制（简称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proofErr w:type="gramStart"/>
      <w:r>
        <w:rPr>
          <w:rFonts w:hint="eastAsia"/>
          <w:color w:val="FF0000"/>
        </w:rPr>
        <w:t>提供回滚和</w:t>
      </w:r>
      <w:proofErr w:type="gramEnd"/>
      <w:r>
        <w:rPr>
          <w:rFonts w:hint="eastAsia"/>
          <w:color w:val="FF0000"/>
        </w:rPr>
        <w:t>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326CCD2E" w14:textId="77777777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</w:t>
      </w:r>
      <w:proofErr w:type="gramStart"/>
      <w:r>
        <w:rPr>
          <w:rFonts w:hint="eastAsia"/>
        </w:rPr>
        <w:t>回滚段，每个回滚段</w:t>
      </w:r>
      <w:proofErr w:type="gramEnd"/>
      <w:r>
        <w:rPr>
          <w:rFonts w:hint="eastAsia"/>
        </w:rPr>
        <w:t>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  <w:proofErr w:type="gramEnd"/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gramStart"/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lastRenderedPageBreak/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798F2CA2" w14:textId="77777777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</w:t>
      </w:r>
      <w:proofErr w:type="gramStart"/>
      <w:r>
        <w:rPr>
          <w:rFonts w:hint="eastAsia"/>
          <w:color w:val="FF0000"/>
        </w:rPr>
        <w:t>页是否</w:t>
      </w:r>
      <w:proofErr w:type="gramEnd"/>
      <w:r>
        <w:rPr>
          <w:rFonts w:hint="eastAsia"/>
          <w:color w:val="FF0000"/>
        </w:rPr>
        <w:t>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"http://mysql.taobao.org/monthly/2021/06/01/" </w:instrText>
      </w:r>
      <w:r>
        <w:fldChar w:fldCharType="separate"/>
      </w:r>
      <w:r w:rsidRPr="00BD3E3B">
        <w:rPr>
          <w:rStyle w:val="a9"/>
        </w:rPr>
        <w:t>http://mysql.taobao.org/monthly/2021/06/01/</w:t>
      </w:r>
      <w:r>
        <w:rPr>
          <w:rStyle w:val="a9"/>
        </w:rPr>
        <w:fldChar w:fldCharType="end"/>
      </w:r>
    </w:p>
    <w:p w14:paraId="7219B221" w14:textId="77777777" w:rsidR="00FA055E" w:rsidRPr="00FA055E" w:rsidRDefault="00FA055E" w:rsidP="00FA055E"/>
    <w:p w14:paraId="1D9ADD71" w14:textId="592E0261" w:rsidR="00CF3E1A" w:rsidRDefault="00CF3E1A" w:rsidP="00CF3E1A">
      <w:pPr>
        <w:pStyle w:val="1"/>
      </w:pPr>
      <w:r>
        <w:rPr>
          <w:rFonts w:hint="eastAsia"/>
        </w:rPr>
        <w:t>W</w:t>
      </w:r>
      <w:r>
        <w:t>AL</w:t>
      </w:r>
    </w:p>
    <w:p w14:paraId="551E2445" w14:textId="114B3110" w:rsidR="00CF3E1A" w:rsidRDefault="005921F5" w:rsidP="00CF3E1A">
      <w:r>
        <w:tab/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WAL</w:t>
      </w:r>
      <w:r>
        <w:rPr>
          <w:rFonts w:hint="eastAsia"/>
        </w:rPr>
        <w:t>物理格式：</w:t>
      </w:r>
      <w:r>
        <w:fldChar w:fldCharType="begin"/>
      </w:r>
      <w:r>
        <w:instrText xml:space="preserve"> HYPERLINK "http://mysql.taobao.org/monthly/2020/01/06/" </w:instrText>
      </w:r>
      <w:r>
        <w:fldChar w:fldCharType="separate"/>
      </w:r>
      <w:r w:rsidRPr="00466831">
        <w:rPr>
          <w:rStyle w:val="a9"/>
        </w:rPr>
        <w:t>http://mysql.taobao.org/monthly/2020/01/06/</w:t>
      </w:r>
      <w:r>
        <w:rPr>
          <w:rStyle w:val="a9"/>
        </w:rPr>
        <w:fldChar w:fldCharType="end"/>
      </w:r>
    </w:p>
    <w:p w14:paraId="3B3221C7" w14:textId="76314B41" w:rsidR="005921F5" w:rsidRPr="005921F5" w:rsidRDefault="00F20A9E" w:rsidP="00CF3E1A">
      <w:r>
        <w:lastRenderedPageBreak/>
        <w:tab/>
      </w:r>
      <w:r w:rsidRPr="00F20A9E">
        <w:rPr>
          <w:rFonts w:hint="eastAsia"/>
        </w:rPr>
        <w:t>MySQL</w:t>
      </w:r>
      <w:r w:rsidRPr="00F20A9E">
        <w:rPr>
          <w:rFonts w:hint="eastAsia"/>
        </w:rPr>
        <w:t>的</w:t>
      </w:r>
      <w:r w:rsidRPr="00F20A9E">
        <w:rPr>
          <w:rFonts w:hint="eastAsia"/>
        </w:rPr>
        <w:t>WAL</w:t>
      </w:r>
      <w:r w:rsidRPr="00F20A9E">
        <w:rPr>
          <w:rFonts w:hint="eastAsia"/>
        </w:rPr>
        <w:t>（</w:t>
      </w:r>
      <w:r w:rsidRPr="00F20A9E">
        <w:rPr>
          <w:rFonts w:hint="eastAsia"/>
        </w:rPr>
        <w:t>Write Ahead Log</w:t>
      </w:r>
      <w:r w:rsidRPr="00F20A9E">
        <w:rPr>
          <w:rFonts w:hint="eastAsia"/>
        </w:rPr>
        <w:t>）在</w:t>
      </w:r>
      <w:proofErr w:type="spellStart"/>
      <w:r w:rsidRPr="00F20A9E">
        <w:rPr>
          <w:rFonts w:hint="eastAsia"/>
        </w:rPr>
        <w:t>InnoDB</w:t>
      </w:r>
      <w:proofErr w:type="spellEnd"/>
      <w:r w:rsidRPr="00F20A9E">
        <w:rPr>
          <w:rFonts w:hint="eastAsia"/>
        </w:rPr>
        <w:t>中被称作</w:t>
      </w:r>
      <w:r w:rsidRPr="00F20A9E">
        <w:rPr>
          <w:rFonts w:hint="eastAsia"/>
        </w:rPr>
        <w:t>redo log</w:t>
      </w:r>
      <w:r>
        <w:rPr>
          <w:rFonts w:hint="eastAsia"/>
        </w:rPr>
        <w:t>。</w:t>
      </w:r>
    </w:p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</w:r>
      <w:proofErr w:type="spellStart"/>
      <w:r>
        <w:t>InnoDB</w:t>
      </w:r>
      <w:proofErr w:type="spellEnd"/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"http://mysql.taobao.org/monthly/2020/02/01/" </w:instrText>
      </w:r>
      <w:r>
        <w:fldChar w:fldCharType="separate"/>
      </w:r>
      <w:r w:rsidRPr="00796DBD">
        <w:rPr>
          <w:rStyle w:val="a9"/>
        </w:rPr>
        <w:t>http://mysql.taobao.org/monthly/2020/02/01/</w:t>
      </w:r>
      <w:r>
        <w:rPr>
          <w:rStyle w:val="a9"/>
        </w:rPr>
        <w:fldChar w:fldCharType="end"/>
      </w:r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615B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0A33EBED" w14:textId="79F819D2" w:rsidR="00874705" w:rsidRPr="00874705" w:rsidRDefault="00874705" w:rsidP="00874705">
      <w:pPr>
        <w:ind w:firstLine="420"/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r>
        <w:fldChar w:fldCharType="begin"/>
      </w:r>
      <w:r>
        <w:instrText xml:space="preserve"> HYPERLINK "http://mysql.taobao.org/monthly/2022/09/03/" </w:instrText>
      </w:r>
      <w:r>
        <w:fldChar w:fldCharType="separate"/>
      </w:r>
      <w:r w:rsidRPr="00796DBD">
        <w:rPr>
          <w:rStyle w:val="a9"/>
        </w:rPr>
        <w:t>http://mysql.taobao.org/monthly/2022/09/03/</w:t>
      </w:r>
      <w:r>
        <w:rPr>
          <w:rStyle w:val="a9"/>
        </w:rPr>
        <w:fldChar w:fldCharType="end"/>
      </w:r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"http://mysql.taobao.org/monthly/2020/01/05/" </w:instrText>
      </w:r>
      <w:r>
        <w:fldChar w:fldCharType="separate"/>
      </w:r>
      <w:r w:rsidRPr="00796DBD">
        <w:rPr>
          <w:rStyle w:val="a9"/>
        </w:rPr>
        <w:t>http://mysql.taobao.org/monthly/2020/01/05/</w:t>
      </w:r>
      <w:r>
        <w:rPr>
          <w:rStyle w:val="a9"/>
        </w:rPr>
        <w:fldChar w:fldCharType="end"/>
      </w:r>
    </w:p>
    <w:p w14:paraId="76837BA6" w14:textId="0C4D18DD" w:rsidR="00E1698C" w:rsidRDefault="00874705" w:rsidP="00170683">
      <w:pPr>
        <w:rPr>
          <w:rStyle w:val="a9"/>
        </w:rPr>
      </w:pPr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r>
        <w:fldChar w:fldCharType="begin"/>
      </w:r>
      <w:r>
        <w:instrText xml:space="preserve"> HYPERLINK "http://mysql.taobao.org/monthly/2020/01/04/" </w:instrText>
      </w:r>
      <w:r>
        <w:fldChar w:fldCharType="separate"/>
      </w:r>
      <w:r w:rsidRPr="00796DBD">
        <w:rPr>
          <w:rStyle w:val="a9"/>
        </w:rPr>
        <w:t>http://mysql.taobao.org/monthly/2020/01/04/</w:t>
      </w:r>
      <w:r>
        <w:rPr>
          <w:rStyle w:val="a9"/>
        </w:rPr>
        <w:fldChar w:fldCharType="end"/>
      </w:r>
    </w:p>
    <w:p w14:paraId="04BF7C21" w14:textId="0FE7771C" w:rsidR="00F55343" w:rsidRDefault="00F55343" w:rsidP="00F55343">
      <w:pPr>
        <w:ind w:firstLine="420"/>
        <w:rPr>
          <w:rStyle w:val="a9"/>
          <w:color w:val="auto"/>
          <w:u w:val="none"/>
        </w:rPr>
      </w:pPr>
      <w:proofErr w:type="spellStart"/>
      <w:r w:rsidRPr="00F55343">
        <w:rPr>
          <w:rStyle w:val="a9"/>
          <w:color w:val="auto"/>
          <w:u w:val="none"/>
        </w:rPr>
        <w:t>InnoDB</w:t>
      </w:r>
      <w:proofErr w:type="spellEnd"/>
      <w:r w:rsidRPr="00F55343">
        <w:rPr>
          <w:rStyle w:val="a9"/>
          <w:color w:val="auto"/>
          <w:u w:val="none"/>
        </w:rPr>
        <w:t xml:space="preserve"> redo log thread </w:t>
      </w:r>
      <w:proofErr w:type="spellStart"/>
      <w:r w:rsidRPr="00F55343">
        <w:rPr>
          <w:rStyle w:val="a9"/>
          <w:color w:val="auto"/>
          <w:u w:val="none"/>
        </w:rPr>
        <w:t>cpu</w:t>
      </w:r>
      <w:proofErr w:type="spellEnd"/>
      <w:r w:rsidRPr="00F55343">
        <w:rPr>
          <w:rStyle w:val="a9"/>
          <w:color w:val="auto"/>
          <w:u w:val="none"/>
        </w:rPr>
        <w:t xml:space="preserve"> usage</w:t>
      </w:r>
      <w:r>
        <w:rPr>
          <w:rStyle w:val="a9"/>
          <w:rFonts w:hint="eastAsia"/>
          <w:color w:val="auto"/>
          <w:u w:val="none"/>
        </w:rPr>
        <w:t>：</w:t>
      </w:r>
      <w:r>
        <w:rPr>
          <w:rStyle w:val="a9"/>
          <w:color w:val="auto"/>
          <w:u w:val="none"/>
        </w:rPr>
        <w:fldChar w:fldCharType="begin"/>
      </w:r>
      <w:r>
        <w:rPr>
          <w:rStyle w:val="a9"/>
          <w:color w:val="auto"/>
          <w:u w:val="none"/>
        </w:rPr>
        <w:instrText xml:space="preserve"> HYPERLINK "</w:instrText>
      </w:r>
      <w:r w:rsidRPr="00F55343">
        <w:rPr>
          <w:rStyle w:val="a9"/>
          <w:color w:val="auto"/>
          <w:u w:val="none"/>
        </w:rPr>
        <w:instrText>http://mysql.taobao.org/monthly/2020/07/05/</w:instrText>
      </w:r>
      <w:r>
        <w:rPr>
          <w:rStyle w:val="a9"/>
          <w:color w:val="auto"/>
          <w:u w:val="none"/>
        </w:rPr>
        <w:instrText xml:space="preserve">" </w:instrText>
      </w:r>
      <w:r>
        <w:rPr>
          <w:rStyle w:val="a9"/>
          <w:color w:val="auto"/>
          <w:u w:val="none"/>
        </w:rPr>
        <w:fldChar w:fldCharType="separate"/>
      </w:r>
      <w:r w:rsidRPr="00C13F54">
        <w:rPr>
          <w:rStyle w:val="a9"/>
        </w:rPr>
        <w:t>http://mysql.taobao.org/monthly/2020/07/05/</w:t>
      </w:r>
      <w:r>
        <w:rPr>
          <w:rStyle w:val="a9"/>
          <w:color w:val="auto"/>
          <w:u w:val="none"/>
        </w:rPr>
        <w:fldChar w:fldCharType="end"/>
      </w:r>
    </w:p>
    <w:p w14:paraId="0AA9B639" w14:textId="49A3796A" w:rsidR="00874705" w:rsidRDefault="00BF2DA6" w:rsidP="00F55343">
      <w:pPr>
        <w:ind w:firstLine="420"/>
      </w:pPr>
      <w:r>
        <w:rPr>
          <w:rFonts w:hint="eastAsia"/>
        </w:rPr>
        <w:t>link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F2DA6">
        <w:instrText>http://mysql.taobao.org/monthly/2020/06/04/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http://mysql.taobao.org/monthly/2020/06/04/</w:t>
      </w:r>
      <w:r>
        <w:fldChar w:fldCharType="end"/>
      </w:r>
    </w:p>
    <w:p w14:paraId="24729B71" w14:textId="4FDA53BD" w:rsidR="00BF2DA6" w:rsidRDefault="00636D73" w:rsidP="00170683">
      <w:r>
        <w:tab/>
      </w:r>
      <w:r w:rsidRPr="00636D73">
        <w:rPr>
          <w:rFonts w:hint="eastAsia"/>
        </w:rPr>
        <w:t>Redo Logging</w:t>
      </w:r>
      <w:r w:rsidRPr="00636D73">
        <w:rPr>
          <w:rFonts w:hint="eastAsia"/>
        </w:rPr>
        <w:t>动态开关</w:t>
      </w:r>
      <w:r>
        <w:rPr>
          <w:rFonts w:hint="eastAsia"/>
        </w:rPr>
        <w:t>：</w:t>
      </w:r>
      <w:hyperlink r:id="rId17" w:history="1">
        <w:r w:rsidRPr="00C13F54">
          <w:rPr>
            <w:rStyle w:val="a9"/>
          </w:rPr>
          <w:t>http://mysql.taobao.org/monthly/2020/08/03/</w:t>
        </w:r>
      </w:hyperlink>
    </w:p>
    <w:p w14:paraId="5B818156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18" w:history="1">
        <w:r w:rsidRPr="00C13F54">
          <w:rPr>
            <w:rStyle w:val="a9"/>
          </w:rPr>
          <w:t>http://mysql.taobao.org/monthly/2021/09/04/</w:t>
        </w:r>
      </w:hyperlink>
    </w:p>
    <w:p w14:paraId="220D01E7" w14:textId="77777777" w:rsidR="003B4C0E" w:rsidRDefault="003B4C0E" w:rsidP="00170683">
      <w:r>
        <w:tab/>
      </w:r>
      <w:proofErr w:type="spellStart"/>
      <w:r w:rsidRPr="003B4C0E">
        <w:rPr>
          <w:rFonts w:hint="eastAsia"/>
        </w:rPr>
        <w:t>InnoDB</w:t>
      </w:r>
      <w:proofErr w:type="spellEnd"/>
      <w:r w:rsidRPr="003B4C0E">
        <w:rPr>
          <w:rFonts w:hint="eastAsia"/>
        </w:rPr>
        <w:t xml:space="preserve"> Physiological logging </w:t>
      </w:r>
      <w:r w:rsidRPr="003B4C0E">
        <w:rPr>
          <w:rFonts w:hint="eastAsia"/>
        </w:rPr>
        <w:t>原理分析</w:t>
      </w:r>
      <w:r>
        <w:rPr>
          <w:rFonts w:hint="eastAsia"/>
        </w:rPr>
        <w:t>：</w:t>
      </w:r>
    </w:p>
    <w:p w14:paraId="55839926" w14:textId="778DA720" w:rsidR="00636D73" w:rsidRDefault="00000000" w:rsidP="003B4C0E">
      <w:pPr>
        <w:ind w:firstLine="420"/>
      </w:pPr>
      <w:hyperlink r:id="rId19" w:history="1">
        <w:r w:rsidR="009A71A9" w:rsidRPr="00C13F54">
          <w:rPr>
            <w:rStyle w:val="a9"/>
          </w:rPr>
          <w:t>http://mysql.taobao.org/monthly/2022/05/01/</w:t>
        </w:r>
      </w:hyperlink>
    </w:p>
    <w:p w14:paraId="6E53EA99" w14:textId="32E98EBA" w:rsidR="003B4C0E" w:rsidRDefault="001A123C" w:rsidP="00170683">
      <w:r>
        <w:tab/>
      </w:r>
      <w:r w:rsidRPr="001A123C">
        <w:t xml:space="preserve">The design of mysql8.0 </w:t>
      </w:r>
      <w:proofErr w:type="spellStart"/>
      <w:r w:rsidRPr="001A123C">
        <w:t>redolog</w:t>
      </w:r>
      <w:proofErr w:type="spellEnd"/>
      <w:r>
        <w:rPr>
          <w:rFonts w:hint="eastAsia"/>
        </w:rPr>
        <w:t>：</w:t>
      </w:r>
      <w:r w:rsidR="00E06FE7">
        <w:fldChar w:fldCharType="begin"/>
      </w:r>
      <w:r w:rsidR="00E06FE7">
        <w:instrText xml:space="preserve"> HYPERLINK "</w:instrText>
      </w:r>
      <w:r w:rsidR="00E06FE7" w:rsidRPr="00E06FE7">
        <w:instrText>http://mysql.taobao.org/monthly/2019/02/05/</w:instrText>
      </w:r>
      <w:r w:rsidR="00E06FE7">
        <w:instrText xml:space="preserve">" </w:instrText>
      </w:r>
      <w:r w:rsidR="00E06FE7">
        <w:fldChar w:fldCharType="separate"/>
      </w:r>
      <w:r w:rsidR="00E06FE7" w:rsidRPr="00C13F54">
        <w:rPr>
          <w:rStyle w:val="a9"/>
        </w:rPr>
        <w:t>http://mysql.taobao.org/monthly/2019/02/05/</w:t>
      </w:r>
      <w:r w:rsidR="00E06FE7">
        <w:fldChar w:fldCharType="end"/>
      </w:r>
    </w:p>
    <w:p w14:paraId="26C7BAFA" w14:textId="4293C3DD" w:rsidR="001A123C" w:rsidRDefault="00FA7384" w:rsidP="00170683">
      <w:r>
        <w:tab/>
      </w:r>
      <w:proofErr w:type="gramStart"/>
      <w:r w:rsidRPr="00FA7384">
        <w:rPr>
          <w:rFonts w:hint="eastAsia"/>
        </w:rPr>
        <w:t>动态元信息</w:t>
      </w:r>
      <w:proofErr w:type="gramEnd"/>
      <w:r w:rsidRPr="00FA7384">
        <w:rPr>
          <w:rFonts w:hint="eastAsia"/>
        </w:rPr>
        <w:t>持久化</w:t>
      </w:r>
      <w:r>
        <w:rPr>
          <w:rFonts w:hint="eastAsia"/>
        </w:rPr>
        <w:t>：</w:t>
      </w:r>
      <w:hyperlink r:id="rId20" w:history="1">
        <w:r w:rsidRPr="00C13F54">
          <w:rPr>
            <w:rStyle w:val="a9"/>
          </w:rPr>
          <w:t>http://mysql.taobao.org/monthly/2019/12/01/</w:t>
        </w:r>
      </w:hyperlink>
    </w:p>
    <w:p w14:paraId="5446487A" w14:textId="34BA460C" w:rsidR="00FA7384" w:rsidRDefault="00396805" w:rsidP="00170683">
      <w:r>
        <w:tab/>
      </w:r>
      <w:proofErr w:type="spellStart"/>
      <w:r w:rsidRPr="00396805">
        <w:rPr>
          <w:rFonts w:hint="eastAsia"/>
        </w:rPr>
        <w:t>Innodb</w:t>
      </w:r>
      <w:proofErr w:type="spellEnd"/>
      <w:r w:rsidRPr="00396805">
        <w:rPr>
          <w:rFonts w:hint="eastAsia"/>
        </w:rPr>
        <w:t xml:space="preserve"> redo log record </w:t>
      </w:r>
      <w:r w:rsidRPr="00396805">
        <w:rPr>
          <w:rFonts w:hint="eastAsia"/>
        </w:rPr>
        <w:t>源码分析</w:t>
      </w:r>
      <w:r>
        <w:rPr>
          <w:rFonts w:hint="eastAsia"/>
        </w:rPr>
        <w:t>：</w:t>
      </w:r>
      <w:hyperlink r:id="rId21" w:history="1">
        <w:r w:rsidR="00BD5C89" w:rsidRPr="001A4931">
          <w:rPr>
            <w:rStyle w:val="a9"/>
          </w:rPr>
          <w:t>http://mysql.taobao.org/monthly/2019/08/03/</w:t>
        </w:r>
      </w:hyperlink>
    </w:p>
    <w:p w14:paraId="46DF6EA0" w14:textId="77777777" w:rsidR="004D4D0C" w:rsidRDefault="004D4D0C" w:rsidP="00170683">
      <w:r>
        <w:tab/>
      </w:r>
      <w:r w:rsidRPr="004D4D0C">
        <w:rPr>
          <w:rFonts w:hint="eastAsia"/>
        </w:rPr>
        <w:t>增加系统文件追踪</w:t>
      </w:r>
      <w:r w:rsidRPr="004D4D0C">
        <w:rPr>
          <w:rFonts w:hint="eastAsia"/>
        </w:rPr>
        <w:t>space ID</w:t>
      </w:r>
      <w:r w:rsidRPr="004D4D0C">
        <w:rPr>
          <w:rFonts w:hint="eastAsia"/>
        </w:rPr>
        <w:t>和物理文件的映射</w:t>
      </w:r>
      <w:r>
        <w:rPr>
          <w:rFonts w:hint="eastAsia"/>
        </w:rPr>
        <w:t>：</w:t>
      </w:r>
    </w:p>
    <w:p w14:paraId="0FBA0FD5" w14:textId="642445FA" w:rsidR="00396805" w:rsidRDefault="004D4D0C" w:rsidP="004D4D0C">
      <w:pPr>
        <w:ind w:firstLine="420"/>
      </w:pPr>
      <w:hyperlink r:id="rId22" w:history="1">
        <w:r w:rsidRPr="00B6383C">
          <w:rPr>
            <w:rStyle w:val="a9"/>
          </w:rPr>
          <w:t>http://mysql.taobao.org/monthly/2019/04/07/</w:t>
        </w:r>
      </w:hyperlink>
    </w:p>
    <w:p w14:paraId="0795CD61" w14:textId="77777777" w:rsidR="004D4D0C" w:rsidRPr="004D4D0C" w:rsidRDefault="004D4D0C" w:rsidP="00170683">
      <w:pPr>
        <w:rPr>
          <w:rFonts w:hint="eastAsia"/>
        </w:rPr>
      </w:pPr>
    </w:p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lastRenderedPageBreak/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</w:t>
      </w:r>
      <w:proofErr w:type="gramStart"/>
      <w:r>
        <w:rPr>
          <w:rFonts w:hint="eastAsia"/>
        </w:rPr>
        <w:t>每个块占</w:t>
      </w:r>
      <w:proofErr w:type="gramEnd"/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 xml:space="preserve">redo log file </w:t>
      </w:r>
      <w:r>
        <w:rPr>
          <w:rFonts w:hint="eastAsia"/>
        </w:rPr>
        <w:lastRenderedPageBreak/>
        <w:t>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09A6730A" w:rsidR="001602CF" w:rsidRDefault="000076EE">
      <w:pPr>
        <w:pStyle w:val="2"/>
      </w:pPr>
      <w:r>
        <w:rPr>
          <w:rFonts w:hint="eastAsia"/>
        </w:rPr>
        <w:t>格式</w:t>
      </w:r>
    </w:p>
    <w:p w14:paraId="5197F038" w14:textId="4751EE3A" w:rsidR="00BE043D" w:rsidRDefault="00BE043D" w:rsidP="00BE043D">
      <w:r>
        <w:tab/>
      </w:r>
      <w:r>
        <w:rPr>
          <w:rFonts w:hint="eastAsia"/>
        </w:rPr>
        <w:t>R</w:t>
      </w:r>
      <w:r>
        <w:t>edo log</w:t>
      </w:r>
      <w:r w:rsidR="006F7888">
        <w:t xml:space="preserve"> </w:t>
      </w:r>
      <w:r w:rsidR="006F7888">
        <w:rPr>
          <w:rFonts w:hint="eastAsia"/>
        </w:rPr>
        <w:t>record</w:t>
      </w:r>
      <w:r>
        <w:rPr>
          <w:rFonts w:hint="eastAsia"/>
        </w:rPr>
        <w:t>编码方式：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4811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1F1B490C" w14:textId="77777777" w:rsidR="00BE043D" w:rsidRPr="00BE043D" w:rsidRDefault="00BE043D" w:rsidP="00BE043D"/>
    <w:p w14:paraId="3E6368CC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06B83F7E" w14:textId="0ED14671" w:rsidR="001602CF" w:rsidRDefault="000076EE">
      <w:pPr>
        <w:pStyle w:val="3"/>
      </w:pPr>
      <w:r>
        <w:rPr>
          <w:rFonts w:hint="eastAsia"/>
        </w:rPr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"http://mysql.taobao.org/monthly/2014/08/02/"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rPr>
          <w:rStyle w:val="a9"/>
        </w:rPr>
        <w:fldChar w:fldCharType="end"/>
      </w:r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</w:t>
      </w:r>
      <w:proofErr w:type="gramStart"/>
      <w:r>
        <w:rPr>
          <w:rFonts w:hint="eastAsia"/>
        </w:rPr>
        <w:t>才会刷日志</w:t>
      </w:r>
      <w:proofErr w:type="gramEnd"/>
      <w:r>
        <w:rPr>
          <w:rFonts w:hint="eastAsia"/>
        </w:rPr>
        <w:t>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页刷盘</w:t>
      </w:r>
      <w:proofErr w:type="gramEnd"/>
      <w:r>
        <w:rPr>
          <w:rFonts w:hint="eastAsia"/>
        </w:rPr>
        <w:t>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"http://mysql.taobao.org/monthly/2022/03/01/"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rPr>
          <w:rStyle w:val="a9"/>
        </w:rPr>
        <w:fldChar w:fldCharType="end"/>
      </w:r>
    </w:p>
    <w:p w14:paraId="70A06C0B" w14:textId="4E5A5B85" w:rsidR="0035399E" w:rsidRDefault="00DE184F" w:rsidP="0035399E">
      <w:r>
        <w:tab/>
      </w:r>
      <w:hyperlink r:id="rId25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lastRenderedPageBreak/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F0F063F" w14:textId="77777777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proofErr w:type="gramStart"/>
      <w:r>
        <w:rPr>
          <w:rFonts w:hint="eastAsia"/>
          <w:szCs w:val="24"/>
        </w:rPr>
        <w:t>持锁</w:t>
      </w:r>
      <w:proofErr w:type="spellStart"/>
      <w:proofErr w:type="gramEnd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1239" w14:textId="77777777" w:rsidR="00D34F66" w:rsidRDefault="00D34F66">
      <w:pPr>
        <w:spacing w:line="240" w:lineRule="auto"/>
      </w:pPr>
      <w:r>
        <w:separator/>
      </w:r>
    </w:p>
  </w:endnote>
  <w:endnote w:type="continuationSeparator" w:id="0">
    <w:p w14:paraId="762033FD" w14:textId="77777777" w:rsidR="00D34F66" w:rsidRDefault="00D34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2594" w14:textId="77777777" w:rsidR="00D34F66" w:rsidRDefault="00D34F66">
      <w:r>
        <w:separator/>
      </w:r>
    </w:p>
  </w:footnote>
  <w:footnote w:type="continuationSeparator" w:id="0">
    <w:p w14:paraId="344E204E" w14:textId="77777777" w:rsidR="00D34F66" w:rsidRDefault="00D3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 w16cid:durableId="20795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33EDB"/>
    <w:rsid w:val="001602CF"/>
    <w:rsid w:val="00170683"/>
    <w:rsid w:val="00192920"/>
    <w:rsid w:val="001A123C"/>
    <w:rsid w:val="00282F86"/>
    <w:rsid w:val="0035399E"/>
    <w:rsid w:val="00396805"/>
    <w:rsid w:val="003B4C0E"/>
    <w:rsid w:val="004550F4"/>
    <w:rsid w:val="00487377"/>
    <w:rsid w:val="004D475B"/>
    <w:rsid w:val="004D4D0C"/>
    <w:rsid w:val="00583800"/>
    <w:rsid w:val="005921F5"/>
    <w:rsid w:val="005E5499"/>
    <w:rsid w:val="005F23C0"/>
    <w:rsid w:val="00613CE9"/>
    <w:rsid w:val="00636D73"/>
    <w:rsid w:val="00686AA8"/>
    <w:rsid w:val="006F7888"/>
    <w:rsid w:val="007239F4"/>
    <w:rsid w:val="007634CC"/>
    <w:rsid w:val="0077229E"/>
    <w:rsid w:val="007A0CB9"/>
    <w:rsid w:val="007E1E10"/>
    <w:rsid w:val="00810177"/>
    <w:rsid w:val="00833FA4"/>
    <w:rsid w:val="00874705"/>
    <w:rsid w:val="008E3950"/>
    <w:rsid w:val="009229E6"/>
    <w:rsid w:val="00943249"/>
    <w:rsid w:val="009A71A9"/>
    <w:rsid w:val="009F7FA6"/>
    <w:rsid w:val="00A73D1D"/>
    <w:rsid w:val="00A741DE"/>
    <w:rsid w:val="00AA1038"/>
    <w:rsid w:val="00BB22AF"/>
    <w:rsid w:val="00BD5C89"/>
    <w:rsid w:val="00BE043D"/>
    <w:rsid w:val="00BF05A6"/>
    <w:rsid w:val="00BF2DA6"/>
    <w:rsid w:val="00C12A9F"/>
    <w:rsid w:val="00C52C7E"/>
    <w:rsid w:val="00CD1EC3"/>
    <w:rsid w:val="00CF3E1A"/>
    <w:rsid w:val="00D34F66"/>
    <w:rsid w:val="00D92BA8"/>
    <w:rsid w:val="00DD519F"/>
    <w:rsid w:val="00DE184F"/>
    <w:rsid w:val="00E06FE7"/>
    <w:rsid w:val="00E1698C"/>
    <w:rsid w:val="00E5548A"/>
    <w:rsid w:val="00EC551B"/>
    <w:rsid w:val="00ED27F3"/>
    <w:rsid w:val="00ED59C9"/>
    <w:rsid w:val="00F20A9E"/>
    <w:rsid w:val="00F55343"/>
    <w:rsid w:val="00F62DA6"/>
    <w:rsid w:val="00F70929"/>
    <w:rsid w:val="00FA055E"/>
    <w:rsid w:val="00FA7384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-ck-need-u/p/9010872.html" TargetMode="External"/><Relationship Id="rId13" Type="http://schemas.openxmlformats.org/officeDocument/2006/relationships/hyperlink" Target="http://mysql.taobao.org/monthly/2020/10/02/" TargetMode="External"/><Relationship Id="rId18" Type="http://schemas.openxmlformats.org/officeDocument/2006/relationships/hyperlink" Target="http://mysql.taobao.org/monthly/2021/09/04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ysql.taobao.org/monthly/2019/08/0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0/08/02/" TargetMode="External"/><Relationship Id="rId17" Type="http://schemas.openxmlformats.org/officeDocument/2006/relationships/hyperlink" Target="http://mysql.taobao.org/monthly/2020/08/03/" TargetMode="External"/><Relationship Id="rId25" Type="http://schemas.openxmlformats.org/officeDocument/2006/relationships/hyperlink" Target="http://mysql.taobao.org/monthly/2022/05/0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19/04/05/" TargetMode="External"/><Relationship Id="rId20" Type="http://schemas.openxmlformats.org/officeDocument/2006/relationships/hyperlink" Target="http://mysql.taobao.org/monthly/2019/12/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0/08/05/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19/05/04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mysql.taobao.org/monthly/2022/10/04/" TargetMode="External"/><Relationship Id="rId19" Type="http://schemas.openxmlformats.org/officeDocument/2006/relationships/hyperlink" Target="http://mysql.taobao.org/monthly/2022/05/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hyperlink" Target="http://mysql.taobao.org/monthly/2021/09/04/" TargetMode="External"/><Relationship Id="rId22" Type="http://schemas.openxmlformats.org/officeDocument/2006/relationships/hyperlink" Target="http://mysql.taobao.org/monthly/2019/04/07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34</cp:revision>
  <dcterms:created xsi:type="dcterms:W3CDTF">2020-01-28T04:38:00Z</dcterms:created>
  <dcterms:modified xsi:type="dcterms:W3CDTF">2023-05-04T12:49:00Z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