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5AE31" w14:textId="6BD8635E" w:rsidR="007B4286" w:rsidRDefault="007B4286" w:rsidP="007B4286">
      <w:pPr>
        <w:pStyle w:val="1"/>
      </w:pPr>
      <w:r>
        <w:rPr>
          <w:rFonts w:hint="eastAsia"/>
        </w:rPr>
        <w:t>概述</w:t>
      </w:r>
    </w:p>
    <w:p w14:paraId="36FBA26D" w14:textId="16F3DCAE" w:rsidR="008E4B7E" w:rsidRDefault="008E4B7E" w:rsidP="008E4B7E">
      <w:r>
        <w:tab/>
      </w:r>
      <w:r>
        <w:rPr>
          <w:rFonts w:hint="eastAsia"/>
        </w:rPr>
        <w:t>参考：</w:t>
      </w:r>
      <w:hyperlink r:id="rId6" w:history="1">
        <w:r>
          <w:rPr>
            <w:rStyle w:val="a7"/>
          </w:rPr>
          <w:t>https://www.imooc.com/article/30432/</w:t>
        </w:r>
      </w:hyperlink>
    </w:p>
    <w:p w14:paraId="075B497B" w14:textId="6768F79F" w:rsidR="00635B94" w:rsidRDefault="00AD5A71"/>
    <w:p w14:paraId="40F06CF2" w14:textId="58AA5D72" w:rsidR="007B4286" w:rsidRDefault="007B4286" w:rsidP="007B4286">
      <w:pPr>
        <w:pStyle w:val="1"/>
      </w:pPr>
      <w:r>
        <w:rPr>
          <w:rFonts w:hint="eastAsia"/>
        </w:rPr>
        <w:t>架构</w:t>
      </w:r>
    </w:p>
    <w:p w14:paraId="1ACFC25F" w14:textId="22950C27" w:rsidR="007B4286" w:rsidRDefault="007B4286" w:rsidP="007B4286">
      <w:pPr>
        <w:pStyle w:val="1"/>
      </w:pPr>
      <w:r>
        <w:rPr>
          <w:rFonts w:hint="eastAsia"/>
        </w:rPr>
        <w:t>原理</w:t>
      </w:r>
    </w:p>
    <w:p w14:paraId="10304648" w14:textId="4961EDFD" w:rsidR="00DF668F" w:rsidRDefault="00DF668F" w:rsidP="007B4286">
      <w:pPr>
        <w:pStyle w:val="1"/>
      </w:pPr>
      <w:r>
        <w:rPr>
          <w:rFonts w:hint="eastAsia"/>
        </w:rPr>
        <w:t>S</w:t>
      </w:r>
      <w:r>
        <w:t>QL</w:t>
      </w:r>
    </w:p>
    <w:p w14:paraId="720C5FBC" w14:textId="77777777" w:rsidR="004740CC" w:rsidRPr="004740CC" w:rsidRDefault="004740CC" w:rsidP="004740CC">
      <w:pPr>
        <w:pStyle w:val="1"/>
        <w:rPr>
          <w:rFonts w:hint="eastAsia"/>
        </w:rPr>
      </w:pPr>
      <w:r>
        <w:rPr>
          <w:rFonts w:hint="eastAsia"/>
        </w:rPr>
        <w:t>存储引擎</w:t>
      </w:r>
    </w:p>
    <w:p w14:paraId="4CF3F121" w14:textId="695721E2" w:rsidR="004740CC" w:rsidRDefault="004740CC" w:rsidP="004740CC">
      <w:pPr>
        <w:pStyle w:val="1"/>
      </w:pPr>
      <w:r>
        <w:rPr>
          <w:rFonts w:hint="eastAsia"/>
        </w:rPr>
        <w:t>插件</w:t>
      </w:r>
    </w:p>
    <w:p w14:paraId="75397394" w14:textId="1B9F9620" w:rsidR="004740CC" w:rsidRDefault="007B4286" w:rsidP="004740CC">
      <w:pPr>
        <w:pStyle w:val="1"/>
      </w:pPr>
      <w:r>
        <w:rPr>
          <w:rFonts w:hint="eastAsia"/>
        </w:rPr>
        <w:t>NoSQL</w:t>
      </w:r>
    </w:p>
    <w:p w14:paraId="3813E229" w14:textId="77777777" w:rsidR="004740CC" w:rsidRDefault="004740CC" w:rsidP="004740CC">
      <w:pPr>
        <w:pStyle w:val="2"/>
      </w:pPr>
      <w:r>
        <w:t>CONNECT</w:t>
      </w:r>
    </w:p>
    <w:p w14:paraId="1759290A" w14:textId="77777777" w:rsidR="004740CC" w:rsidRDefault="004740CC" w:rsidP="004740CC">
      <w:pPr>
        <w:pStyle w:val="2"/>
      </w:pPr>
      <w:r>
        <w:t>HANDLER</w:t>
      </w:r>
    </w:p>
    <w:p w14:paraId="4B81AB4A" w14:textId="77777777" w:rsidR="004740CC" w:rsidRDefault="004740CC" w:rsidP="004740CC">
      <w:pPr>
        <w:pStyle w:val="2"/>
      </w:pPr>
      <w:proofErr w:type="spellStart"/>
      <w:r>
        <w:t>HandlerSocket</w:t>
      </w:r>
      <w:proofErr w:type="spellEnd"/>
    </w:p>
    <w:p w14:paraId="450EF0CA" w14:textId="77777777" w:rsidR="004740CC" w:rsidRDefault="004740CC" w:rsidP="004740CC">
      <w:pPr>
        <w:pStyle w:val="2"/>
      </w:pPr>
      <w:r>
        <w:t>Dynamic Columns</w:t>
      </w:r>
    </w:p>
    <w:p w14:paraId="2FA036C0" w14:textId="77777777" w:rsidR="004740CC" w:rsidRDefault="004740CC" w:rsidP="004740CC">
      <w:pPr>
        <w:pStyle w:val="3"/>
      </w:pPr>
      <w:r>
        <w:t>Dynamic Columns from MariaDB 10</w:t>
      </w:r>
    </w:p>
    <w:p w14:paraId="1E287428" w14:textId="77777777" w:rsidR="004740CC" w:rsidRDefault="004740CC" w:rsidP="004740CC">
      <w:pPr>
        <w:pStyle w:val="3"/>
      </w:pPr>
      <w:r>
        <w:t>Dynamic Column API</w:t>
      </w:r>
    </w:p>
    <w:p w14:paraId="5FAF4C02" w14:textId="77777777" w:rsidR="004740CC" w:rsidRDefault="004740CC" w:rsidP="004740CC">
      <w:pPr>
        <w:pStyle w:val="3"/>
      </w:pPr>
      <w:r>
        <w:t>Dynamic Columns API</w:t>
      </w:r>
    </w:p>
    <w:p w14:paraId="226E84CC" w14:textId="77777777" w:rsidR="004740CC" w:rsidRDefault="004740CC" w:rsidP="004740CC">
      <w:pPr>
        <w:pStyle w:val="2"/>
      </w:pPr>
      <w:r>
        <w:t>JSON Functions</w:t>
      </w:r>
    </w:p>
    <w:p w14:paraId="065812DF" w14:textId="77777777" w:rsidR="004740CC" w:rsidRDefault="004740CC" w:rsidP="004740CC">
      <w:pPr>
        <w:pStyle w:val="2"/>
      </w:pPr>
      <w:r>
        <w:t>LOAD_FILE</w:t>
      </w:r>
    </w:p>
    <w:p w14:paraId="23402137" w14:textId="13E312F9" w:rsidR="004740CC" w:rsidRPr="004740CC" w:rsidRDefault="004740CC" w:rsidP="004740CC">
      <w:pPr>
        <w:pStyle w:val="2"/>
        <w:rPr>
          <w:rFonts w:hint="eastAsia"/>
        </w:rPr>
      </w:pPr>
      <w:r>
        <w:t>Cassandra Storage Engine</w:t>
      </w:r>
    </w:p>
    <w:sectPr w:rsidR="004740CC" w:rsidRPr="0047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7B365" w14:textId="77777777" w:rsidR="00AD5A71" w:rsidRDefault="00AD5A71" w:rsidP="007B4286">
      <w:pPr>
        <w:spacing w:line="240" w:lineRule="auto"/>
      </w:pPr>
      <w:r>
        <w:separator/>
      </w:r>
    </w:p>
  </w:endnote>
  <w:endnote w:type="continuationSeparator" w:id="0">
    <w:p w14:paraId="4101F953" w14:textId="77777777" w:rsidR="00AD5A71" w:rsidRDefault="00AD5A71" w:rsidP="007B4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71B4E" w14:textId="77777777" w:rsidR="00AD5A71" w:rsidRDefault="00AD5A71" w:rsidP="007B4286">
      <w:pPr>
        <w:spacing w:line="240" w:lineRule="auto"/>
      </w:pPr>
      <w:r>
        <w:separator/>
      </w:r>
    </w:p>
  </w:footnote>
  <w:footnote w:type="continuationSeparator" w:id="0">
    <w:p w14:paraId="7AC9D9A3" w14:textId="77777777" w:rsidR="00AD5A71" w:rsidRDefault="00AD5A71" w:rsidP="007B42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2"/>
    <w:rsid w:val="001E39C2"/>
    <w:rsid w:val="004740CC"/>
    <w:rsid w:val="0058087E"/>
    <w:rsid w:val="007B4286"/>
    <w:rsid w:val="00895B11"/>
    <w:rsid w:val="008E4B7E"/>
    <w:rsid w:val="00AD5A71"/>
    <w:rsid w:val="00AE74C7"/>
    <w:rsid w:val="00D3123C"/>
    <w:rsid w:val="00D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E03B8"/>
  <w15:chartTrackingRefBased/>
  <w15:docId w15:val="{3FC6C1B5-8BC7-46A8-B29F-6586A1D9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E4B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semiHidden/>
    <w:unhideWhenUsed/>
    <w:rsid w:val="008E4B7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B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7B4286"/>
    <w:rPr>
      <w:rFonts w:ascii="Times New Roman" w:eastAsia="FangSong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42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7B4286"/>
    <w:rPr>
      <w:rFonts w:ascii="Times New Roman" w:eastAsia="FangSong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3043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5</cp:revision>
  <dcterms:created xsi:type="dcterms:W3CDTF">2022-11-21T09:11:00Z</dcterms:created>
  <dcterms:modified xsi:type="dcterms:W3CDTF">2023-03-01T17:43:00Z</dcterms:modified>
</cp:coreProperties>
</file>