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7B538" w14:textId="77777777" w:rsidR="006E3AC6" w:rsidRDefault="006B49C8">
      <w:pPr>
        <w:pStyle w:val="1"/>
        <w:rPr>
          <w:rFonts w:hint="default"/>
        </w:rPr>
      </w:pPr>
      <w:r>
        <w:t>背景</w:t>
      </w:r>
    </w:p>
    <w:p w14:paraId="780008FF" w14:textId="77777777" w:rsidR="006E3AC6" w:rsidRDefault="006B49C8">
      <w:pPr>
        <w:ind w:firstLine="420"/>
      </w:pPr>
      <w:r>
        <w:t> Lambda</w:t>
      </w:r>
      <w:r>
        <w:t>架构的核心理念是</w:t>
      </w:r>
      <w:r>
        <w:t>“</w:t>
      </w:r>
      <w:r>
        <w:t>流批一体化</w:t>
      </w:r>
      <w:r>
        <w:t>”</w:t>
      </w:r>
      <w:r>
        <w:t>，因为随着机器性能和数据框架的不断完善，用户其实不关心底层是如何运行的，批处理也好，流式处理也罢，能按照统一的模型返回结果就可以了，这就是</w:t>
      </w:r>
      <w:r>
        <w:t>Lambda</w:t>
      </w:r>
      <w:r>
        <w:t>架构诞生的原因。现在很多应用，例如</w:t>
      </w:r>
      <w:r>
        <w:t>Spark</w:t>
      </w:r>
      <w:r>
        <w:t>和</w:t>
      </w:r>
      <w:proofErr w:type="spellStart"/>
      <w:r>
        <w:t>Flink</w:t>
      </w:r>
      <w:proofErr w:type="spellEnd"/>
      <w:r>
        <w:t>，都支持这种结构，也就是数据进入平台后，可以选择批处理运行，也可以选择流式处理运行，但不管怎样，一致性都是相同的。</w:t>
      </w:r>
    </w:p>
    <w:p w14:paraId="34660ECE" w14:textId="77777777" w:rsidR="006E3AC6" w:rsidRDefault="006E3AC6">
      <w:pPr>
        <w:ind w:firstLine="420"/>
      </w:pPr>
    </w:p>
    <w:p w14:paraId="4A52CB87" w14:textId="77777777" w:rsidR="006E3AC6" w:rsidRDefault="006B49C8">
      <w:pPr>
        <w:pStyle w:val="1"/>
        <w:rPr>
          <w:rFonts w:hint="default"/>
        </w:rPr>
      </w:pPr>
      <w:r>
        <w:t>概述</w:t>
      </w:r>
    </w:p>
    <w:p w14:paraId="6556D9F3" w14:textId="77777777" w:rsidR="006E3AC6" w:rsidRDefault="006B49C8">
      <w:pPr>
        <w:ind w:firstLine="420"/>
      </w:pPr>
      <w:r>
        <w:rPr>
          <w:rFonts w:hint="eastAsia"/>
        </w:rPr>
        <w:t>联机实时分析</w:t>
      </w: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>On-Line Analytical Processing</w:t>
      </w:r>
      <w:r>
        <w:rPr>
          <w:rFonts w:hint="eastAsia"/>
        </w:rPr>
        <w:t>），</w:t>
      </w:r>
      <w:r>
        <w:rPr>
          <w:rFonts w:hint="eastAsia"/>
        </w:rPr>
        <w:t>OLAP</w:t>
      </w:r>
      <w:r>
        <w:rPr>
          <w:rFonts w:hint="eastAsia"/>
        </w:rPr>
        <w:t>是面向数据分析的，也称为面向信息分析处理过程。它使分析人员能够迅速、一致、交互地从各个方面观察信息，以达到深入理解数据的目的。其特征是应对海量数据，支持复杂的分析操作，侧重决策支持，并且提供直观易懂的查询结果。例如</w:t>
      </w:r>
      <w:r>
        <w:rPr>
          <w:rFonts w:hint="eastAsia"/>
          <w:color w:val="FF0000"/>
        </w:rPr>
        <w:t>数据仓库是其典型的</w:t>
      </w:r>
      <w:r>
        <w:rPr>
          <w:rFonts w:hint="eastAsia"/>
          <w:color w:val="FF0000"/>
        </w:rPr>
        <w:t>OLAP</w:t>
      </w:r>
      <w:r>
        <w:rPr>
          <w:rFonts w:hint="eastAsia"/>
          <w:color w:val="FF0000"/>
        </w:rPr>
        <w:t>系统</w:t>
      </w:r>
      <w:r>
        <w:rPr>
          <w:rFonts w:hint="eastAsia"/>
        </w:rPr>
        <w:t>。</w:t>
      </w:r>
    </w:p>
    <w:p w14:paraId="4FF42C4C" w14:textId="77777777" w:rsidR="006E3AC6" w:rsidRDefault="006E3AC6">
      <w:pPr>
        <w:ind w:firstLine="420"/>
      </w:pPr>
    </w:p>
    <w:p w14:paraId="65544476" w14:textId="77777777" w:rsidR="006E3AC6" w:rsidRDefault="006B49C8">
      <w:pPr>
        <w:pStyle w:val="2"/>
        <w:rPr>
          <w:rFonts w:hint="default"/>
        </w:rPr>
      </w:pPr>
      <w:r>
        <w:t>数据仓库</w:t>
      </w:r>
    </w:p>
    <w:p w14:paraId="6CD34F70" w14:textId="77777777" w:rsidR="006E3AC6" w:rsidRDefault="006B49C8">
      <w:pPr>
        <w:ind w:firstLine="420"/>
      </w:pPr>
      <w:r>
        <w:rPr>
          <w:rFonts w:hint="eastAsia"/>
        </w:rPr>
        <w:t>这是商业智能（</w:t>
      </w:r>
      <w:r>
        <w:rPr>
          <w:rFonts w:hint="eastAsia"/>
        </w:rPr>
        <w:t>BI</w:t>
      </w:r>
      <w:r>
        <w:rPr>
          <w:rFonts w:hint="eastAsia"/>
        </w:rPr>
        <w:t>）的核心部分，主要是将不同数据源的数据整合在一起，通过多维分析为企业提供决策支持、报表生成等。存入数据仓库的资料必定包含时间属性。</w:t>
      </w:r>
    </w:p>
    <w:p w14:paraId="019B5D19" w14:textId="77777777" w:rsidR="006E3AC6" w:rsidRDefault="006B49C8">
      <w:pPr>
        <w:ind w:firstLine="420"/>
      </w:pPr>
      <w:r>
        <w:rPr>
          <w:rFonts w:hint="eastAsia"/>
        </w:rPr>
        <w:t>数据仓库和</w:t>
      </w:r>
      <w:r>
        <w:rPr>
          <w:rFonts w:hint="eastAsia"/>
        </w:rPr>
        <w:t>OLAP</w:t>
      </w:r>
      <w:r>
        <w:rPr>
          <w:rFonts w:hint="eastAsia"/>
        </w:rPr>
        <w:t>关系：</w:t>
      </w:r>
    </w:p>
    <w:p w14:paraId="404F40A7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BC4F110" wp14:editId="5D60D57E">
            <wp:extent cx="4497070" cy="2487930"/>
            <wp:effectExtent l="0" t="0" r="1143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25D4" w14:textId="77777777" w:rsidR="006E3AC6" w:rsidRDefault="006B49C8">
      <w:pPr>
        <w:ind w:firstLine="420"/>
      </w:pPr>
      <w:r>
        <w:rPr>
          <w:rFonts w:hint="eastAsia"/>
        </w:rPr>
        <w:t>数据仓库和数据库的主要区别：用途不同。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E3AC6" w14:paraId="4E28F5CE" w14:textId="77777777">
        <w:tc>
          <w:tcPr>
            <w:tcW w:w="4261" w:type="dxa"/>
          </w:tcPr>
          <w:p w14:paraId="58680F2E" w14:textId="77777777" w:rsidR="006E3AC6" w:rsidRDefault="006B49C8">
            <w:r>
              <w:rPr>
                <w:rFonts w:hint="eastAsia"/>
              </w:rPr>
              <w:t>数据库</w:t>
            </w:r>
          </w:p>
        </w:tc>
        <w:tc>
          <w:tcPr>
            <w:tcW w:w="4261" w:type="dxa"/>
          </w:tcPr>
          <w:p w14:paraId="2B1B3765" w14:textId="77777777" w:rsidR="006E3AC6" w:rsidRDefault="006B49C8">
            <w:r>
              <w:rPr>
                <w:rFonts w:hint="eastAsia"/>
              </w:rPr>
              <w:t>数据仓库</w:t>
            </w:r>
          </w:p>
        </w:tc>
      </w:tr>
      <w:tr w:rsidR="006E3AC6" w14:paraId="1450FB11" w14:textId="77777777">
        <w:tc>
          <w:tcPr>
            <w:tcW w:w="4261" w:type="dxa"/>
          </w:tcPr>
          <w:p w14:paraId="146AD10E" w14:textId="77777777" w:rsidR="006E3AC6" w:rsidRDefault="006B49C8">
            <w:r>
              <w:rPr>
                <w:rFonts w:hint="eastAsia"/>
              </w:rPr>
              <w:lastRenderedPageBreak/>
              <w:t>面向事务</w:t>
            </w:r>
          </w:p>
          <w:p w14:paraId="60E2CB2B" w14:textId="77777777" w:rsidR="006E3AC6" w:rsidRDefault="006B49C8">
            <w:r>
              <w:rPr>
                <w:rFonts w:hint="eastAsia"/>
              </w:rPr>
              <w:t>存储在线的业务数据，对上层业务改变</w:t>
            </w:r>
            <w:proofErr w:type="gramStart"/>
            <w:r>
              <w:rPr>
                <w:rFonts w:hint="eastAsia"/>
              </w:rPr>
              <w:t>作出</w:t>
            </w:r>
            <w:proofErr w:type="gramEnd"/>
            <w:r>
              <w:rPr>
                <w:rFonts w:hint="eastAsia"/>
                <w:color w:val="FF0000"/>
              </w:rPr>
              <w:t>实时反映</w:t>
            </w:r>
            <w:r>
              <w:rPr>
                <w:rFonts w:hint="eastAsia"/>
              </w:rPr>
              <w:t>，遵循三范式设计</w:t>
            </w:r>
          </w:p>
        </w:tc>
        <w:tc>
          <w:tcPr>
            <w:tcW w:w="4261" w:type="dxa"/>
          </w:tcPr>
          <w:p w14:paraId="77991C97" w14:textId="77777777" w:rsidR="006E3AC6" w:rsidRDefault="006B49C8">
            <w:r>
              <w:rPr>
                <w:rFonts w:hint="eastAsia"/>
              </w:rPr>
              <w:t>面向分析</w:t>
            </w:r>
          </w:p>
          <w:p w14:paraId="47EAC33E" w14:textId="77777777" w:rsidR="006E3AC6" w:rsidRDefault="006B49C8">
            <w:r>
              <w:rPr>
                <w:rFonts w:hint="eastAsia"/>
                <w:color w:val="FF0000"/>
              </w:rPr>
              <w:t>历史数据</w:t>
            </w:r>
            <w:r>
              <w:rPr>
                <w:rFonts w:hint="eastAsia"/>
              </w:rPr>
              <w:t>，主要为企业决策提供支持，数据可能存在大量冗余，但是利于多个维度分析，为决策者提供更多观察视角</w:t>
            </w:r>
          </w:p>
        </w:tc>
      </w:tr>
    </w:tbl>
    <w:p w14:paraId="01BC70FA" w14:textId="77777777" w:rsidR="006E3AC6" w:rsidRDefault="006B49C8">
      <w:pPr>
        <w:ind w:firstLine="420"/>
      </w:pPr>
      <w:r>
        <w:rPr>
          <w:rFonts w:hint="eastAsia"/>
          <w:color w:val="FF0000"/>
        </w:rPr>
        <w:t>一般来说，在传统</w:t>
      </w:r>
      <w:r>
        <w:rPr>
          <w:rFonts w:hint="eastAsia"/>
          <w:color w:val="FF0000"/>
        </w:rPr>
        <w:t>BI</w:t>
      </w:r>
      <w:r>
        <w:rPr>
          <w:rFonts w:hint="eastAsia"/>
          <w:color w:val="FF0000"/>
        </w:rPr>
        <w:t>领域里，数据仓库的数据同样是存储在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这样的数据库中的。大数据领域常用的数据仓库是</w:t>
      </w:r>
      <w:r>
        <w:rPr>
          <w:rFonts w:hint="eastAsia"/>
          <w:color w:val="FF0000"/>
        </w:rPr>
        <w:t>Hive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Kylin</w:t>
      </w:r>
      <w:proofErr w:type="spellEnd"/>
      <w:r>
        <w:rPr>
          <w:rFonts w:hint="eastAsia"/>
        </w:rPr>
        <w:t>是以</w:t>
      </w:r>
      <w:r>
        <w:rPr>
          <w:rFonts w:hint="eastAsia"/>
        </w:rPr>
        <w:t>Hive</w:t>
      </w:r>
      <w:r>
        <w:rPr>
          <w:rFonts w:hint="eastAsia"/>
        </w:rPr>
        <w:t>作为默认的数据源。</w:t>
      </w:r>
    </w:p>
    <w:p w14:paraId="3546EA55" w14:textId="77777777" w:rsidR="006E3AC6" w:rsidRDefault="006B49C8">
      <w:pPr>
        <w:ind w:firstLine="420"/>
      </w:pPr>
      <w:r>
        <w:rPr>
          <w:rFonts w:hint="eastAsia"/>
          <w:color w:val="FF0000"/>
        </w:rPr>
        <w:t>数据仓库的出现就是为了解决部分之间数据分散的问题（数据孤岛）</w:t>
      </w:r>
      <w:r>
        <w:rPr>
          <w:rFonts w:hint="eastAsia"/>
        </w:rPr>
        <w:t>。</w:t>
      </w:r>
    </w:p>
    <w:p w14:paraId="7C988B9B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66EB2514" wp14:editId="65FA5617">
            <wp:extent cx="4649470" cy="2370455"/>
            <wp:effectExtent l="0" t="0" r="1143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AA28" w14:textId="77777777" w:rsidR="006E3AC6" w:rsidRDefault="006B49C8">
      <w:pPr>
        <w:ind w:firstLine="420"/>
      </w:pPr>
      <w:r>
        <w:rPr>
          <w:rFonts w:hint="eastAsia"/>
        </w:rPr>
        <w:t>数据仓库分层设计：</w:t>
      </w:r>
    </w:p>
    <w:p w14:paraId="7CFC62EC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FC5AACA" wp14:editId="6D35D994">
            <wp:extent cx="4616450" cy="33782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DFE2" w14:textId="77777777" w:rsidR="006E3AC6" w:rsidRDefault="006B49C8">
      <w:pPr>
        <w:pStyle w:val="2"/>
        <w:rPr>
          <w:rFonts w:hint="default"/>
        </w:rPr>
      </w:pPr>
      <w:r>
        <w:lastRenderedPageBreak/>
        <w:t>OLTP/OLAP</w:t>
      </w:r>
    </w:p>
    <w:p w14:paraId="3A78E474" w14:textId="77777777" w:rsidR="006E3AC6" w:rsidRDefault="006B49C8">
      <w:pPr>
        <w:ind w:firstLine="420"/>
      </w:pP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Analyse</w:t>
      </w:r>
      <w:proofErr w:type="spellEnd"/>
      <w:r>
        <w:rPr>
          <w:rFonts w:hint="eastAsia"/>
        </w:rPr>
        <w:t xml:space="preserve"> Process</w:t>
      </w:r>
      <w:r>
        <w:rPr>
          <w:rFonts w:hint="eastAsia"/>
        </w:rPr>
        <w:t>），联机分析处理，大量历史数据为基础，配合时间点的差异，以多维度的方式分析数据，一般带有主观的查询需求，多应用在数据仓库。</w:t>
      </w:r>
    </w:p>
    <w:p w14:paraId="4AE0F9A7" w14:textId="77777777" w:rsidR="006E3AC6" w:rsidRDefault="006B49C8">
      <w:pPr>
        <w:ind w:firstLine="420"/>
      </w:pPr>
      <w:r>
        <w:rPr>
          <w:rFonts w:hint="eastAsia"/>
        </w:rPr>
        <w:t>OLTP</w:t>
      </w:r>
      <w:r>
        <w:rPr>
          <w:rFonts w:hint="eastAsia"/>
        </w:rPr>
        <w:t>（</w:t>
      </w:r>
      <w:r>
        <w:rPr>
          <w:rFonts w:hint="eastAsia"/>
        </w:rPr>
        <w:t>Online Transaction Process</w:t>
      </w:r>
      <w:r>
        <w:rPr>
          <w:rFonts w:hint="eastAsia"/>
        </w:rPr>
        <w:t>），联机事务处理，侧重于数据库的增删</w:t>
      </w:r>
      <w:proofErr w:type="gramStart"/>
      <w:r>
        <w:rPr>
          <w:rFonts w:hint="eastAsia"/>
        </w:rPr>
        <w:t>改查等常用</w:t>
      </w:r>
      <w:r>
        <w:rPr>
          <w:rFonts w:hint="eastAsia"/>
          <w:b/>
          <w:bCs/>
          <w:color w:val="FF0000"/>
        </w:rPr>
        <w:t>业务</w:t>
      </w:r>
      <w:proofErr w:type="gramEnd"/>
      <w:r>
        <w:rPr>
          <w:rFonts w:hint="eastAsia"/>
        </w:rPr>
        <w:t>操作。</w:t>
      </w:r>
    </w:p>
    <w:p w14:paraId="33D64865" w14:textId="77777777" w:rsidR="006E3AC6" w:rsidRDefault="006B49C8">
      <w:pPr>
        <w:pStyle w:val="2"/>
        <w:rPr>
          <w:rFonts w:hint="default"/>
        </w:rPr>
      </w:pPr>
      <w:r>
        <w:t>维度和度量</w:t>
      </w:r>
    </w:p>
    <w:p w14:paraId="3EA42488" w14:textId="77777777" w:rsidR="006E3AC6" w:rsidRDefault="006B49C8">
      <w:pPr>
        <w:ind w:firstLine="420"/>
      </w:pPr>
      <w:r>
        <w:rPr>
          <w:rFonts w:hint="eastAsia"/>
        </w:rPr>
        <w:t>这两个是数据分析领域常用的概念。</w:t>
      </w:r>
    </w:p>
    <w:p w14:paraId="3A1A4714" w14:textId="77777777" w:rsidR="006E3AC6" w:rsidRDefault="006B49C8">
      <w:pPr>
        <w:ind w:firstLine="420"/>
      </w:pPr>
      <w:r>
        <w:rPr>
          <w:rFonts w:hint="eastAsia"/>
        </w:rPr>
        <w:t>维度（</w:t>
      </w:r>
      <w:r>
        <w:rPr>
          <w:rFonts w:hint="eastAsia"/>
        </w:rPr>
        <w:t>Dimension</w:t>
      </w:r>
      <w:r>
        <w:rPr>
          <w:rFonts w:hint="eastAsia"/>
        </w:rPr>
        <w:t>）简单来说就是你观察数据的角度，也就是数据记录的一个属性，例如时间、地点等。</w:t>
      </w:r>
    </w:p>
    <w:p w14:paraId="1D25A3A8" w14:textId="77777777" w:rsidR="006E3AC6" w:rsidRDefault="006B49C8">
      <w:pPr>
        <w:ind w:firstLine="420"/>
      </w:pPr>
      <w:r>
        <w:rPr>
          <w:rFonts w:hint="eastAsia"/>
        </w:rPr>
        <w:t>度量（</w:t>
      </w:r>
      <w:r>
        <w:rPr>
          <w:rFonts w:hint="eastAsia"/>
        </w:rPr>
        <w:t>Measure</w:t>
      </w:r>
      <w:r>
        <w:rPr>
          <w:rFonts w:hint="eastAsia"/>
        </w:rPr>
        <w:t>）就是基于数据所计算出来的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值，通常就是一个数据，比如总销售额，不同的用户数量。我们就是从不同的维度来审查度量值，以便我们分析找出其中的变化规律。</w:t>
      </w:r>
    </w:p>
    <w:p w14:paraId="48043242" w14:textId="77777777" w:rsidR="006E3AC6" w:rsidRDefault="006B49C8">
      <w:pPr>
        <w:ind w:firstLine="420"/>
      </w:pPr>
      <w:r>
        <w:rPr>
          <w:rFonts w:hint="eastAsia"/>
        </w:rPr>
        <w:t>对应我们的</w:t>
      </w:r>
      <w:r>
        <w:rPr>
          <w:rFonts w:hint="eastAsia"/>
        </w:rPr>
        <w:t>SQL</w:t>
      </w:r>
      <w:r>
        <w:rPr>
          <w:rFonts w:hint="eastAsia"/>
        </w:rPr>
        <w:t>查询，</w:t>
      </w:r>
      <w:r>
        <w:rPr>
          <w:rFonts w:hint="eastAsia"/>
        </w:rPr>
        <w:t>GROUP BY</w:t>
      </w:r>
      <w:r>
        <w:rPr>
          <w:rFonts w:hint="eastAsia"/>
        </w:rPr>
        <w:t>的属性通常就是我们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的维度，所计算出来的比如</w:t>
      </w:r>
      <w:r>
        <w:rPr>
          <w:rFonts w:hint="eastAsia"/>
        </w:rPr>
        <w:t>sum(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就是我们需要的度量。</w:t>
      </w:r>
    </w:p>
    <w:p w14:paraId="6408D9BA" w14:textId="77777777" w:rsidR="006E3AC6" w:rsidRDefault="006E3AC6">
      <w:pPr>
        <w:ind w:firstLine="420"/>
      </w:pPr>
    </w:p>
    <w:p w14:paraId="4295A6E9" w14:textId="77777777" w:rsidR="006E3AC6" w:rsidRDefault="006B49C8">
      <w:pPr>
        <w:pStyle w:val="2"/>
        <w:rPr>
          <w:rFonts w:hint="default"/>
        </w:rPr>
      </w:pPr>
      <w:r>
        <w:t>事实表和维度表</w:t>
      </w:r>
    </w:p>
    <w:p w14:paraId="02311988" w14:textId="77777777" w:rsidR="006E3AC6" w:rsidRDefault="006B49C8">
      <w:pPr>
        <w:ind w:firstLine="420"/>
      </w:pPr>
      <w:r>
        <w:rPr>
          <w:rFonts w:hint="eastAsia"/>
        </w:rPr>
        <w:t>事实表包含业务过程中的度量值、指标或者事实，例如：销售表，它包含卖家</w:t>
      </w:r>
      <w:r>
        <w:rPr>
          <w:rFonts w:hint="eastAsia"/>
        </w:rPr>
        <w:t>ID</w:t>
      </w:r>
      <w:r>
        <w:rPr>
          <w:rFonts w:hint="eastAsia"/>
        </w:rPr>
        <w:t>，买家</w:t>
      </w:r>
      <w:r>
        <w:rPr>
          <w:rFonts w:hint="eastAsia"/>
        </w:rPr>
        <w:t>ID</w:t>
      </w:r>
      <w:r>
        <w:rPr>
          <w:rFonts w:hint="eastAsia"/>
        </w:rPr>
        <w:t>，商品</w:t>
      </w:r>
      <w:r>
        <w:rPr>
          <w:rFonts w:hint="eastAsia"/>
        </w:rPr>
        <w:t>ID</w:t>
      </w:r>
      <w:r>
        <w:rPr>
          <w:rFonts w:hint="eastAsia"/>
        </w:rPr>
        <w:t>，价格，交易时间。</w:t>
      </w:r>
    </w:p>
    <w:p w14:paraId="30AD2490" w14:textId="77777777" w:rsidR="006E3AC6" w:rsidRDefault="006B49C8">
      <w:pPr>
        <w:ind w:firstLine="420"/>
      </w:pPr>
      <w:r>
        <w:rPr>
          <w:rFonts w:hint="eastAsia"/>
        </w:rPr>
        <w:t>查询表：查询表用于将索引关联到一系列信息，例如卖家表就是查询表，包含卖家</w:t>
      </w:r>
      <w:r>
        <w:rPr>
          <w:rFonts w:hint="eastAsia"/>
        </w:rPr>
        <w:t>ID</w:t>
      </w:r>
      <w:r>
        <w:rPr>
          <w:rFonts w:hint="eastAsia"/>
        </w:rPr>
        <w:t>到卖家名称，卖家所在城市、国家等的映射。</w:t>
      </w:r>
    </w:p>
    <w:p w14:paraId="7D607DF4" w14:textId="77777777" w:rsidR="006E3AC6" w:rsidRDefault="006B49C8">
      <w:pPr>
        <w:pStyle w:val="2"/>
        <w:rPr>
          <w:rFonts w:hint="default"/>
        </w:rPr>
      </w:pPr>
      <w:r>
        <w:t>多维数据模型</w:t>
      </w:r>
    </w:p>
    <w:p w14:paraId="79CD0215" w14:textId="77777777" w:rsidR="006E3AC6" w:rsidRDefault="006B49C8">
      <w:pPr>
        <w:pStyle w:val="3"/>
        <w:rPr>
          <w:rFonts w:hint="default"/>
        </w:rPr>
      </w:pPr>
      <w:r>
        <w:t>星型模型</w:t>
      </w:r>
      <w:r>
        <w:t>(star schema)</w:t>
      </w:r>
    </w:p>
    <w:p w14:paraId="48D5D6FD" w14:textId="77777777" w:rsidR="006E3AC6" w:rsidRDefault="006B49C8">
      <w:pPr>
        <w:pStyle w:val="3"/>
        <w:rPr>
          <w:rFonts w:hint="default"/>
        </w:rPr>
      </w:pPr>
      <w:r>
        <w:t>雪花模型</w:t>
      </w:r>
      <w:r>
        <w:t>(snowflake schema)</w:t>
      </w:r>
    </w:p>
    <w:p w14:paraId="4EA58F63" w14:textId="77777777" w:rsidR="006E3AC6" w:rsidRDefault="006B49C8">
      <w:pPr>
        <w:pStyle w:val="3"/>
        <w:rPr>
          <w:rFonts w:hint="default"/>
        </w:rPr>
      </w:pPr>
      <w:r>
        <w:t>区别</w:t>
      </w:r>
    </w:p>
    <w:p w14:paraId="407A9CE3" w14:textId="77777777" w:rsidR="006E3AC6" w:rsidRDefault="006B49C8">
      <w:pPr>
        <w:pStyle w:val="1"/>
        <w:rPr>
          <w:rFonts w:hint="default"/>
        </w:rPr>
      </w:pPr>
      <w:r>
        <w:t>特点</w:t>
      </w:r>
    </w:p>
    <w:p w14:paraId="3AE174BA" w14:textId="77777777" w:rsidR="006E3AC6" w:rsidRDefault="006B49C8">
      <w:pPr>
        <w:ind w:firstLine="420"/>
      </w:pPr>
      <w:r>
        <w:rPr>
          <w:rFonts w:hint="eastAsia"/>
        </w:rPr>
        <w:t>其具备以下特点：</w:t>
      </w:r>
    </w:p>
    <w:p w14:paraId="7647C940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本身不产生数据，其基础数据来源于生产系统中的操作数据</w:t>
      </w:r>
    </w:p>
    <w:p w14:paraId="3B00999B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基于查询的分析系统；复杂查询经常使用多表联结、全表扫描等，牵涉</w:t>
      </w:r>
      <w:r>
        <w:rPr>
          <w:rFonts w:hint="eastAsia"/>
          <w:color w:val="FF0000"/>
        </w:rPr>
        <w:lastRenderedPageBreak/>
        <w:t>的数量往往十分庞大</w:t>
      </w:r>
    </w:p>
    <w:p w14:paraId="2111A4CE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每次查询设计的数据量很大，响应时间与具体查询有很大关系</w:t>
      </w:r>
    </w:p>
    <w:p w14:paraId="3CEC2FFA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用户数量相对较小，其用户主要是业务人员与管理人员</w:t>
      </w:r>
    </w:p>
    <w:p w14:paraId="4BF96C0D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由于业务问题不固定，数据库的各种操作不能完全基于索引进行</w:t>
      </w:r>
    </w:p>
    <w:p w14:paraId="3AB30D95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以</w:t>
      </w:r>
      <w:r>
        <w:rPr>
          <w:rFonts w:hint="eastAsia"/>
        </w:rPr>
        <w:t>SQL</w:t>
      </w:r>
      <w:r>
        <w:rPr>
          <w:rFonts w:hint="eastAsia"/>
        </w:rPr>
        <w:t>为主要载体，也支持语言类交互</w:t>
      </w:r>
    </w:p>
    <w:p w14:paraId="021CE553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总体数据量相对较大</w:t>
      </w:r>
    </w:p>
    <w:p w14:paraId="29964C9D" w14:textId="77777777" w:rsidR="006E3AC6" w:rsidRDefault="006E3AC6">
      <w:pPr>
        <w:ind w:firstLine="420"/>
      </w:pPr>
    </w:p>
    <w:p w14:paraId="0605E401" w14:textId="77777777" w:rsidR="006E3AC6" w:rsidRDefault="006B49C8">
      <w:pPr>
        <w:ind w:firstLine="420"/>
      </w:pPr>
      <w:r>
        <w:rPr>
          <w:rFonts w:hint="eastAsia"/>
        </w:rPr>
        <w:t>Codd</w:t>
      </w:r>
      <w:r>
        <w:rPr>
          <w:rFonts w:hint="eastAsia"/>
        </w:rPr>
        <w:t>提出了关于</w:t>
      </w:r>
      <w:r>
        <w:rPr>
          <w:rFonts w:hint="eastAsia"/>
        </w:rPr>
        <w:t>OLAP</w:t>
      </w:r>
      <w:r>
        <w:rPr>
          <w:rFonts w:hint="eastAsia"/>
        </w:rPr>
        <w:t>的</w:t>
      </w:r>
      <w:r>
        <w:rPr>
          <w:rFonts w:hint="eastAsia"/>
        </w:rPr>
        <w:t>12</w:t>
      </w:r>
      <w:r>
        <w:rPr>
          <w:rFonts w:hint="eastAsia"/>
        </w:rPr>
        <w:t>条准则：</w:t>
      </w:r>
    </w:p>
    <w:p w14:paraId="2B08B0FD" w14:textId="77777777" w:rsidR="006E3AC6" w:rsidRDefault="006B49C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Multidimensional conceptual view OLAP </w:t>
      </w:r>
      <w:r>
        <w:rPr>
          <w:rFonts w:hint="eastAsia"/>
        </w:rPr>
        <w:t>模型必须提供多维概念视图；</w:t>
      </w:r>
    </w:p>
    <w:p w14:paraId="077A9D59" w14:textId="77777777" w:rsidR="006E3AC6" w:rsidRDefault="006B49C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Transparency </w:t>
      </w:r>
      <w:r>
        <w:rPr>
          <w:rFonts w:hint="eastAsia"/>
        </w:rPr>
        <w:t>透明性；</w:t>
      </w:r>
    </w:p>
    <w:p w14:paraId="05F32518" w14:textId="77777777" w:rsidR="006E3AC6" w:rsidRDefault="006B49C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Accessibility </w:t>
      </w:r>
      <w:r>
        <w:rPr>
          <w:rFonts w:hint="eastAsia"/>
        </w:rPr>
        <w:t>存取能力准则；</w:t>
      </w:r>
    </w:p>
    <w:p w14:paraId="5BE2C150" w14:textId="77777777" w:rsidR="006E3AC6" w:rsidRDefault="006B49C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Consistent reporting performance </w:t>
      </w:r>
      <w:r>
        <w:rPr>
          <w:rFonts w:hint="eastAsia"/>
        </w:rPr>
        <w:t>稳定的报表能力；</w:t>
      </w:r>
    </w:p>
    <w:p w14:paraId="251F11BA" w14:textId="77777777" w:rsidR="006E3AC6" w:rsidRDefault="006B49C8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Client/server architecture </w:t>
      </w:r>
      <w:r>
        <w:rPr>
          <w:rFonts w:hint="eastAsia"/>
        </w:rPr>
        <w:t>客户</w:t>
      </w:r>
      <w:r>
        <w:rPr>
          <w:rFonts w:hint="eastAsia"/>
        </w:rPr>
        <w:t>/</w:t>
      </w:r>
      <w:r>
        <w:rPr>
          <w:rFonts w:hint="eastAsia"/>
        </w:rPr>
        <w:t>服务器体系结构；</w:t>
      </w:r>
    </w:p>
    <w:p w14:paraId="33F7C31F" w14:textId="77777777" w:rsidR="006E3AC6" w:rsidRDefault="006B49C8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 xml:space="preserve">Generic dimensionality </w:t>
      </w:r>
      <w:r>
        <w:rPr>
          <w:rFonts w:hint="eastAsia"/>
        </w:rPr>
        <w:t>维的等同性准则；</w:t>
      </w:r>
    </w:p>
    <w:p w14:paraId="430538BB" w14:textId="77777777" w:rsidR="006E3AC6" w:rsidRDefault="006B49C8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Dynamic sparse matrix handling </w:t>
      </w:r>
      <w:r>
        <w:rPr>
          <w:rFonts w:hint="eastAsia"/>
        </w:rPr>
        <w:t>动态的稀疏矩阵处理；</w:t>
      </w:r>
    </w:p>
    <w:p w14:paraId="3A5E27D0" w14:textId="77777777" w:rsidR="006E3AC6" w:rsidRDefault="006B49C8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 xml:space="preserve">Multi-user support </w:t>
      </w:r>
      <w:r>
        <w:rPr>
          <w:rFonts w:hint="eastAsia"/>
        </w:rPr>
        <w:t>多用户支持能力；</w:t>
      </w:r>
    </w:p>
    <w:p w14:paraId="492A3426" w14:textId="77777777" w:rsidR="006E3AC6" w:rsidRDefault="006B49C8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 xml:space="preserve">Unrestricted cross-dimensional operations </w:t>
      </w:r>
      <w:r>
        <w:rPr>
          <w:rFonts w:hint="eastAsia"/>
        </w:rPr>
        <w:t>非受限</w:t>
      </w:r>
      <w:proofErr w:type="gramStart"/>
      <w:r>
        <w:rPr>
          <w:rFonts w:hint="eastAsia"/>
        </w:rPr>
        <w:t>的跨维操作</w:t>
      </w:r>
      <w:proofErr w:type="gramEnd"/>
      <w:r>
        <w:rPr>
          <w:rFonts w:hint="eastAsia"/>
        </w:rPr>
        <w:t>；</w:t>
      </w:r>
    </w:p>
    <w:p w14:paraId="731F6A9F" w14:textId="77777777" w:rsidR="006E3AC6" w:rsidRDefault="006B49C8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 xml:space="preserve">Intuitive data manipulation </w:t>
      </w:r>
      <w:r>
        <w:rPr>
          <w:rFonts w:hint="eastAsia"/>
        </w:rPr>
        <w:t>直观的数据操纵；</w:t>
      </w:r>
    </w:p>
    <w:p w14:paraId="174A4748" w14:textId="77777777" w:rsidR="006E3AC6" w:rsidRDefault="006B49C8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 xml:space="preserve">Flexible reporting </w:t>
      </w:r>
      <w:r>
        <w:rPr>
          <w:rFonts w:hint="eastAsia"/>
        </w:rPr>
        <w:t>灵活的报表生成；</w:t>
      </w:r>
    </w:p>
    <w:p w14:paraId="179D4FD4" w14:textId="77777777" w:rsidR="006E3AC6" w:rsidRDefault="006B49C8">
      <w:pPr>
        <w:ind w:firstLine="420"/>
      </w:pP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 xml:space="preserve">Unlimited dimensions and aggregation levels. </w:t>
      </w:r>
      <w:r>
        <w:rPr>
          <w:rFonts w:hint="eastAsia"/>
        </w:rPr>
        <w:t>不受限的维与聚集层次。</w:t>
      </w:r>
    </w:p>
    <w:p w14:paraId="090C341D" w14:textId="77777777" w:rsidR="006E3AC6" w:rsidRDefault="006B49C8">
      <w:pPr>
        <w:ind w:firstLine="420"/>
      </w:pPr>
      <w:r>
        <w:rPr>
          <w:rFonts w:hint="eastAsia"/>
        </w:rPr>
        <w:t>综上所述，</w:t>
      </w:r>
      <w:r>
        <w:rPr>
          <w:rFonts w:hint="eastAsia"/>
        </w:rPr>
        <w:t>OLAP</w:t>
      </w:r>
      <w:r>
        <w:rPr>
          <w:rFonts w:hint="eastAsia"/>
        </w:rPr>
        <w:t>系统强调了数据分析在系统中的重要性，对于速度等要求有着极高的要求。</w:t>
      </w:r>
    </w:p>
    <w:p w14:paraId="3437E393" w14:textId="77777777" w:rsidR="006E3AC6" w:rsidRDefault="006E3AC6">
      <w:pPr>
        <w:ind w:firstLine="420"/>
      </w:pPr>
    </w:p>
    <w:p w14:paraId="5F224A3A" w14:textId="190CDF93" w:rsidR="006E3AC6" w:rsidRDefault="002E0BBE">
      <w:pPr>
        <w:pStyle w:val="1"/>
        <w:rPr>
          <w:rFonts w:hint="default"/>
        </w:rPr>
      </w:pPr>
      <w:r>
        <w:t>开源组件</w:t>
      </w:r>
    </w:p>
    <w:p w14:paraId="1DE9CF0A" w14:textId="65BE3499" w:rsidR="00124984" w:rsidRDefault="00124984" w:rsidP="00124984">
      <w:r>
        <w:tab/>
      </w:r>
      <w:r>
        <w:rPr>
          <w:rFonts w:hint="eastAsia"/>
        </w:rPr>
        <w:t>参考：</w:t>
      </w:r>
      <w:r w:rsidR="00650810">
        <w:fldChar w:fldCharType="begin"/>
      </w:r>
      <w:r w:rsidR="00650810">
        <w:instrText xml:space="preserve"> HYPERLINK "https://worktile.com/blog/know-1518/amp/" </w:instrText>
      </w:r>
      <w:r w:rsidR="00650810">
        <w:fldChar w:fldCharType="separate"/>
      </w:r>
      <w:r w:rsidRPr="00454E21">
        <w:rPr>
          <w:rStyle w:val="ae"/>
        </w:rPr>
        <w:t>https://worktile.com/blog/know-1518/amp/</w:t>
      </w:r>
      <w:r w:rsidR="00650810">
        <w:rPr>
          <w:rStyle w:val="ae"/>
        </w:rPr>
        <w:fldChar w:fldCharType="end"/>
      </w:r>
    </w:p>
    <w:p w14:paraId="71472AC4" w14:textId="77777777" w:rsidR="00520D82" w:rsidRDefault="00520D82" w:rsidP="00520D82">
      <w:pPr>
        <w:pStyle w:val="2"/>
        <w:rPr>
          <w:rFonts w:hint="default"/>
        </w:rPr>
      </w:pPr>
      <w:r>
        <w:rPr>
          <w:rFonts w:hint="default"/>
        </w:rPr>
        <w:t>Hive</w:t>
      </w:r>
    </w:p>
    <w:p w14:paraId="5240A274" w14:textId="77777777" w:rsidR="00520D82" w:rsidRDefault="00520D82" w:rsidP="00520D82">
      <w:pPr>
        <w:ind w:firstLine="420"/>
      </w:pPr>
      <w:r>
        <w:t>Hive</w:t>
      </w:r>
      <w:r>
        <w:t>这个工具，大家一定很熟悉，大数据仓库的首选工具。可以将结构化的数据文件映射为一张数据库表，并提供完整的</w:t>
      </w:r>
      <w:proofErr w:type="spellStart"/>
      <w:r>
        <w:t>sql</w:t>
      </w:r>
      <w:proofErr w:type="spellEnd"/>
      <w:r>
        <w:t>查询功能。</w:t>
      </w:r>
    </w:p>
    <w:p w14:paraId="14A522B8" w14:textId="77777777" w:rsidR="00520D82" w:rsidRDefault="00520D82" w:rsidP="00520D82">
      <w:pPr>
        <w:ind w:firstLine="420"/>
      </w:pPr>
      <w:r>
        <w:t>主要功能是可以将</w:t>
      </w:r>
      <w:proofErr w:type="spellStart"/>
      <w:r>
        <w:t>sql</w:t>
      </w:r>
      <w:proofErr w:type="spellEnd"/>
      <w:r>
        <w:t>语句转换为相对应的</w:t>
      </w:r>
      <w:r>
        <w:t>MapReduce</w:t>
      </w:r>
      <w:r>
        <w:t>任务进行运行，这样</w:t>
      </w:r>
      <w:r>
        <w:lastRenderedPageBreak/>
        <w:t>可能处理海量的数据批量，</w:t>
      </w:r>
    </w:p>
    <w:p w14:paraId="1E31B9DF" w14:textId="77777777" w:rsidR="00520D82" w:rsidRDefault="00520D82" w:rsidP="00520D82">
      <w:pPr>
        <w:ind w:firstLine="420"/>
      </w:pPr>
      <w:r>
        <w:t>Hive</w:t>
      </w:r>
      <w:r>
        <w:t>与</w:t>
      </w:r>
      <w:r>
        <w:t>HDFS</w:t>
      </w:r>
      <w:r>
        <w:t>结合紧密，在大数据开始初期，提供一种直接使用</w:t>
      </w:r>
      <w:proofErr w:type="spellStart"/>
      <w:r>
        <w:t>sql</w:t>
      </w:r>
      <w:proofErr w:type="spellEnd"/>
      <w:r>
        <w:t>就能访问</w:t>
      </w:r>
      <w:r>
        <w:t>HDFS</w:t>
      </w:r>
      <w:r>
        <w:t>的方案，摆脱了写</w:t>
      </w:r>
      <w:r>
        <w:t>MapReduce</w:t>
      </w:r>
      <w:r>
        <w:t>任务的方式，极大的降低了大数据的门槛。</w:t>
      </w:r>
    </w:p>
    <w:p w14:paraId="74B46F5C" w14:textId="77777777" w:rsidR="00520D82" w:rsidRDefault="00520D82" w:rsidP="00520D82">
      <w:pPr>
        <w:ind w:firstLine="420"/>
      </w:pPr>
      <w:r>
        <w:t>当然</w:t>
      </w:r>
      <w:r>
        <w:t>Hive</w:t>
      </w:r>
      <w:r>
        <w:t>的缺点非常明显，定义的是分钟级别的查询延迟，估计都是在比较理想的情况。但是作为数据仓库的每日批量工具，的确是一个稳定合格的产品。</w:t>
      </w:r>
    </w:p>
    <w:p w14:paraId="492103F9" w14:textId="77777777" w:rsidR="00520D82" w:rsidRDefault="00520D82" w:rsidP="00520D82">
      <w:pPr>
        <w:jc w:val="center"/>
      </w:pPr>
      <w:r>
        <w:rPr>
          <w:noProof/>
        </w:rPr>
        <w:drawing>
          <wp:inline distT="0" distB="0" distL="114300" distR="114300" wp14:anchorId="78A18784" wp14:editId="67D8D0C1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427F" w14:textId="77777777" w:rsidR="00520D82" w:rsidRDefault="00520D82" w:rsidP="00520D82"/>
    <w:p w14:paraId="75DDD036" w14:textId="77777777" w:rsidR="00520D82" w:rsidRDefault="00520D82" w:rsidP="00520D82">
      <w:pPr>
        <w:pStyle w:val="2"/>
        <w:rPr>
          <w:rFonts w:hint="default"/>
        </w:rPr>
      </w:pPr>
      <w:proofErr w:type="spellStart"/>
      <w:r>
        <w:rPr>
          <w:rFonts w:hint="default"/>
        </w:rPr>
        <w:t>Hawq</w:t>
      </w:r>
      <w:proofErr w:type="spellEnd"/>
    </w:p>
    <w:p w14:paraId="59898BCC" w14:textId="77777777" w:rsidR="00520D82" w:rsidRDefault="00520D82" w:rsidP="00520D82">
      <w:pPr>
        <w:ind w:firstLine="300"/>
      </w:pPr>
      <w:proofErr w:type="spellStart"/>
      <w:r>
        <w:t>Hawq</w:t>
      </w:r>
      <w:proofErr w:type="spellEnd"/>
      <w:r>
        <w:t>是一个</w:t>
      </w:r>
      <w:r>
        <w:t>Hadoop</w:t>
      </w:r>
      <w:r>
        <w:t>原生大规模并行</w:t>
      </w:r>
      <w:r>
        <w:t>SQL</w:t>
      </w:r>
      <w:r>
        <w:t>分析引擎，</w:t>
      </w:r>
      <w:proofErr w:type="spellStart"/>
      <w:r>
        <w:t>Hawq</w:t>
      </w:r>
      <w:proofErr w:type="spellEnd"/>
      <w:r>
        <w:t>采用</w:t>
      </w:r>
      <w:r>
        <w:t>MPP</w:t>
      </w:r>
      <w:r>
        <w:t>架构，改进了针对</w:t>
      </w:r>
      <w:r>
        <w:t>Hadoop</w:t>
      </w:r>
      <w:r>
        <w:t>的基于成本的查询优化器。</w:t>
      </w:r>
    </w:p>
    <w:p w14:paraId="0CC4E568" w14:textId="77777777" w:rsidR="00520D82" w:rsidRDefault="00520D82" w:rsidP="00520D82">
      <w:pPr>
        <w:ind w:firstLine="300"/>
      </w:pPr>
      <w:r>
        <w:t>除了能高效处理本身的内部数据，还可通过</w:t>
      </w:r>
      <w:r>
        <w:t>PXF</w:t>
      </w:r>
      <w:r>
        <w:t>访问</w:t>
      </w:r>
      <w:r>
        <w:t>HDFS</w:t>
      </w:r>
      <w:r>
        <w:t>、</w:t>
      </w:r>
      <w:r>
        <w:t>Hive</w:t>
      </w:r>
      <w:r>
        <w:t>、</w:t>
      </w:r>
      <w:r>
        <w:t>HBase</w:t>
      </w:r>
      <w:r>
        <w:t>、</w:t>
      </w:r>
      <w:r>
        <w:t>JSON</w:t>
      </w:r>
      <w:r>
        <w:t>等外部数据源。</w:t>
      </w:r>
      <w:r>
        <w:t>HAWQ</w:t>
      </w:r>
      <w:r>
        <w:t>全面兼容</w:t>
      </w:r>
      <w:r>
        <w:t>SQL</w:t>
      </w:r>
      <w:r>
        <w:t>标准，还可用</w:t>
      </w:r>
      <w:r>
        <w:t>SQL</w:t>
      </w:r>
      <w:r>
        <w:t>完成简单的数据挖掘和机器学习。无论是功能特性，还是性能表现，</w:t>
      </w:r>
      <w:r>
        <w:t>HAWQ</w:t>
      </w:r>
      <w:r>
        <w:t>都比较适用于构建</w:t>
      </w:r>
      <w:r>
        <w:t>Hadoop</w:t>
      </w:r>
      <w:r>
        <w:t>分析型数据仓库应用。</w:t>
      </w:r>
    </w:p>
    <w:p w14:paraId="50068C68" w14:textId="368D1B58" w:rsidR="00124984" w:rsidRDefault="00124984" w:rsidP="00124984"/>
    <w:p w14:paraId="75464AAC" w14:textId="77777777" w:rsidR="00520D82" w:rsidRDefault="00520D82" w:rsidP="00520D82">
      <w:pPr>
        <w:pStyle w:val="2"/>
        <w:rPr>
          <w:rFonts w:hint="default"/>
        </w:rPr>
      </w:pPr>
      <w:r>
        <w:rPr>
          <w:rFonts w:hint="default"/>
        </w:rPr>
        <w:t>Impala</w:t>
      </w:r>
    </w:p>
    <w:p w14:paraId="24ABABE9" w14:textId="77777777" w:rsidR="00520D82" w:rsidRDefault="00520D82" w:rsidP="00520D82">
      <w:r>
        <w:t>    Impala</w:t>
      </w:r>
      <w:r>
        <w:t>是</w:t>
      </w:r>
      <w:r>
        <w:t xml:space="preserve">Cloudera </w:t>
      </w:r>
      <w:r>
        <w:t>公司推出，提供对</w:t>
      </w:r>
      <w:r>
        <w:t>HDFS</w:t>
      </w:r>
      <w:r>
        <w:t>、</w:t>
      </w:r>
      <w:proofErr w:type="spellStart"/>
      <w:r>
        <w:t>Hbase</w:t>
      </w:r>
      <w:proofErr w:type="spellEnd"/>
      <w:r>
        <w:t>数据的高性能、低延迟的交互式</w:t>
      </w:r>
      <w:r>
        <w:t>SQL</w:t>
      </w:r>
      <w:r>
        <w:t>查询功能。</w:t>
      </w:r>
    </w:p>
    <w:p w14:paraId="68EED432" w14:textId="77777777" w:rsidR="00520D82" w:rsidRDefault="00520D82" w:rsidP="00520D82">
      <w:r>
        <w:t>    Impala</w:t>
      </w:r>
      <w:r>
        <w:t>使用</w:t>
      </w:r>
      <w:r>
        <w:t>Hive</w:t>
      </w:r>
      <w:r>
        <w:t>的元数据</w:t>
      </w:r>
      <w:r>
        <w:t xml:space="preserve">, </w:t>
      </w:r>
      <w:r>
        <w:t>完全在内存中计算。是</w:t>
      </w:r>
      <w:r>
        <w:t>CDH</w:t>
      </w:r>
      <w:r>
        <w:t>平台首选的</w:t>
      </w:r>
      <w:r>
        <w:t>PB</w:t>
      </w:r>
      <w:r>
        <w:t>级大</w:t>
      </w:r>
      <w:r>
        <w:lastRenderedPageBreak/>
        <w:t>数</w:t>
      </w:r>
      <w:proofErr w:type="gramStart"/>
      <w:r>
        <w:t>据实时</w:t>
      </w:r>
      <w:proofErr w:type="gramEnd"/>
      <w:r>
        <w:t>查询分析引擎。</w:t>
      </w:r>
    </w:p>
    <w:p w14:paraId="2D4F781A" w14:textId="77777777" w:rsidR="00520D82" w:rsidRDefault="00520D82" w:rsidP="00520D82">
      <w:pPr>
        <w:ind w:firstLine="300"/>
      </w:pPr>
      <w:r>
        <w:t>Impala</w:t>
      </w:r>
      <w:r>
        <w:t>的缺点也很明显，首先严重依赖</w:t>
      </w:r>
      <w:r>
        <w:t>Hive</w:t>
      </w:r>
      <w:r>
        <w:t>，而且稳定性也稍差，元数据需要单独的</w:t>
      </w:r>
      <w:proofErr w:type="spellStart"/>
      <w:r>
        <w:t>mysql</w:t>
      </w:r>
      <w:proofErr w:type="spellEnd"/>
      <w:r>
        <w:t>/</w:t>
      </w:r>
      <w:proofErr w:type="spellStart"/>
      <w:r>
        <w:t>pgsql</w:t>
      </w:r>
      <w:proofErr w:type="spellEnd"/>
      <w:r>
        <w:t>来存储，对数据源的支持比较少，很多</w:t>
      </w:r>
      <w:proofErr w:type="spellStart"/>
      <w:r>
        <w:t>nosql</w:t>
      </w:r>
      <w:proofErr w:type="spellEnd"/>
      <w:r>
        <w:t>是不支持的。但是，估计是</w:t>
      </w:r>
      <w:proofErr w:type="spellStart"/>
      <w:r>
        <w:t>cloudera</w:t>
      </w:r>
      <w:proofErr w:type="spellEnd"/>
      <w:r>
        <w:t>的国内市场推广做的不错，</w:t>
      </w:r>
      <w:r>
        <w:t>Impala</w:t>
      </w:r>
      <w:r>
        <w:t>在国内的市场不错。</w:t>
      </w:r>
    </w:p>
    <w:p w14:paraId="5CBF5389" w14:textId="77777777" w:rsidR="00520D82" w:rsidRDefault="00520D82" w:rsidP="00520D82">
      <w:pPr>
        <w:jc w:val="center"/>
      </w:pPr>
      <w:r>
        <w:rPr>
          <w:noProof/>
        </w:rPr>
        <w:drawing>
          <wp:inline distT="0" distB="0" distL="114300" distR="114300" wp14:anchorId="32F4A3A9" wp14:editId="6E374BA8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DFFE" w14:textId="47F8CA5C" w:rsidR="00520D82" w:rsidRDefault="00520D82" w:rsidP="00124984"/>
    <w:p w14:paraId="4C5219D1" w14:textId="77777777" w:rsidR="00C36B00" w:rsidRDefault="00C36B00" w:rsidP="00C36B00">
      <w:pPr>
        <w:pStyle w:val="2"/>
        <w:rPr>
          <w:rFonts w:hint="default"/>
        </w:rPr>
      </w:pPr>
      <w:r>
        <w:rPr>
          <w:rFonts w:hint="default"/>
        </w:rPr>
        <w:t>Presto</w:t>
      </w:r>
    </w:p>
    <w:p w14:paraId="04B5324F" w14:textId="77777777" w:rsidR="00C36B00" w:rsidRDefault="00C36B00" w:rsidP="00C36B00">
      <w:pPr>
        <w:ind w:firstLine="420"/>
      </w:pPr>
      <w:r>
        <w:t>Presto</w:t>
      </w:r>
      <w:r>
        <w:t>极大的改进了</w:t>
      </w:r>
      <w:r>
        <w:t>Hive</w:t>
      </w:r>
      <w:r>
        <w:t>的查询速度，而且</w:t>
      </w:r>
      <w:r>
        <w:t>Presto</w:t>
      </w:r>
      <w:r>
        <w:t>本身并不存储数据，但是可以接入多种数据源，并且</w:t>
      </w:r>
      <w:r>
        <w:rPr>
          <w:color w:val="FF0000"/>
        </w:rPr>
        <w:t>支持跨数据源的级联查询，支持包括复杂查询、聚合、连接等等</w:t>
      </w:r>
      <w:r>
        <w:t>。</w:t>
      </w:r>
    </w:p>
    <w:p w14:paraId="3657A9D6" w14:textId="77777777" w:rsidR="00C36B00" w:rsidRDefault="00C36B00" w:rsidP="00C36B00">
      <w:pPr>
        <w:ind w:firstLine="420"/>
      </w:pPr>
      <w:r>
        <w:t>Presto</w:t>
      </w:r>
      <w:r>
        <w:t>没有使用</w:t>
      </w:r>
      <w:r>
        <w:t>MapReduce</w:t>
      </w:r>
      <w:r>
        <w:t>，它是通过一个定制的查询和执行引擎来完成的。它的</w:t>
      </w:r>
      <w:r>
        <w:rPr>
          <w:color w:val="FF0000"/>
        </w:rPr>
        <w:t>所有的查询处理是在内存中</w:t>
      </w:r>
      <w:r>
        <w:t>，这也是它的性能很高的一个主要原因。</w:t>
      </w:r>
    </w:p>
    <w:p w14:paraId="5C1B45DD" w14:textId="77777777" w:rsidR="00C36B00" w:rsidRDefault="00C36B00" w:rsidP="00C36B00">
      <w:pPr>
        <w:ind w:firstLine="420"/>
      </w:pPr>
      <w:r>
        <w:rPr>
          <w:color w:val="FF0000"/>
        </w:rPr>
        <w:t>Presto</w:t>
      </w:r>
      <w:r>
        <w:rPr>
          <w:color w:val="FF0000"/>
        </w:rPr>
        <w:t>由于是基于内存的，缺点可能是多张大表关联操作时易引起内存溢出错误</w:t>
      </w:r>
      <w:r>
        <w:t>。</w:t>
      </w:r>
    </w:p>
    <w:p w14:paraId="1D54284C" w14:textId="77777777" w:rsidR="00C36B00" w:rsidRDefault="00C36B00" w:rsidP="00C36B00">
      <w:pPr>
        <w:ind w:firstLine="420"/>
      </w:pPr>
      <w:r>
        <w:t>另外</w:t>
      </w:r>
      <w:r>
        <w:rPr>
          <w:color w:val="FF0000"/>
        </w:rPr>
        <w:t>Presto</w:t>
      </w:r>
      <w:r>
        <w:rPr>
          <w:color w:val="FF0000"/>
        </w:rPr>
        <w:t>不支持</w:t>
      </w:r>
      <w:r>
        <w:rPr>
          <w:color w:val="FF0000"/>
        </w:rPr>
        <w:t>OLTP</w:t>
      </w:r>
      <w:r>
        <w:rPr>
          <w:color w:val="FF0000"/>
        </w:rPr>
        <w:t>的场景，所以不要把</w:t>
      </w:r>
      <w:r>
        <w:rPr>
          <w:color w:val="FF0000"/>
        </w:rPr>
        <w:t>Presto</w:t>
      </w:r>
      <w:proofErr w:type="gramStart"/>
      <w:r>
        <w:rPr>
          <w:color w:val="FF0000"/>
        </w:rPr>
        <w:t>当做</w:t>
      </w:r>
      <w:proofErr w:type="gramEnd"/>
      <w:r>
        <w:rPr>
          <w:color w:val="FF0000"/>
        </w:rPr>
        <w:t>数据库来使用</w:t>
      </w:r>
      <w:r>
        <w:t>。</w:t>
      </w:r>
    </w:p>
    <w:p w14:paraId="409AAC7F" w14:textId="77777777" w:rsidR="00C36B00" w:rsidRDefault="00C36B00" w:rsidP="00C36B00">
      <w:pPr>
        <w:ind w:firstLine="420"/>
      </w:pPr>
      <w:r>
        <w:rPr>
          <w:color w:val="FF0000"/>
        </w:rPr>
        <w:t>Presto</w:t>
      </w:r>
      <w:r>
        <w:rPr>
          <w:color w:val="FF0000"/>
        </w:rPr>
        <w:t>相比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优点主要是多表</w:t>
      </w:r>
      <w:r>
        <w:rPr>
          <w:color w:val="FF0000"/>
        </w:rPr>
        <w:t>join</w:t>
      </w:r>
      <w:r>
        <w:rPr>
          <w:color w:val="FF0000"/>
        </w:rPr>
        <w:t>效果好。相比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的支持功能简单，场景支持单一，</w:t>
      </w:r>
      <w:r>
        <w:rPr>
          <w:color w:val="FF0000"/>
        </w:rPr>
        <w:t>Presto</w:t>
      </w:r>
      <w:r>
        <w:rPr>
          <w:color w:val="FF0000"/>
        </w:rPr>
        <w:t>支持复杂的查询，应用范围更广</w:t>
      </w:r>
      <w:r>
        <w:t>。</w:t>
      </w:r>
    </w:p>
    <w:p w14:paraId="08D86985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5AF99B53" wp14:editId="34C8A0C9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BD93" w14:textId="77777777" w:rsidR="00C36B00" w:rsidRDefault="00C36B00" w:rsidP="00C36B00">
      <w:pPr>
        <w:jc w:val="center"/>
      </w:pPr>
    </w:p>
    <w:p w14:paraId="10CE30F8" w14:textId="77777777" w:rsidR="00C36B00" w:rsidRDefault="00C36B00" w:rsidP="00C36B00">
      <w:pPr>
        <w:pStyle w:val="2"/>
        <w:rPr>
          <w:rFonts w:hint="default"/>
        </w:rPr>
      </w:pPr>
      <w:proofErr w:type="spellStart"/>
      <w:r>
        <w:rPr>
          <w:rFonts w:hint="default"/>
        </w:rPr>
        <w:t>SparkSQL</w:t>
      </w:r>
      <w:proofErr w:type="spellEnd"/>
    </w:p>
    <w:p w14:paraId="513961F3" w14:textId="77777777" w:rsidR="00C36B00" w:rsidRDefault="00C36B00" w:rsidP="00C36B00">
      <w:r>
        <w:t xml:space="preserve">    </w:t>
      </w:r>
      <w:proofErr w:type="spellStart"/>
      <w:r>
        <w:t>SparkSQL</w:t>
      </w:r>
      <w:proofErr w:type="spellEnd"/>
      <w:r>
        <w:t>的前身是</w:t>
      </w:r>
      <w:r>
        <w:t>Shark</w:t>
      </w:r>
      <w:r>
        <w:t>，它将</w:t>
      </w:r>
      <w:r>
        <w:t>SQL</w:t>
      </w:r>
      <w:r>
        <w:t>查询与</w:t>
      </w:r>
      <w:r>
        <w:t>Spark</w:t>
      </w:r>
      <w:r>
        <w:t>程序无缝集成，可以将结构化数据作为</w:t>
      </w:r>
      <w:r>
        <w:t>Spark</w:t>
      </w:r>
      <w:r>
        <w:t>的</w:t>
      </w:r>
      <w:r>
        <w:t>RDD</w:t>
      </w:r>
      <w:r>
        <w:t>进行查询。</w:t>
      </w:r>
    </w:p>
    <w:p w14:paraId="216F8889" w14:textId="77777777" w:rsidR="00C36B00" w:rsidRDefault="00C36B00" w:rsidP="00C36B00">
      <w:r>
        <w:t xml:space="preserve">    </w:t>
      </w:r>
      <w:proofErr w:type="spellStart"/>
      <w:r>
        <w:t>SparkSQL</w:t>
      </w:r>
      <w:proofErr w:type="spellEnd"/>
      <w:r>
        <w:t>后续不再受限于</w:t>
      </w:r>
      <w:r>
        <w:t>Hive</w:t>
      </w:r>
      <w:r>
        <w:t>，只是兼容</w:t>
      </w:r>
      <w:r>
        <w:t>Hive</w:t>
      </w:r>
      <w:r>
        <w:t>。</w:t>
      </w:r>
    </w:p>
    <w:p w14:paraId="4ED5C0C4" w14:textId="77777777" w:rsidR="00C36B00" w:rsidRDefault="00C36B00" w:rsidP="00C36B00">
      <w:r>
        <w:t xml:space="preserve">    </w:t>
      </w:r>
      <w:proofErr w:type="spellStart"/>
      <w:r>
        <w:t>SparkSQL</w:t>
      </w:r>
      <w:proofErr w:type="spellEnd"/>
      <w:r>
        <w:t>提供了</w:t>
      </w:r>
      <w:proofErr w:type="spellStart"/>
      <w:r>
        <w:t>sql</w:t>
      </w:r>
      <w:proofErr w:type="spellEnd"/>
      <w:r>
        <w:t>访问和</w:t>
      </w:r>
      <w:r>
        <w:t>API</w:t>
      </w:r>
      <w:r>
        <w:t>访问的接口。</w:t>
      </w:r>
    </w:p>
    <w:p w14:paraId="7951069A" w14:textId="77777777" w:rsidR="00C36B00" w:rsidRDefault="00C36B00" w:rsidP="00C36B00">
      <w:r>
        <w:t>    </w:t>
      </w:r>
      <w:r>
        <w:t>支持访问各式各样的数据源，包括</w:t>
      </w:r>
      <w:r>
        <w:t>Hive, Avro, Parquet, ORC, JSON, and JDBC</w:t>
      </w:r>
      <w:r>
        <w:t>。</w:t>
      </w:r>
    </w:p>
    <w:p w14:paraId="34773543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145B4564" wp14:editId="0C81BD5C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FDD8" w14:textId="77777777" w:rsidR="00C36B00" w:rsidRPr="00520D82" w:rsidRDefault="00C36B00" w:rsidP="00124984">
      <w:pPr>
        <w:rPr>
          <w:rFonts w:hint="eastAsia"/>
        </w:rPr>
      </w:pPr>
    </w:p>
    <w:p w14:paraId="41868C61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Kylin</w:t>
      </w:r>
      <w:proofErr w:type="spellEnd"/>
    </w:p>
    <w:p w14:paraId="61C441FF" w14:textId="77777777" w:rsidR="006E3AC6" w:rsidRDefault="006B49C8">
      <w:r>
        <w:t xml:space="preserve">    </w:t>
      </w:r>
      <w:proofErr w:type="spellStart"/>
      <w:r>
        <w:t>Kylin</w:t>
      </w:r>
      <w:proofErr w:type="spellEnd"/>
      <w:r>
        <w:t>的主要特点是</w:t>
      </w:r>
      <w:r>
        <w:rPr>
          <w:color w:val="FF0000"/>
        </w:rPr>
        <w:t>预计算</w:t>
      </w:r>
      <w:r>
        <w:t>，提前计算好各个</w:t>
      </w:r>
      <w:r>
        <w:t>cube</w:t>
      </w:r>
      <w:r>
        <w:t>，这样的优点是</w:t>
      </w:r>
      <w:r>
        <w:rPr>
          <w:color w:val="FF0000"/>
        </w:rPr>
        <w:t>查询快速，秒级延迟</w:t>
      </w:r>
      <w:r>
        <w:t>；缺点也非常明显，灵活性不足，</w:t>
      </w:r>
      <w:r>
        <w:rPr>
          <w:color w:val="FF0000"/>
        </w:rPr>
        <w:t>无法做一些探索式的，关联性的数据分析</w:t>
      </w:r>
      <w:r>
        <w:t>。</w:t>
      </w:r>
    </w:p>
    <w:p w14:paraId="4124CEE5" w14:textId="77777777" w:rsidR="006E3AC6" w:rsidRDefault="006B49C8">
      <w:r>
        <w:t>    </w:t>
      </w:r>
      <w:r>
        <w:t>适合的场景也是比较固定的，场景清晰的地方。</w:t>
      </w:r>
    </w:p>
    <w:p w14:paraId="3C21F950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5E8E692" wp14:editId="12E246C8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2247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Drill </w:t>
      </w:r>
    </w:p>
    <w:p w14:paraId="5ACED3F6" w14:textId="77777777" w:rsidR="006E3AC6" w:rsidRDefault="006B49C8">
      <w:pPr>
        <w:ind w:firstLine="420"/>
      </w:pPr>
      <w:r>
        <w:t>Drill</w:t>
      </w:r>
      <w:r>
        <w:t>好像国内使用的很少，根据定义，</w:t>
      </w:r>
      <w:r>
        <w:t>Drill</w:t>
      </w:r>
      <w:r>
        <w:t>是一个低延迟的分布式海量数据交互式查询引擎，支持多种数据源，包括</w:t>
      </w:r>
      <w:proofErr w:type="spellStart"/>
      <w:r>
        <w:t>hadoop</w:t>
      </w:r>
      <w:proofErr w:type="spellEnd"/>
      <w:r>
        <w:t>，</w:t>
      </w:r>
      <w:r>
        <w:t>NoSQL</w:t>
      </w:r>
      <w:r>
        <w:t>存储等等。</w:t>
      </w:r>
    </w:p>
    <w:p w14:paraId="4BA659DC" w14:textId="77777777" w:rsidR="006E3AC6" w:rsidRDefault="006B49C8">
      <w:pPr>
        <w:ind w:firstLine="420"/>
      </w:pPr>
      <w:r>
        <w:lastRenderedPageBreak/>
        <w:t>除了支持多种的数据源，</w:t>
      </w:r>
      <w:r>
        <w:t>Drill</w:t>
      </w:r>
      <w:r>
        <w:t>跟</w:t>
      </w:r>
      <w:r>
        <w:t>BI</w:t>
      </w:r>
      <w:r>
        <w:t>工具集成比较好。</w:t>
      </w:r>
    </w:p>
    <w:p w14:paraId="47D2306D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0160D172" wp14:editId="7A4FC5D9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A7D4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Druid </w:t>
      </w:r>
    </w:p>
    <w:p w14:paraId="2C6B4EE0" w14:textId="77777777" w:rsidR="006E3AC6" w:rsidRDefault="006B49C8">
      <w:r>
        <w:t>    Druid</w:t>
      </w:r>
      <w:r>
        <w:t>是专为海量数据集上的做高性能</w:t>
      </w:r>
      <w:r>
        <w:t>OLAP</w:t>
      </w:r>
      <w:r>
        <w:t>而设计的数据存储和分析系统。</w:t>
      </w:r>
    </w:p>
    <w:p w14:paraId="2BBDBF91" w14:textId="77777777" w:rsidR="006E3AC6" w:rsidRDefault="006B49C8">
      <w:r>
        <w:t>    Druid</w:t>
      </w:r>
      <w:r>
        <w:t>的架构是</w:t>
      </w:r>
      <w:r>
        <w:t>Lambda</w:t>
      </w:r>
      <w:r>
        <w:t>架构，分成实时层和批处理层。</w:t>
      </w:r>
    </w:p>
    <w:p w14:paraId="296AEF80" w14:textId="77777777" w:rsidR="006E3AC6" w:rsidRDefault="006B49C8">
      <w:r>
        <w:t>    Druid</w:t>
      </w:r>
      <w:r>
        <w:t>的核心设计结合了数据仓库，时间序列数据库和搜索系统的思想，以创建一个统一的系统，用于针对各种用例的实时分析。</w:t>
      </w:r>
      <w:r>
        <w:t>Druid</w:t>
      </w:r>
      <w:r>
        <w:t>将这三个系统中每个系统的关键特征合并到其接收层，存储格式，查询层和核心体系结构中。</w:t>
      </w:r>
    </w:p>
    <w:p w14:paraId="0672C277" w14:textId="77777777" w:rsidR="006E3AC6" w:rsidRDefault="006B49C8">
      <w:r>
        <w:t>    </w:t>
      </w:r>
      <w:r>
        <w:t>目前</w:t>
      </w:r>
      <w:r>
        <w:t>Druid</w:t>
      </w:r>
      <w:r>
        <w:t>的</w:t>
      </w:r>
      <w:proofErr w:type="gramStart"/>
      <w:r>
        <w:t>去重都是非</w:t>
      </w:r>
      <w:proofErr w:type="gramEnd"/>
      <w:r>
        <w:t>精确的，</w:t>
      </w:r>
      <w:r>
        <w:t>Druid</w:t>
      </w:r>
      <w:r>
        <w:t>适合处理星型模型的数据，不支持关联操作。也不支持数据的更新。</w:t>
      </w:r>
    </w:p>
    <w:p w14:paraId="7B9B1536" w14:textId="77777777" w:rsidR="006E3AC6" w:rsidRDefault="006B49C8">
      <w:pPr>
        <w:ind w:firstLine="360"/>
      </w:pPr>
      <w:r>
        <w:t>Druid</w:t>
      </w:r>
      <w:r>
        <w:t>最大的优点还是支持实时与查询功能，解约了很多开发工作。</w:t>
      </w:r>
    </w:p>
    <w:p w14:paraId="0789AB7C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16601F4" wp14:editId="2165D737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879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Hbase</w:t>
      </w:r>
      <w:proofErr w:type="spellEnd"/>
    </w:p>
    <w:p w14:paraId="69131567" w14:textId="77777777" w:rsidR="006E3AC6" w:rsidRDefault="006B49C8">
      <w:pPr>
        <w:ind w:firstLine="300"/>
      </w:pPr>
      <w:proofErr w:type="spellStart"/>
      <w:r>
        <w:t>Hbase</w:t>
      </w:r>
      <w:proofErr w:type="spellEnd"/>
      <w:r>
        <w:t>使用的很广</w:t>
      </w:r>
      <w:r>
        <w:t>,</w:t>
      </w:r>
      <w:r>
        <w:t>更多的是作为一个</w:t>
      </w:r>
      <w:r>
        <w:t>KV</w:t>
      </w:r>
      <w:r>
        <w:t>数据库来使用，查询的速度很快。</w:t>
      </w:r>
    </w:p>
    <w:p w14:paraId="1C28FC64" w14:textId="0D5BB2F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3FD0395" wp14:editId="7C7F529A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00F6" w14:textId="77777777" w:rsidR="00C36B00" w:rsidRDefault="00C36B00" w:rsidP="00C36B00">
      <w:pPr>
        <w:pStyle w:val="2"/>
        <w:rPr>
          <w:rFonts w:hint="default"/>
        </w:rPr>
      </w:pPr>
      <w:r>
        <w:rPr>
          <w:rFonts w:hint="default"/>
        </w:rPr>
        <w:t>Kudu</w:t>
      </w:r>
    </w:p>
    <w:p w14:paraId="4751B15D" w14:textId="77777777" w:rsidR="00C36B00" w:rsidRDefault="00C36B00" w:rsidP="00C36B00">
      <w:r>
        <w:t>    kudu</w:t>
      </w:r>
      <w:r>
        <w:t>是一套完全独立的分布式存储引擎，很多设计概念上借鉴了</w:t>
      </w:r>
      <w:r>
        <w:t>HBase</w:t>
      </w:r>
      <w:r>
        <w:t>，但是又跟</w:t>
      </w:r>
      <w:r>
        <w:t>HBase</w:t>
      </w:r>
      <w:r>
        <w:t>不同，不需要</w:t>
      </w:r>
      <w:r>
        <w:t>HDFS</w:t>
      </w:r>
      <w:r>
        <w:t>，通过</w:t>
      </w:r>
      <w:r>
        <w:t>raft</w:t>
      </w:r>
      <w:r>
        <w:t>做数据复制；分片策略支持</w:t>
      </w:r>
      <w:proofErr w:type="spellStart"/>
      <w:r>
        <w:t>keyrange</w:t>
      </w:r>
      <w:proofErr w:type="spellEnd"/>
      <w:r>
        <w:t>和</w:t>
      </w:r>
      <w:r>
        <w:t>hash</w:t>
      </w:r>
      <w:r>
        <w:t>等多种。</w:t>
      </w:r>
    </w:p>
    <w:p w14:paraId="240E0804" w14:textId="77777777" w:rsidR="00C36B00" w:rsidRDefault="00C36B00" w:rsidP="00C36B00">
      <w:r>
        <w:t>    </w:t>
      </w:r>
      <w:r>
        <w:t>数据格式在</w:t>
      </w:r>
      <w:r>
        <w:t>parquet</w:t>
      </w:r>
      <w:r>
        <w:t>基础上做了些修改，支持二级索引，更像一个列式存储，而不是</w:t>
      </w:r>
      <w:r>
        <w:t>HBase schema-free</w:t>
      </w:r>
      <w:r>
        <w:t>的</w:t>
      </w:r>
      <w:proofErr w:type="spellStart"/>
      <w:r>
        <w:t>kv</w:t>
      </w:r>
      <w:proofErr w:type="spellEnd"/>
      <w:r>
        <w:t>方式。</w:t>
      </w:r>
    </w:p>
    <w:p w14:paraId="49564304" w14:textId="77777777" w:rsidR="00C36B00" w:rsidRDefault="00C36B00" w:rsidP="00C36B00">
      <w:r>
        <w:t>    kudu</w:t>
      </w:r>
      <w:r>
        <w:t>也是</w:t>
      </w:r>
      <w:proofErr w:type="spellStart"/>
      <w:r>
        <w:t>cloudera</w:t>
      </w:r>
      <w:proofErr w:type="spellEnd"/>
      <w:r>
        <w:t>主导的项目，跟</w:t>
      </w:r>
      <w:r>
        <w:t>Impala</w:t>
      </w:r>
      <w:r>
        <w:t>结合比较好，通过</w:t>
      </w:r>
      <w:r>
        <w:t>impala</w:t>
      </w:r>
      <w:r>
        <w:t>可以支持</w:t>
      </w:r>
      <w:r>
        <w:t>update</w:t>
      </w:r>
      <w:r>
        <w:t>操作。</w:t>
      </w:r>
    </w:p>
    <w:p w14:paraId="0D55C7D3" w14:textId="77777777" w:rsidR="00C36B00" w:rsidRDefault="00C36B00" w:rsidP="00C36B00">
      <w:pPr>
        <w:ind w:firstLine="300"/>
      </w:pPr>
      <w:r>
        <w:t>kudu</w:t>
      </w:r>
      <w:r>
        <w:t>相对于原有</w:t>
      </w:r>
      <w:r>
        <w:t>parquet</w:t>
      </w:r>
      <w:r>
        <w:t>和</w:t>
      </w:r>
      <w:r>
        <w:t>ORC</w:t>
      </w:r>
      <w:r>
        <w:t>格式主要还是做增量更新的。</w:t>
      </w:r>
    </w:p>
    <w:p w14:paraId="2EDF9530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526B1A5E" wp14:editId="71DF705F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609C" w14:textId="77777777" w:rsidR="00C36B00" w:rsidRDefault="00C36B00" w:rsidP="00C36B00">
      <w:pPr>
        <w:rPr>
          <w:rFonts w:hint="eastAsia"/>
        </w:rPr>
      </w:pPr>
    </w:p>
    <w:p w14:paraId="14E68181" w14:textId="77777777" w:rsidR="00C36B00" w:rsidRDefault="00C36B00" w:rsidP="00C36B00">
      <w:pPr>
        <w:pStyle w:val="2"/>
        <w:rPr>
          <w:rFonts w:hint="default"/>
        </w:rPr>
      </w:pPr>
      <w:proofErr w:type="spellStart"/>
      <w:r>
        <w:rPr>
          <w:rFonts w:hint="default"/>
        </w:rPr>
        <w:t>ClickHouse</w:t>
      </w:r>
      <w:proofErr w:type="spellEnd"/>
    </w:p>
    <w:p w14:paraId="6A02EF61" w14:textId="77777777" w:rsidR="00C36B00" w:rsidRDefault="00C36B00" w:rsidP="00C36B00">
      <w:pPr>
        <w:ind w:firstLine="420"/>
      </w:pPr>
      <w:proofErr w:type="spellStart"/>
      <w:r>
        <w:t>Clickhouse</w:t>
      </w:r>
      <w:proofErr w:type="spellEnd"/>
      <w:r>
        <w:t>由俄罗斯</w:t>
      </w:r>
      <w:proofErr w:type="spellStart"/>
      <w:r>
        <w:t>yandex</w:t>
      </w:r>
      <w:proofErr w:type="spellEnd"/>
      <w:r>
        <w:t>公司开发。专为在线数据分析而设计。</w:t>
      </w:r>
    </w:p>
    <w:p w14:paraId="0DA63AF3" w14:textId="77777777" w:rsidR="00C36B00" w:rsidRDefault="00C36B00" w:rsidP="00C36B00">
      <w:pPr>
        <w:ind w:firstLine="420"/>
      </w:pPr>
      <w:proofErr w:type="spellStart"/>
      <w:r>
        <w:t>Clickhouse</w:t>
      </w:r>
      <w:proofErr w:type="spellEnd"/>
      <w:r>
        <w:t>最大的特点首先是快，为了快采用了列式储存，列式储存更好的支持压缩，压缩后的数据传输量变小，所以更快；同时支持分片，支持分布式执行，</w:t>
      </w:r>
      <w:r>
        <w:rPr>
          <w:color w:val="FF0000"/>
        </w:rPr>
        <w:t>支持</w:t>
      </w:r>
      <w:r>
        <w:rPr>
          <w:color w:val="FF0000"/>
        </w:rPr>
        <w:t>SQL</w:t>
      </w:r>
      <w:r>
        <w:t>。</w:t>
      </w:r>
    </w:p>
    <w:p w14:paraId="3D304688" w14:textId="77777777" w:rsidR="00C36B00" w:rsidRDefault="00C36B00" w:rsidP="00C36B00">
      <w:pPr>
        <w:ind w:firstLine="420"/>
      </w:pPr>
      <w:proofErr w:type="spellStart"/>
      <w:r>
        <w:t>ClickHouse</w:t>
      </w:r>
      <w:proofErr w:type="spellEnd"/>
      <w:proofErr w:type="gramStart"/>
      <w:r>
        <w:t>很</w:t>
      </w:r>
      <w:proofErr w:type="gramEnd"/>
      <w:r>
        <w:t>轻量级，支持数据压缩和最终数据一致性，其数据量级在</w:t>
      </w:r>
      <w:r>
        <w:t>PB</w:t>
      </w:r>
      <w:r>
        <w:t>级别。</w:t>
      </w:r>
    </w:p>
    <w:p w14:paraId="000EA979" w14:textId="77777777" w:rsidR="00C36B00" w:rsidRDefault="00C36B00" w:rsidP="00C36B00">
      <w:pPr>
        <w:ind w:firstLine="420"/>
      </w:pPr>
      <w:r>
        <w:t>另外</w:t>
      </w:r>
      <w:proofErr w:type="spellStart"/>
      <w:r>
        <w:t>Clickhouse</w:t>
      </w:r>
      <w:proofErr w:type="spellEnd"/>
      <w:r>
        <w:t>不是为关联分析而生，所以</w:t>
      </w:r>
      <w:r>
        <w:rPr>
          <w:color w:val="FF0000"/>
        </w:rPr>
        <w:t>多表关联支持的不太好</w:t>
      </w:r>
      <w:r>
        <w:t>。</w:t>
      </w:r>
    </w:p>
    <w:p w14:paraId="4D88472C" w14:textId="77777777" w:rsidR="00C36B00" w:rsidRDefault="00C36B00" w:rsidP="00C36B00">
      <w:pPr>
        <w:ind w:firstLine="420"/>
      </w:pPr>
      <w:r>
        <w:t>同样</w:t>
      </w:r>
      <w:proofErr w:type="spellStart"/>
      <w:r>
        <w:t>Clickhouse</w:t>
      </w:r>
      <w:proofErr w:type="spellEnd"/>
      <w:r>
        <w:t>不能修改或者删除数据，仅能用于批量删除或修改。没有完整的事务支持，不支持二级索引等等，缺点也非常明显。</w:t>
      </w:r>
    </w:p>
    <w:p w14:paraId="001F3004" w14:textId="77777777" w:rsidR="00C36B00" w:rsidRDefault="00C36B00" w:rsidP="00C36B00">
      <w:pPr>
        <w:ind w:firstLine="420"/>
      </w:pPr>
      <w:r>
        <w:t>与</w:t>
      </w:r>
      <w:proofErr w:type="spellStart"/>
      <w:r>
        <w:t>Kylin</w:t>
      </w:r>
      <w:proofErr w:type="spellEnd"/>
      <w:r>
        <w:t>相比</w:t>
      </w:r>
      <w:proofErr w:type="spellStart"/>
      <w:r>
        <w:t>ClickHouse</w:t>
      </w:r>
      <w:proofErr w:type="spellEnd"/>
      <w:r>
        <w:t>更加的灵活，</w:t>
      </w:r>
      <w:proofErr w:type="spellStart"/>
      <w:r>
        <w:t>sql</w:t>
      </w:r>
      <w:proofErr w:type="spellEnd"/>
      <w:r>
        <w:t>支持的更好，但是相比</w:t>
      </w:r>
      <w:proofErr w:type="spellStart"/>
      <w:r>
        <w:t>Kylin</w:t>
      </w:r>
      <w:proofErr w:type="spellEnd"/>
      <w:r>
        <w:t>，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不支持大并发，也就是不能很多访问同时在线</w:t>
      </w:r>
      <w:r>
        <w:t>。</w:t>
      </w:r>
    </w:p>
    <w:p w14:paraId="4781C013" w14:textId="77777777" w:rsidR="00C36B00" w:rsidRDefault="00C36B00" w:rsidP="00C36B00">
      <w:pPr>
        <w:ind w:firstLine="420"/>
      </w:pPr>
      <w:r>
        <w:t>总之</w:t>
      </w:r>
      <w:proofErr w:type="spellStart"/>
      <w:r>
        <w:t>ClickHouse</w:t>
      </w:r>
      <w:proofErr w:type="spellEnd"/>
      <w:r>
        <w:t>用于在线数据分析，支持功能简单。</w:t>
      </w:r>
      <w:r>
        <w:t>CPU</w:t>
      </w:r>
      <w:r>
        <w:t>利用率高，速度极快。最好的场景用于行为统计分析。</w:t>
      </w:r>
    </w:p>
    <w:p w14:paraId="57B282B4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64360FA8" wp14:editId="09038616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0788" w14:textId="77777777" w:rsidR="00C36B00" w:rsidRPr="00520D82" w:rsidRDefault="00C36B00" w:rsidP="00C36B00">
      <w:pPr>
        <w:rPr>
          <w:rFonts w:hint="eastAsia"/>
        </w:rPr>
      </w:pPr>
    </w:p>
    <w:p w14:paraId="0426EBF0" w14:textId="77777777" w:rsidR="00C36B00" w:rsidRDefault="00C36B00" w:rsidP="00C36B00">
      <w:pPr>
        <w:pStyle w:val="2"/>
        <w:rPr>
          <w:rFonts w:hint="default"/>
        </w:rPr>
      </w:pPr>
      <w:proofErr w:type="spellStart"/>
      <w:r>
        <w:t>Greenpulm</w:t>
      </w:r>
      <w:proofErr w:type="spellEnd"/>
    </w:p>
    <w:p w14:paraId="7B5A2185" w14:textId="46D1CA45" w:rsidR="006E3AC6" w:rsidRDefault="006E3AC6"/>
    <w:p w14:paraId="7949826B" w14:textId="7A3FED1D" w:rsidR="003C2D6A" w:rsidRDefault="003C2D6A" w:rsidP="003C2D6A">
      <w:pPr>
        <w:pStyle w:val="2"/>
        <w:rPr>
          <w:rFonts w:hint="default"/>
        </w:rPr>
      </w:pPr>
      <w:proofErr w:type="spellStart"/>
      <w:r w:rsidRPr="003C2D6A">
        <w:t>MonetDB</w:t>
      </w:r>
      <w:proofErr w:type="spellEnd"/>
    </w:p>
    <w:p w14:paraId="0ECEA620" w14:textId="1451EE8B" w:rsidR="002E0BBE" w:rsidRDefault="002E0BBE" w:rsidP="002E0BBE">
      <w:pPr>
        <w:pStyle w:val="1"/>
        <w:rPr>
          <w:rFonts w:hint="default"/>
        </w:rPr>
      </w:pPr>
      <w:r>
        <w:t>代表产品</w:t>
      </w:r>
    </w:p>
    <w:p w14:paraId="28C7BFEA" w14:textId="77777777" w:rsidR="002E0BBE" w:rsidRDefault="002E0BBE" w:rsidP="002E0BBE">
      <w:pPr>
        <w:pStyle w:val="2"/>
        <w:rPr>
          <w:rFonts w:hint="default"/>
        </w:rPr>
      </w:pPr>
      <w:proofErr w:type="spellStart"/>
      <w:r>
        <w:t>TBase</w:t>
      </w:r>
      <w:proofErr w:type="spellEnd"/>
      <w:r>
        <w:t>/TDSQL-A</w:t>
      </w:r>
    </w:p>
    <w:p w14:paraId="121A46E2" w14:textId="77777777" w:rsidR="002E0BBE" w:rsidRPr="002E0BBE" w:rsidRDefault="002E0BBE" w:rsidP="002E0BBE">
      <w:pPr>
        <w:pStyle w:val="2"/>
        <w:rPr>
          <w:rFonts w:hint="default"/>
        </w:rPr>
      </w:pPr>
      <w:proofErr w:type="spellStart"/>
      <w:r w:rsidRPr="002E0BBE">
        <w:t>AnalyticDB</w:t>
      </w:r>
      <w:proofErr w:type="spellEnd"/>
    </w:p>
    <w:p w14:paraId="7ECCB87E" w14:textId="77777777" w:rsidR="002E0BBE" w:rsidRDefault="002E0BBE"/>
    <w:sectPr w:rsidR="002E0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8D214" w14:textId="77777777" w:rsidR="00650810" w:rsidRDefault="00650810">
      <w:pPr>
        <w:spacing w:line="240" w:lineRule="auto"/>
      </w:pPr>
      <w:r>
        <w:separator/>
      </w:r>
    </w:p>
  </w:endnote>
  <w:endnote w:type="continuationSeparator" w:id="0">
    <w:p w14:paraId="3C9C8F40" w14:textId="77777777" w:rsidR="00650810" w:rsidRDefault="006508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2721B1" w14:textId="77777777" w:rsidR="00650810" w:rsidRDefault="00650810">
      <w:r>
        <w:separator/>
      </w:r>
    </w:p>
  </w:footnote>
  <w:footnote w:type="continuationSeparator" w:id="0">
    <w:p w14:paraId="6D0A0A09" w14:textId="77777777" w:rsidR="00650810" w:rsidRDefault="00650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D27357"/>
    <w:multiLevelType w:val="singleLevel"/>
    <w:tmpl w:val="A6D27357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24984"/>
    <w:rsid w:val="00172A27"/>
    <w:rsid w:val="002E0BBE"/>
    <w:rsid w:val="003C2D6A"/>
    <w:rsid w:val="00520D82"/>
    <w:rsid w:val="00650810"/>
    <w:rsid w:val="006B49C8"/>
    <w:rsid w:val="006B7DA0"/>
    <w:rsid w:val="006E3AC6"/>
    <w:rsid w:val="008B7665"/>
    <w:rsid w:val="00BF437B"/>
    <w:rsid w:val="00C36B00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4D7E6E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6E7771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D8C39B1"/>
    <w:rsid w:val="2E805A5D"/>
    <w:rsid w:val="307A7BE1"/>
    <w:rsid w:val="32B001C4"/>
    <w:rsid w:val="34177837"/>
    <w:rsid w:val="349C303A"/>
    <w:rsid w:val="359434B2"/>
    <w:rsid w:val="35B81818"/>
    <w:rsid w:val="36CB3945"/>
    <w:rsid w:val="370B4408"/>
    <w:rsid w:val="3749636D"/>
    <w:rsid w:val="38610786"/>
    <w:rsid w:val="3AC94DAB"/>
    <w:rsid w:val="3B232C35"/>
    <w:rsid w:val="3B4678A8"/>
    <w:rsid w:val="3D5B0BE0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D502BDF"/>
    <w:rsid w:val="4F8F7B7B"/>
    <w:rsid w:val="4FB52CBE"/>
    <w:rsid w:val="50D4763D"/>
    <w:rsid w:val="52530C3D"/>
    <w:rsid w:val="54513C1B"/>
    <w:rsid w:val="5DEA465A"/>
    <w:rsid w:val="5E3E7E17"/>
    <w:rsid w:val="64B00ECA"/>
    <w:rsid w:val="66207211"/>
    <w:rsid w:val="66C5280B"/>
    <w:rsid w:val="67616EC8"/>
    <w:rsid w:val="67C60F55"/>
    <w:rsid w:val="6A122F2E"/>
    <w:rsid w:val="6AE23CEC"/>
    <w:rsid w:val="6C890C99"/>
    <w:rsid w:val="6CF86273"/>
    <w:rsid w:val="6CFE5250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8CE6CB1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8E015A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BD263D"/>
  <w15:docId w15:val="{96C3F683-372E-4899-B5AD-5A5A0AAE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B7665"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400" w:lineRule="exact"/>
      <w:ind w:firstLineChars="200" w:firstLine="420"/>
      <w:outlineLvl w:val="3"/>
    </w:pPr>
    <w:rPr>
      <w:rFonts w:eastAsia="宋体" w:cs="Times New Roman"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/>
      <w:b/>
      <w:kern w:val="2"/>
      <w:sz w:val="28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8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8"/>
      <w:szCs w:val="44"/>
    </w:rPr>
  </w:style>
  <w:style w:type="paragraph" w:customStyle="1" w:styleId="a9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paragraph" w:styleId="aa">
    <w:name w:val="header"/>
    <w:basedOn w:val="a"/>
    <w:link w:val="ab"/>
    <w:rsid w:val="002E0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2E0BBE"/>
    <w:rPr>
      <w:rFonts w:eastAsia="仿宋" w:cstheme="minorBidi"/>
      <w:kern w:val="2"/>
      <w:sz w:val="18"/>
      <w:szCs w:val="18"/>
    </w:rPr>
  </w:style>
  <w:style w:type="paragraph" w:styleId="ac">
    <w:name w:val="footer"/>
    <w:basedOn w:val="a"/>
    <w:link w:val="ad"/>
    <w:rsid w:val="002E0BB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2E0BBE"/>
    <w:rPr>
      <w:rFonts w:eastAsia="仿宋" w:cstheme="minorBidi"/>
      <w:kern w:val="2"/>
      <w:sz w:val="18"/>
      <w:szCs w:val="18"/>
    </w:rPr>
  </w:style>
  <w:style w:type="character" w:styleId="ae">
    <w:name w:val="Hyperlink"/>
    <w:basedOn w:val="a0"/>
    <w:rsid w:val="00124984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24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691</Words>
  <Characters>3945</Characters>
  <Application>Microsoft Office Word</Application>
  <DocSecurity>0</DocSecurity>
  <Lines>32</Lines>
  <Paragraphs>9</Paragraphs>
  <ScaleCrop>false</ScaleCrop>
  <Company>Kingsoft</Company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7</cp:revision>
  <dcterms:created xsi:type="dcterms:W3CDTF">2014-10-29T12:08:00Z</dcterms:created>
  <dcterms:modified xsi:type="dcterms:W3CDTF">2023-02-21T13:48:00Z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238E0D14065A49139F3702E2F925B85B</vt:lpwstr>
  </property>
</Properties>
</file>