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D50CE" w14:textId="10F493A0" w:rsidR="00635B94" w:rsidRDefault="00D3486E" w:rsidP="00D3486E">
      <w:pPr>
        <w:pStyle w:val="1"/>
      </w:pPr>
      <w:r>
        <w:rPr>
          <w:rFonts w:hint="eastAsia"/>
        </w:rPr>
        <w:t>背景</w:t>
      </w:r>
    </w:p>
    <w:p w14:paraId="11D02A7C" w14:textId="79FA83DA" w:rsidR="00D3486E" w:rsidRPr="00D3486E" w:rsidRDefault="00D3486E" w:rsidP="00D3486E">
      <w:pPr>
        <w:rPr>
          <w:rFonts w:hint="eastAsia"/>
        </w:rPr>
      </w:pPr>
      <w:r>
        <w:tab/>
      </w:r>
    </w:p>
    <w:p w14:paraId="1FCE1686" w14:textId="4645E0D0" w:rsidR="00D3486E" w:rsidRDefault="00D3486E" w:rsidP="00D3486E">
      <w:pPr>
        <w:pStyle w:val="1"/>
      </w:pPr>
      <w:r>
        <w:rPr>
          <w:rFonts w:hint="eastAsia"/>
        </w:rPr>
        <w:t>概述</w:t>
      </w:r>
    </w:p>
    <w:p w14:paraId="529D345F" w14:textId="77777777" w:rsidR="00ED06CB" w:rsidRDefault="00ED06CB" w:rsidP="00ED06CB">
      <w:r>
        <w:tab/>
      </w:r>
      <w:r w:rsidRPr="00ED06CB">
        <w:rPr>
          <w:rFonts w:hint="eastAsia"/>
        </w:rPr>
        <w:t>Attachable transaction</w:t>
      </w:r>
      <w:r w:rsidRPr="00ED06CB">
        <w:rPr>
          <w:rFonts w:hint="eastAsia"/>
        </w:rPr>
        <w:t>是从</w:t>
      </w:r>
      <w:r w:rsidRPr="00ED06CB">
        <w:rPr>
          <w:rFonts w:hint="eastAsia"/>
        </w:rPr>
        <w:t>5.7</w:t>
      </w:r>
      <w:r w:rsidRPr="00ED06CB">
        <w:rPr>
          <w:rFonts w:hint="eastAsia"/>
        </w:rPr>
        <w:t>引入的一个概念，</w:t>
      </w:r>
      <w:r w:rsidRPr="00ED06CB">
        <w:rPr>
          <w:rFonts w:hint="eastAsia"/>
          <w:color w:val="FF0000"/>
        </w:rPr>
        <w:t>主要用来对事务类型的系统表访问的接口，从事务的系统表查询得到一致的数据</w:t>
      </w:r>
      <w:r w:rsidRPr="00ED06CB">
        <w:rPr>
          <w:rFonts w:hint="eastAsia"/>
        </w:rPr>
        <w:t>。</w:t>
      </w:r>
    </w:p>
    <w:p w14:paraId="2A85808D" w14:textId="77777777" w:rsidR="00ED06CB" w:rsidRDefault="00ED06CB" w:rsidP="00ED06CB">
      <w:pPr>
        <w:ind w:firstLine="420"/>
      </w:pPr>
      <w:r w:rsidRPr="00ED06CB">
        <w:rPr>
          <w:rFonts w:hint="eastAsia"/>
        </w:rPr>
        <w:t>目前主要是对</w:t>
      </w:r>
      <w:proofErr w:type="spellStart"/>
      <w:r w:rsidRPr="00ED06CB">
        <w:rPr>
          <w:rFonts w:hint="eastAsia"/>
        </w:rPr>
        <w:t>innodb</w:t>
      </w:r>
      <w:proofErr w:type="spellEnd"/>
      <w:r w:rsidRPr="00ED06CB">
        <w:rPr>
          <w:rFonts w:hint="eastAsia"/>
        </w:rPr>
        <w:t>类型的系统表访问的接口，也只有</w:t>
      </w:r>
      <w:proofErr w:type="spellStart"/>
      <w:r w:rsidRPr="00ED06CB">
        <w:rPr>
          <w:rFonts w:hint="eastAsia"/>
        </w:rPr>
        <w:t>innodb</w:t>
      </w:r>
      <w:proofErr w:type="spellEnd"/>
      <w:r w:rsidRPr="00ED06CB">
        <w:rPr>
          <w:rFonts w:hint="eastAsia"/>
        </w:rPr>
        <w:t>引擎实现了</w:t>
      </w:r>
      <w:r w:rsidRPr="00ED06CB">
        <w:rPr>
          <w:rFonts w:hint="eastAsia"/>
        </w:rPr>
        <w:t>attachable transaction</w:t>
      </w:r>
      <w:r w:rsidRPr="00ED06CB">
        <w:rPr>
          <w:rFonts w:hint="eastAsia"/>
        </w:rPr>
        <w:t>的支持。</w:t>
      </w:r>
      <w:r w:rsidRPr="00ED06CB">
        <w:rPr>
          <w:rFonts w:hint="eastAsia"/>
        </w:rPr>
        <w:t xml:space="preserve">Attachable transaction </w:t>
      </w:r>
      <w:r w:rsidRPr="00ED06CB">
        <w:rPr>
          <w:rFonts w:hint="eastAsia"/>
        </w:rPr>
        <w:t>主要是为访问事务类型的系统表而设计的，它是一个</w:t>
      </w:r>
      <w:r w:rsidRPr="00ED06CB">
        <w:rPr>
          <w:rFonts w:hint="eastAsia"/>
          <w:color w:val="FF0000"/>
        </w:rPr>
        <w:t>嵌入用户事务的内部事务</w:t>
      </w:r>
      <w:r w:rsidRPr="00ED06CB">
        <w:rPr>
          <w:rFonts w:hint="eastAsia"/>
        </w:rPr>
        <w:t>，当用户事务用到元信息时就需要开启一个</w:t>
      </w:r>
      <w:r w:rsidRPr="00ED06CB">
        <w:rPr>
          <w:rFonts w:hint="eastAsia"/>
        </w:rPr>
        <w:t>attachable transaction</w:t>
      </w:r>
      <w:r w:rsidRPr="00ED06CB">
        <w:rPr>
          <w:rFonts w:hint="eastAsia"/>
        </w:rPr>
        <w:t>去访问数据字典，得到用户表的元信息后，要结束</w:t>
      </w:r>
      <w:r w:rsidRPr="00ED06CB">
        <w:rPr>
          <w:rFonts w:hint="eastAsia"/>
        </w:rPr>
        <w:t>attachable transaction</w:t>
      </w:r>
      <w:r w:rsidRPr="00ED06CB">
        <w:rPr>
          <w:rFonts w:hint="eastAsia"/>
        </w:rPr>
        <w:t>，用户会话要能恢复到用户事务之前的状态。</w:t>
      </w:r>
      <w:r w:rsidRPr="00ED06CB">
        <w:rPr>
          <w:rFonts w:hint="eastAsia"/>
        </w:rPr>
        <w:t xml:space="preserve"> </w:t>
      </w:r>
    </w:p>
    <w:p w14:paraId="36E5FC7E" w14:textId="77777777" w:rsidR="00ED06CB" w:rsidRDefault="00ED06CB" w:rsidP="00ED06CB">
      <w:pPr>
        <w:ind w:firstLine="420"/>
      </w:pPr>
      <w:r w:rsidRPr="00ED06CB">
        <w:rPr>
          <w:rFonts w:hint="eastAsia"/>
        </w:rPr>
        <w:t>Attachable transaction</w:t>
      </w:r>
      <w:r w:rsidRPr="00ED06CB">
        <w:rPr>
          <w:rFonts w:hint="eastAsia"/>
        </w:rPr>
        <w:t>是一个</w:t>
      </w:r>
      <w:r w:rsidRPr="00ED06CB">
        <w:rPr>
          <w:rFonts w:hint="eastAsia"/>
        </w:rPr>
        <w:t xml:space="preserve">AC-RO-RC-NL (auto-commit, read-only, read-committed, non-locking) </w:t>
      </w:r>
      <w:r w:rsidRPr="00ED06CB">
        <w:rPr>
          <w:rFonts w:hint="eastAsia"/>
        </w:rPr>
        <w:t>事务。引入</w:t>
      </w:r>
      <w:r w:rsidRPr="00ED06CB">
        <w:rPr>
          <w:rFonts w:hint="eastAsia"/>
        </w:rPr>
        <w:t>Attachable transaction</w:t>
      </w:r>
      <w:r w:rsidRPr="00ED06CB">
        <w:rPr>
          <w:rFonts w:hint="eastAsia"/>
        </w:rPr>
        <w:t>主要有以下几个原因：</w:t>
      </w:r>
    </w:p>
    <w:p w14:paraId="0F517228" w14:textId="77777777" w:rsidR="00ED06CB" w:rsidRDefault="00ED06CB" w:rsidP="00ED06CB">
      <w:pPr>
        <w:ind w:firstLine="420"/>
      </w:pPr>
      <w:r>
        <w:t>1</w:t>
      </w:r>
      <w:r>
        <w:rPr>
          <w:rFonts w:hint="eastAsia"/>
        </w:rPr>
        <w:t>、</w:t>
      </w:r>
      <w:r w:rsidRPr="00ED06CB">
        <w:rPr>
          <w:rFonts w:hint="eastAsia"/>
        </w:rPr>
        <w:t>如果用户开启的一个事务需要访问系统表获取表的元信息，而访问系统表可能和用户事务指定的隔离级别不一致，这时就需要开启一个独立的访问数据字典的事务，要求访问数据字典事务的隔离级别必须是</w:t>
      </w:r>
      <w:r w:rsidRPr="00ED06CB">
        <w:rPr>
          <w:rFonts w:hint="eastAsia"/>
        </w:rPr>
        <w:t>READ COMMITTED</w:t>
      </w:r>
      <w:r w:rsidRPr="00ED06CB">
        <w:rPr>
          <w:rFonts w:hint="eastAsia"/>
        </w:rPr>
        <w:t>，其隔离级别可能和用户指定的隔离级别不一致。</w:t>
      </w:r>
    </w:p>
    <w:p w14:paraId="2EA306F5" w14:textId="77777777" w:rsidR="00ED06CB" w:rsidRDefault="00ED06CB" w:rsidP="00ED06CB">
      <w:pPr>
        <w:ind w:firstLine="420"/>
      </w:pPr>
      <w:r>
        <w:t>2</w:t>
      </w:r>
      <w:r>
        <w:rPr>
          <w:rFonts w:hint="eastAsia"/>
        </w:rPr>
        <w:t>、</w:t>
      </w:r>
      <w:r w:rsidRPr="00ED06CB">
        <w:rPr>
          <w:rFonts w:hint="eastAsia"/>
          <w:color w:val="FF0000"/>
        </w:rPr>
        <w:t>对数据字典的访问必须是非锁定的</w:t>
      </w:r>
      <w:r w:rsidRPr="00ED06CB">
        <w:rPr>
          <w:rFonts w:hint="eastAsia"/>
        </w:rPr>
        <w:t>。</w:t>
      </w:r>
    </w:p>
    <w:p w14:paraId="01CE585E" w14:textId="3F90BF78" w:rsidR="00ED06CB" w:rsidRDefault="00ED06CB" w:rsidP="00ED06CB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ED06CB">
        <w:rPr>
          <w:rFonts w:hint="eastAsia"/>
        </w:rPr>
        <w:t>即时用户事务已经打开和锁定了用户表，在执行</w:t>
      </w:r>
      <w:r w:rsidRPr="00ED06CB">
        <w:rPr>
          <w:rFonts w:hint="eastAsia"/>
        </w:rPr>
        <w:t>SQL</w:t>
      </w:r>
      <w:r w:rsidRPr="00ED06CB">
        <w:rPr>
          <w:rFonts w:hint="eastAsia"/>
        </w:rPr>
        <w:t>语句的在任何时候也应该能对数据字典打开，来查询用户表的各种元信息。</w:t>
      </w:r>
    </w:p>
    <w:p w14:paraId="2F0E39C8" w14:textId="77777777" w:rsidR="00ED06CB" w:rsidRPr="00ED06CB" w:rsidRDefault="00ED06CB" w:rsidP="00ED06CB">
      <w:pPr>
        <w:pStyle w:val="a0"/>
        <w:rPr>
          <w:rFonts w:hint="eastAsia"/>
        </w:rPr>
      </w:pPr>
    </w:p>
    <w:p w14:paraId="7B07C754" w14:textId="54C45F57" w:rsidR="00D3486E" w:rsidRDefault="00D3486E" w:rsidP="00D3486E">
      <w:pPr>
        <w:pStyle w:val="1"/>
      </w:pPr>
      <w:r>
        <w:rPr>
          <w:rFonts w:hint="eastAsia"/>
        </w:rPr>
        <w:t>代码</w:t>
      </w:r>
    </w:p>
    <w:p w14:paraId="0C8A743C" w14:textId="5484657E" w:rsidR="00E71416" w:rsidRDefault="00E71416" w:rsidP="00E71416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E71416">
        <w:instrText>http://mysql.taobao.org/monthly/2020/06/03/</w:instrText>
      </w:r>
      <w:r>
        <w:instrText xml:space="preserve">" </w:instrText>
      </w:r>
      <w:r>
        <w:fldChar w:fldCharType="separate"/>
      </w:r>
      <w:r w:rsidRPr="003B602E">
        <w:rPr>
          <w:rStyle w:val="ac"/>
        </w:rPr>
        <w:t>http://mysql.taobao.org/monthly/2020/06/03/</w:t>
      </w:r>
      <w:r>
        <w:fldChar w:fldCharType="end"/>
      </w:r>
    </w:p>
    <w:p w14:paraId="1E30C55D" w14:textId="77777777" w:rsidR="00E71416" w:rsidRPr="00E71416" w:rsidRDefault="00E71416" w:rsidP="00E71416">
      <w:pPr>
        <w:pStyle w:val="a0"/>
        <w:rPr>
          <w:rFonts w:hint="eastAsia"/>
        </w:rPr>
      </w:pPr>
    </w:p>
    <w:p w14:paraId="2367A6D5" w14:textId="561A29C4" w:rsidR="00EF5903" w:rsidRDefault="00EF5903" w:rsidP="00EF5903">
      <w:pPr>
        <w:pStyle w:val="2"/>
        <w:rPr>
          <w:rFonts w:hint="eastAsia"/>
        </w:rPr>
      </w:pPr>
      <w:r>
        <w:rPr>
          <w:rFonts w:hint="eastAsia"/>
        </w:rPr>
        <w:t>数据结构</w:t>
      </w:r>
    </w:p>
    <w:p w14:paraId="55EE42B3" w14:textId="77777777" w:rsidR="00EF5903" w:rsidRDefault="00EF5903" w:rsidP="00EF5903">
      <w:pPr>
        <w:ind w:firstLine="420"/>
      </w:pPr>
      <w:r>
        <w:rPr>
          <w:rFonts w:hint="eastAsia"/>
        </w:rPr>
        <w:t>在每个会话的</w:t>
      </w:r>
      <w:r>
        <w:rPr>
          <w:rFonts w:hint="eastAsia"/>
        </w:rPr>
        <w:t>THD</w:t>
      </w:r>
      <w:r>
        <w:rPr>
          <w:rFonts w:hint="eastAsia"/>
        </w:rPr>
        <w:t>结构里，添加了一个</w:t>
      </w:r>
      <w:proofErr w:type="spellStart"/>
      <w:r>
        <w:rPr>
          <w:rFonts w:hint="eastAsia"/>
        </w:rPr>
        <w:t>Attachable_trx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m_attachable_trx</w:t>
      </w:r>
      <w:proofErr w:type="spellEnd"/>
      <w:r>
        <w:rPr>
          <w:rFonts w:hint="eastAsia"/>
        </w:rPr>
        <w:t>;</w:t>
      </w:r>
      <w:r>
        <w:rPr>
          <w:rFonts w:hint="eastAsia"/>
        </w:rPr>
        <w:t>字段，用来指向当前会话的内嵌事务。</w:t>
      </w:r>
    </w:p>
    <w:p w14:paraId="7B836671" w14:textId="7AFE03EB" w:rsidR="00EF5903" w:rsidRDefault="00EF5903" w:rsidP="00EF5903">
      <w:pPr>
        <w:pStyle w:val="3"/>
      </w:pPr>
      <w:proofErr w:type="spellStart"/>
      <w:r>
        <w:lastRenderedPageBreak/>
        <w:t>Attachable_trx</w:t>
      </w:r>
      <w:proofErr w:type="spellEnd"/>
    </w:p>
    <w:p w14:paraId="49A332BE" w14:textId="3081B82D" w:rsidR="00EF5903" w:rsidRDefault="00EF5903" w:rsidP="00EF5903">
      <w:pPr>
        <w:ind w:firstLine="420"/>
        <w:rPr>
          <w:rFonts w:hint="eastAsia"/>
        </w:rPr>
      </w:pPr>
      <w:proofErr w:type="spellStart"/>
      <w:r>
        <w:rPr>
          <w:rFonts w:hint="eastAsia"/>
        </w:rPr>
        <w:t>Attachable_trx</w:t>
      </w:r>
      <w:proofErr w:type="spellEnd"/>
      <w:r>
        <w:rPr>
          <w:rFonts w:hint="eastAsia"/>
        </w:rPr>
        <w:t>类型定义如下：</w:t>
      </w:r>
    </w:p>
    <w:p w14:paraId="14DE7E37" w14:textId="77777777" w:rsidR="00EF5903" w:rsidRDefault="00EF5903" w:rsidP="00EF5903">
      <w:pPr>
        <w:ind w:leftChars="100" w:left="240"/>
      </w:pPr>
      <w:r>
        <w:t xml:space="preserve">  /**  </w:t>
      </w:r>
    </w:p>
    <w:p w14:paraId="369CB9A1" w14:textId="77777777" w:rsidR="00EF5903" w:rsidRDefault="00EF5903" w:rsidP="00EF5903">
      <w:pPr>
        <w:ind w:leftChars="100" w:left="240"/>
      </w:pPr>
      <w:r>
        <w:t xml:space="preserve">    Class representing read-only attachable transaction, encapsulates</w:t>
      </w:r>
    </w:p>
    <w:p w14:paraId="358A316D" w14:textId="77777777" w:rsidR="00EF5903" w:rsidRDefault="00EF5903" w:rsidP="00EF5903">
      <w:pPr>
        <w:ind w:leftChars="100" w:left="240"/>
      </w:pPr>
      <w:r>
        <w:t xml:space="preserve">    knowledge how to backup state of current transaction, start</w:t>
      </w:r>
    </w:p>
    <w:p w14:paraId="1196F792" w14:textId="77777777" w:rsidR="00EF5903" w:rsidRDefault="00EF5903" w:rsidP="00EF5903">
      <w:pPr>
        <w:ind w:leftChars="100" w:left="240"/>
      </w:pPr>
      <w:r>
        <w:t xml:space="preserve">    read-only attachable transaction in SE, finalize it and then restore</w:t>
      </w:r>
    </w:p>
    <w:p w14:paraId="67A44EC3" w14:textId="77777777" w:rsidR="00EF5903" w:rsidRDefault="00EF5903" w:rsidP="00EF5903">
      <w:pPr>
        <w:ind w:leftChars="100" w:left="240"/>
      </w:pPr>
      <w:r>
        <w:t xml:space="preserve">    state of original transaction back. Also serves as a base class for</w:t>
      </w:r>
    </w:p>
    <w:p w14:paraId="256E8DEC" w14:textId="77777777" w:rsidR="00EF5903" w:rsidRDefault="00EF5903" w:rsidP="00EF5903">
      <w:pPr>
        <w:ind w:leftChars="100" w:left="240"/>
      </w:pPr>
      <w:r>
        <w:t xml:space="preserve">    read-write attachable transaction implementation.</w:t>
      </w:r>
    </w:p>
    <w:p w14:paraId="1D474C9C" w14:textId="77777777" w:rsidR="00EF5903" w:rsidRDefault="00EF5903" w:rsidP="00EF5903">
      <w:pPr>
        <w:ind w:leftChars="100" w:left="240"/>
      </w:pPr>
      <w:r>
        <w:t xml:space="preserve">  */</w:t>
      </w:r>
    </w:p>
    <w:p w14:paraId="5352C726" w14:textId="77777777" w:rsidR="00EF5903" w:rsidRDefault="00EF5903" w:rsidP="00EF5903">
      <w:pPr>
        <w:ind w:leftChars="100" w:left="240"/>
      </w:pPr>
      <w:r>
        <w:t xml:space="preserve">  class </w:t>
      </w:r>
      <w:proofErr w:type="spellStart"/>
      <w:r>
        <w:t>Attachable_trx</w:t>
      </w:r>
      <w:proofErr w:type="spellEnd"/>
    </w:p>
    <w:p w14:paraId="29AEEBC6" w14:textId="77777777" w:rsidR="00EF5903" w:rsidRDefault="00EF5903" w:rsidP="00EF5903">
      <w:pPr>
        <w:ind w:leftChars="100" w:left="240"/>
      </w:pPr>
      <w:r>
        <w:t xml:space="preserve">  {</w:t>
      </w:r>
    </w:p>
    <w:p w14:paraId="3697E525" w14:textId="77777777" w:rsidR="00EF5903" w:rsidRDefault="00EF5903" w:rsidP="00EF5903">
      <w:pPr>
        <w:ind w:leftChars="100" w:left="240"/>
      </w:pPr>
      <w:r>
        <w:t xml:space="preserve">  public:</w:t>
      </w:r>
    </w:p>
    <w:p w14:paraId="7C3E8A97" w14:textId="77777777" w:rsidR="00EF5903" w:rsidRDefault="00EF5903" w:rsidP="00EF5903">
      <w:pPr>
        <w:ind w:leftChars="100" w:left="240"/>
      </w:pPr>
      <w:r>
        <w:t xml:space="preserve">    </w:t>
      </w:r>
      <w:proofErr w:type="spellStart"/>
      <w:r>
        <w:t>Attachable_trx</w:t>
      </w:r>
      <w:proofErr w:type="spellEnd"/>
      <w:r>
        <w:t>(THD *</w:t>
      </w:r>
      <w:proofErr w:type="spellStart"/>
      <w:r>
        <w:t>thd</w:t>
      </w:r>
      <w:proofErr w:type="spellEnd"/>
      <w:r>
        <w:t>);</w:t>
      </w:r>
    </w:p>
    <w:p w14:paraId="0657AE02" w14:textId="77777777" w:rsidR="00EF5903" w:rsidRDefault="00EF5903" w:rsidP="00EF5903">
      <w:pPr>
        <w:ind w:leftChars="100" w:left="240"/>
      </w:pPr>
      <w:r>
        <w:t xml:space="preserve">    virtual ~</w:t>
      </w:r>
      <w:proofErr w:type="spellStart"/>
      <w:r>
        <w:t>Attachable_trx</w:t>
      </w:r>
      <w:proofErr w:type="spellEnd"/>
      <w:r>
        <w:t>();</w:t>
      </w:r>
    </w:p>
    <w:p w14:paraId="6CBB2C9C" w14:textId="77777777" w:rsidR="00EF5903" w:rsidRDefault="00EF5903" w:rsidP="00EF5903">
      <w:pPr>
        <w:ind w:leftChars="100" w:left="240"/>
      </w:pPr>
      <w:r>
        <w:t xml:space="preserve">    virtual bool </w:t>
      </w:r>
      <w:proofErr w:type="spellStart"/>
      <w:r>
        <w:t>is_read_only</w:t>
      </w:r>
      <w:proofErr w:type="spellEnd"/>
      <w:r>
        <w:t>() const { return true; }</w:t>
      </w:r>
    </w:p>
    <w:p w14:paraId="63AB4B1D" w14:textId="77777777" w:rsidR="00EF5903" w:rsidRDefault="00EF5903" w:rsidP="00EF5903">
      <w:pPr>
        <w:ind w:leftChars="100" w:left="240"/>
      </w:pPr>
      <w:r>
        <w:t xml:space="preserve">  protected:</w:t>
      </w:r>
    </w:p>
    <w:p w14:paraId="3D6D8DD9" w14:textId="77777777" w:rsidR="00EF5903" w:rsidRDefault="00EF5903" w:rsidP="00EF5903">
      <w:pPr>
        <w:ind w:leftChars="100" w:left="240"/>
      </w:pPr>
      <w:r>
        <w:t xml:space="preserve">    /// THD instance.</w:t>
      </w:r>
    </w:p>
    <w:p w14:paraId="2EE79068" w14:textId="77777777" w:rsidR="00EF5903" w:rsidRDefault="00EF5903" w:rsidP="00EF5903">
      <w:pPr>
        <w:ind w:leftChars="100" w:left="240"/>
      </w:pPr>
      <w:r>
        <w:t xml:space="preserve">    THD *</w:t>
      </w:r>
      <w:proofErr w:type="spellStart"/>
      <w:r>
        <w:t>m_thd</w:t>
      </w:r>
      <w:proofErr w:type="spellEnd"/>
      <w:r>
        <w:t>;</w:t>
      </w:r>
    </w:p>
    <w:p w14:paraId="049B9FB4" w14:textId="77777777" w:rsidR="00EF5903" w:rsidRDefault="00EF5903" w:rsidP="00EF5903">
      <w:pPr>
        <w:ind w:leftChars="100" w:left="240"/>
      </w:pPr>
    </w:p>
    <w:p w14:paraId="614A7F86" w14:textId="77777777" w:rsidR="00EF5903" w:rsidRDefault="00EF5903" w:rsidP="00EF5903">
      <w:pPr>
        <w:ind w:leftChars="100" w:left="240"/>
      </w:pPr>
      <w:r>
        <w:t xml:space="preserve">    /// Transaction state data.</w:t>
      </w:r>
    </w:p>
    <w:p w14:paraId="020B2E4C" w14:textId="77777777" w:rsidR="00EF5903" w:rsidRDefault="00EF5903" w:rsidP="00EF5903">
      <w:pPr>
        <w:ind w:leftChars="100" w:left="240"/>
      </w:pPr>
      <w:r>
        <w:t xml:space="preserve">    </w:t>
      </w:r>
      <w:proofErr w:type="spellStart"/>
      <w:r>
        <w:t>Transaction_state</w:t>
      </w:r>
      <w:proofErr w:type="spellEnd"/>
      <w:r>
        <w:t xml:space="preserve"> </w:t>
      </w:r>
      <w:proofErr w:type="spellStart"/>
      <w:r>
        <w:t>m_trx_state</w:t>
      </w:r>
      <w:proofErr w:type="spellEnd"/>
      <w:r>
        <w:t>;</w:t>
      </w:r>
    </w:p>
    <w:p w14:paraId="01FBBB55" w14:textId="77777777" w:rsidR="00EF5903" w:rsidRDefault="00EF5903" w:rsidP="00EF5903">
      <w:pPr>
        <w:ind w:leftChars="100" w:left="240"/>
      </w:pPr>
    </w:p>
    <w:p w14:paraId="314E5551" w14:textId="77777777" w:rsidR="00EF5903" w:rsidRDefault="00EF5903" w:rsidP="00EF5903">
      <w:pPr>
        <w:ind w:leftChars="100" w:left="240"/>
      </w:pPr>
      <w:r>
        <w:t xml:space="preserve">  private:</w:t>
      </w:r>
    </w:p>
    <w:p w14:paraId="252BE00F" w14:textId="77777777" w:rsidR="00EF5903" w:rsidRDefault="00EF5903" w:rsidP="00EF5903">
      <w:pPr>
        <w:ind w:leftChars="100" w:left="240"/>
      </w:pPr>
      <w:r>
        <w:t xml:space="preserve">    </w:t>
      </w:r>
      <w:proofErr w:type="spellStart"/>
      <w:r>
        <w:t>Attachable_trx</w:t>
      </w:r>
      <w:proofErr w:type="spellEnd"/>
      <w:r>
        <w:t xml:space="preserve">(const </w:t>
      </w:r>
      <w:proofErr w:type="spellStart"/>
      <w:r>
        <w:t>Attachable_trx</w:t>
      </w:r>
      <w:proofErr w:type="spellEnd"/>
      <w:r>
        <w:t xml:space="preserve"> &amp;);</w:t>
      </w:r>
    </w:p>
    <w:p w14:paraId="1F3F7744" w14:textId="77777777" w:rsidR="00EF5903" w:rsidRDefault="00EF5903" w:rsidP="00EF5903">
      <w:pPr>
        <w:ind w:leftChars="100" w:left="240"/>
      </w:pPr>
      <w:r>
        <w:t xml:space="preserve">    </w:t>
      </w:r>
      <w:proofErr w:type="spellStart"/>
      <w:r>
        <w:t>Attachable_trx</w:t>
      </w:r>
      <w:proofErr w:type="spellEnd"/>
      <w:r>
        <w:t xml:space="preserve"> &amp;operator =(const </w:t>
      </w:r>
      <w:proofErr w:type="spellStart"/>
      <w:r>
        <w:t>Attachable_trx</w:t>
      </w:r>
      <w:proofErr w:type="spellEnd"/>
      <w:r>
        <w:t xml:space="preserve"> &amp;);</w:t>
      </w:r>
    </w:p>
    <w:p w14:paraId="26875587" w14:textId="00CC02D2" w:rsidR="00EF5903" w:rsidRDefault="00EF5903" w:rsidP="00EF5903">
      <w:pPr>
        <w:ind w:leftChars="100" w:left="240"/>
      </w:pPr>
      <w:r>
        <w:t xml:space="preserve">  };</w:t>
      </w:r>
    </w:p>
    <w:p w14:paraId="2D94F2CE" w14:textId="46338B60" w:rsidR="00EF5903" w:rsidRPr="00EF5903" w:rsidRDefault="00EF5903" w:rsidP="00EF5903">
      <w:pPr>
        <w:pStyle w:val="3"/>
        <w:rPr>
          <w:rFonts w:hint="eastAsia"/>
        </w:rPr>
      </w:pPr>
      <w:proofErr w:type="spellStart"/>
      <w:r>
        <w:t>Transaction_state</w:t>
      </w:r>
      <w:proofErr w:type="spellEnd"/>
    </w:p>
    <w:p w14:paraId="57696171" w14:textId="77777777" w:rsidR="00EF5903" w:rsidRDefault="00EF5903" w:rsidP="00EF5903">
      <w:pPr>
        <w:ind w:firstLine="240"/>
      </w:pPr>
      <w:r>
        <w:rPr>
          <w:rFonts w:hint="eastAsia"/>
        </w:rPr>
        <w:t>其中最重要的是</w:t>
      </w:r>
      <w:proofErr w:type="spellStart"/>
      <w:r>
        <w:rPr>
          <w:rFonts w:hint="eastAsia"/>
        </w:rPr>
        <w:t>m_trx_state</w:t>
      </w:r>
      <w:proofErr w:type="spellEnd"/>
      <w:r>
        <w:rPr>
          <w:rFonts w:hint="eastAsia"/>
        </w:rPr>
        <w:t>字段，期存放着</w:t>
      </w:r>
      <w:r>
        <w:rPr>
          <w:rFonts w:hint="eastAsia"/>
        </w:rPr>
        <w:t>attachable transaction</w:t>
      </w:r>
      <w:r>
        <w:rPr>
          <w:rFonts w:hint="eastAsia"/>
        </w:rPr>
        <w:t>的重要信息，就是用它来保存外部用户事务的状态，以便在着</w:t>
      </w:r>
      <w:r>
        <w:rPr>
          <w:rFonts w:hint="eastAsia"/>
        </w:rPr>
        <w:t>attachable transaction</w:t>
      </w:r>
      <w:r>
        <w:rPr>
          <w:rFonts w:hint="eastAsia"/>
        </w:rPr>
        <w:t>结束</w:t>
      </w:r>
      <w:r>
        <w:rPr>
          <w:rFonts w:hint="eastAsia"/>
        </w:rPr>
        <w:lastRenderedPageBreak/>
        <w:t>后能恢复到原来的用户事务状态。</w:t>
      </w:r>
    </w:p>
    <w:p w14:paraId="201DF493" w14:textId="191BB7DD" w:rsidR="00EF5903" w:rsidRDefault="00EF5903" w:rsidP="00EF5903">
      <w:pPr>
        <w:ind w:firstLine="240"/>
        <w:rPr>
          <w:rFonts w:hint="eastAsia"/>
        </w:rPr>
      </w:pPr>
      <w:r>
        <w:rPr>
          <w:rFonts w:hint="eastAsia"/>
        </w:rPr>
        <w:t>其定义如下：</w:t>
      </w:r>
    </w:p>
    <w:p w14:paraId="383C6326" w14:textId="77777777" w:rsidR="00EF5903" w:rsidRDefault="00EF5903" w:rsidP="00EF5903">
      <w:pPr>
        <w:ind w:leftChars="100" w:left="240"/>
      </w:pPr>
      <w:r>
        <w:t xml:space="preserve">  /** An utility struct for @c </w:t>
      </w:r>
      <w:proofErr w:type="spellStart"/>
      <w:r>
        <w:t>Attachable_trx</w:t>
      </w:r>
      <w:proofErr w:type="spellEnd"/>
      <w:r>
        <w:t xml:space="preserve"> */</w:t>
      </w:r>
    </w:p>
    <w:p w14:paraId="7FB48809" w14:textId="77777777" w:rsidR="00EF5903" w:rsidRDefault="00EF5903" w:rsidP="00EF5903">
      <w:pPr>
        <w:ind w:leftChars="100" w:left="240"/>
      </w:pPr>
      <w:r>
        <w:t xml:space="preserve">  struct </w:t>
      </w:r>
      <w:proofErr w:type="spellStart"/>
      <w:r>
        <w:t>Transaction_state</w:t>
      </w:r>
      <w:proofErr w:type="spellEnd"/>
    </w:p>
    <w:p w14:paraId="4BD3BC4D" w14:textId="77777777" w:rsidR="00EF5903" w:rsidRDefault="00EF5903" w:rsidP="00EF5903">
      <w:pPr>
        <w:ind w:leftChars="100" w:left="240"/>
      </w:pPr>
      <w:r>
        <w:t xml:space="preserve">  {</w:t>
      </w:r>
    </w:p>
    <w:p w14:paraId="14EBB9B5" w14:textId="77777777" w:rsidR="00EF5903" w:rsidRDefault="00EF5903" w:rsidP="00EF5903">
      <w:pPr>
        <w:ind w:leftChars="100" w:left="240"/>
      </w:pPr>
      <w:r>
        <w:t xml:space="preserve">    void backup(THD *</w:t>
      </w:r>
      <w:proofErr w:type="spellStart"/>
      <w:r>
        <w:t>thd</w:t>
      </w:r>
      <w:proofErr w:type="spellEnd"/>
      <w:r>
        <w:t>);</w:t>
      </w:r>
    </w:p>
    <w:p w14:paraId="323FFF2A" w14:textId="77777777" w:rsidR="00EF5903" w:rsidRDefault="00EF5903" w:rsidP="00EF5903">
      <w:pPr>
        <w:ind w:leftChars="100" w:left="240"/>
      </w:pPr>
      <w:r>
        <w:t xml:space="preserve">    void restore(THD *</w:t>
      </w:r>
      <w:proofErr w:type="spellStart"/>
      <w:r>
        <w:t>thd</w:t>
      </w:r>
      <w:proofErr w:type="spellEnd"/>
      <w:r>
        <w:t>);</w:t>
      </w:r>
    </w:p>
    <w:p w14:paraId="5C2CC0C1" w14:textId="77777777" w:rsidR="00EF5903" w:rsidRDefault="00EF5903" w:rsidP="00EF5903">
      <w:pPr>
        <w:ind w:leftChars="100" w:left="240"/>
      </w:pPr>
    </w:p>
    <w:p w14:paraId="3BEB856E" w14:textId="77777777" w:rsidR="00EF5903" w:rsidRDefault="00EF5903" w:rsidP="00EF5903">
      <w:pPr>
        <w:ind w:leftChars="100" w:left="240"/>
      </w:pPr>
      <w:r>
        <w:t xml:space="preserve">    /// SQL-command.</w:t>
      </w:r>
    </w:p>
    <w:p w14:paraId="556A9437" w14:textId="77777777" w:rsidR="00EF5903" w:rsidRDefault="00EF5903" w:rsidP="00EF5903">
      <w:pPr>
        <w:ind w:leftChars="100" w:left="240"/>
      </w:pPr>
      <w:r>
        <w:t xml:space="preserve">    </w:t>
      </w:r>
      <w:proofErr w:type="spellStart"/>
      <w:r>
        <w:t>enum_sql_command</w:t>
      </w:r>
      <w:proofErr w:type="spellEnd"/>
      <w:r>
        <w:t xml:space="preserve"> </w:t>
      </w:r>
      <w:proofErr w:type="spellStart"/>
      <w:r>
        <w:t>m_sql_command</w:t>
      </w:r>
      <w:proofErr w:type="spellEnd"/>
      <w:r>
        <w:t>;</w:t>
      </w:r>
    </w:p>
    <w:p w14:paraId="74C4F837" w14:textId="77777777" w:rsidR="00EF5903" w:rsidRDefault="00EF5903" w:rsidP="00EF5903">
      <w:pPr>
        <w:ind w:leftChars="100" w:left="240"/>
      </w:pPr>
    </w:p>
    <w:p w14:paraId="437347F2" w14:textId="77777777" w:rsidR="00EF5903" w:rsidRDefault="00EF5903" w:rsidP="00EF5903">
      <w:pPr>
        <w:ind w:leftChars="100" w:left="240"/>
      </w:pPr>
      <w:r>
        <w:t xml:space="preserve">    </w:t>
      </w:r>
      <w:proofErr w:type="spellStart"/>
      <w:r>
        <w:t>Query_tables_list</w:t>
      </w:r>
      <w:proofErr w:type="spellEnd"/>
      <w:r>
        <w:t xml:space="preserve"> </w:t>
      </w:r>
      <w:proofErr w:type="spellStart"/>
      <w:r>
        <w:t>m_query_tables_list</w:t>
      </w:r>
      <w:proofErr w:type="spellEnd"/>
      <w:r>
        <w:t>;</w:t>
      </w:r>
    </w:p>
    <w:p w14:paraId="389BF365" w14:textId="77777777" w:rsidR="00EF5903" w:rsidRDefault="00EF5903" w:rsidP="00EF5903">
      <w:pPr>
        <w:ind w:leftChars="100" w:left="240"/>
      </w:pPr>
    </w:p>
    <w:p w14:paraId="51D5336C" w14:textId="77777777" w:rsidR="00EF5903" w:rsidRDefault="00EF5903" w:rsidP="00EF5903">
      <w:pPr>
        <w:ind w:leftChars="100" w:left="240"/>
      </w:pPr>
      <w:r>
        <w:t xml:space="preserve">    /// Open-tables state.</w:t>
      </w:r>
    </w:p>
    <w:p w14:paraId="7B2285E1" w14:textId="77777777" w:rsidR="00EF5903" w:rsidRDefault="00EF5903" w:rsidP="00EF5903">
      <w:pPr>
        <w:ind w:leftChars="100" w:left="240"/>
      </w:pPr>
      <w:r>
        <w:t xml:space="preserve">    </w:t>
      </w:r>
      <w:proofErr w:type="spellStart"/>
      <w:r>
        <w:t>Open_tables_backup</w:t>
      </w:r>
      <w:proofErr w:type="spellEnd"/>
      <w:r>
        <w:t xml:space="preserve"> </w:t>
      </w:r>
      <w:proofErr w:type="spellStart"/>
      <w:r>
        <w:t>m_open_tables_state</w:t>
      </w:r>
      <w:proofErr w:type="spellEnd"/>
      <w:r>
        <w:t>;</w:t>
      </w:r>
    </w:p>
    <w:p w14:paraId="76770C29" w14:textId="77777777" w:rsidR="00EF5903" w:rsidRDefault="00EF5903" w:rsidP="00EF5903">
      <w:pPr>
        <w:ind w:leftChars="100" w:left="240"/>
      </w:pPr>
    </w:p>
    <w:p w14:paraId="501A71D0" w14:textId="77777777" w:rsidR="00EF5903" w:rsidRDefault="00EF5903" w:rsidP="00EF5903">
      <w:pPr>
        <w:ind w:leftChars="100" w:left="240"/>
      </w:pPr>
      <w:r>
        <w:t xml:space="preserve">    /// SQL_MODE.</w:t>
      </w:r>
    </w:p>
    <w:p w14:paraId="218D0837" w14:textId="77777777" w:rsidR="00EF5903" w:rsidRDefault="00EF5903" w:rsidP="00EF5903">
      <w:pPr>
        <w:ind w:leftChars="100" w:left="240"/>
      </w:pPr>
      <w:r>
        <w:t xml:space="preserve">    </w:t>
      </w:r>
      <w:proofErr w:type="spellStart"/>
      <w:r>
        <w:t>sql_mode_t</w:t>
      </w:r>
      <w:proofErr w:type="spellEnd"/>
      <w:r>
        <w:t xml:space="preserve"> </w:t>
      </w:r>
      <w:proofErr w:type="spellStart"/>
      <w:r>
        <w:t>m_sql_mode</w:t>
      </w:r>
      <w:proofErr w:type="spellEnd"/>
      <w:r>
        <w:t>;</w:t>
      </w:r>
    </w:p>
    <w:p w14:paraId="3A80DCAE" w14:textId="77777777" w:rsidR="00EF5903" w:rsidRDefault="00EF5903" w:rsidP="00EF5903">
      <w:pPr>
        <w:ind w:leftChars="100" w:left="240"/>
      </w:pPr>
    </w:p>
    <w:p w14:paraId="7C9EC99D" w14:textId="77777777" w:rsidR="00EF5903" w:rsidRDefault="00EF5903" w:rsidP="00EF5903">
      <w:pPr>
        <w:ind w:leftChars="100" w:left="240"/>
      </w:pPr>
      <w:r>
        <w:t xml:space="preserve">    /// Transaction isolation level.</w:t>
      </w:r>
    </w:p>
    <w:p w14:paraId="72A97408" w14:textId="77777777" w:rsidR="00EF5903" w:rsidRDefault="00EF5903" w:rsidP="00EF5903">
      <w:pPr>
        <w:ind w:leftChars="100" w:left="240"/>
      </w:pPr>
      <w:r>
        <w:t xml:space="preserve">    </w:t>
      </w:r>
      <w:proofErr w:type="spellStart"/>
      <w:r>
        <w:t>enum_tx_isolation</w:t>
      </w:r>
      <w:proofErr w:type="spellEnd"/>
      <w:r>
        <w:t xml:space="preserve"> </w:t>
      </w:r>
      <w:proofErr w:type="spellStart"/>
      <w:r>
        <w:t>m_tx_isolation</w:t>
      </w:r>
      <w:proofErr w:type="spellEnd"/>
      <w:r>
        <w:t>;</w:t>
      </w:r>
    </w:p>
    <w:p w14:paraId="69D55B9A" w14:textId="77777777" w:rsidR="00EF5903" w:rsidRDefault="00EF5903" w:rsidP="00EF5903">
      <w:pPr>
        <w:ind w:leftChars="100" w:left="240"/>
      </w:pPr>
    </w:p>
    <w:p w14:paraId="39281729" w14:textId="77777777" w:rsidR="00EF5903" w:rsidRDefault="00EF5903" w:rsidP="00EF5903">
      <w:pPr>
        <w:ind w:leftChars="100" w:left="240"/>
      </w:pPr>
      <w:r>
        <w:t xml:space="preserve">    /// </w:t>
      </w:r>
      <w:proofErr w:type="spellStart"/>
      <w:r>
        <w:t>Ha_data</w:t>
      </w:r>
      <w:proofErr w:type="spellEnd"/>
      <w:r>
        <w:t xml:space="preserve"> array.</w:t>
      </w:r>
    </w:p>
    <w:p w14:paraId="520D4F2B" w14:textId="77777777" w:rsidR="00EF5903" w:rsidRDefault="00EF5903" w:rsidP="00EF5903">
      <w:pPr>
        <w:ind w:leftChars="100" w:left="240"/>
      </w:pPr>
      <w:r>
        <w:t xml:space="preserve">    </w:t>
      </w:r>
      <w:proofErr w:type="spellStart"/>
      <w:r>
        <w:t>Ha_data</w:t>
      </w:r>
      <w:proofErr w:type="spellEnd"/>
      <w:r>
        <w:t xml:space="preserve"> </w:t>
      </w:r>
      <w:proofErr w:type="spellStart"/>
      <w:r>
        <w:t>m_ha_data</w:t>
      </w:r>
      <w:proofErr w:type="spellEnd"/>
      <w:r>
        <w:t>[MAX_HA];</w:t>
      </w:r>
    </w:p>
    <w:p w14:paraId="63A30534" w14:textId="77777777" w:rsidR="00EF5903" w:rsidRDefault="00EF5903" w:rsidP="00EF5903">
      <w:pPr>
        <w:ind w:leftChars="100" w:left="240"/>
      </w:pPr>
    </w:p>
    <w:p w14:paraId="000B7AE7" w14:textId="77777777" w:rsidR="00EF5903" w:rsidRDefault="00EF5903" w:rsidP="00EF5903">
      <w:pPr>
        <w:ind w:leftChars="100" w:left="240"/>
      </w:pPr>
      <w:r>
        <w:t xml:space="preserve">    /// </w:t>
      </w:r>
      <w:proofErr w:type="spellStart"/>
      <w:r>
        <w:t>Transaction_ctx</w:t>
      </w:r>
      <w:proofErr w:type="spellEnd"/>
      <w:r>
        <w:t xml:space="preserve"> instance.</w:t>
      </w:r>
    </w:p>
    <w:p w14:paraId="5376AFAE" w14:textId="77777777" w:rsidR="00EF5903" w:rsidRDefault="00EF5903" w:rsidP="00EF5903">
      <w:pPr>
        <w:ind w:leftChars="100" w:left="240"/>
      </w:pPr>
      <w:r>
        <w:t xml:space="preserve">    </w:t>
      </w:r>
      <w:proofErr w:type="spellStart"/>
      <w:r>
        <w:t>Transaction_ctx</w:t>
      </w:r>
      <w:proofErr w:type="spellEnd"/>
      <w:r>
        <w:t xml:space="preserve"> *</w:t>
      </w:r>
      <w:proofErr w:type="spellStart"/>
      <w:r>
        <w:t>m_trx</w:t>
      </w:r>
      <w:proofErr w:type="spellEnd"/>
      <w:r>
        <w:t>;</w:t>
      </w:r>
    </w:p>
    <w:p w14:paraId="0B3E9629" w14:textId="77777777" w:rsidR="00EF5903" w:rsidRDefault="00EF5903" w:rsidP="00EF5903">
      <w:pPr>
        <w:ind w:leftChars="100" w:left="240"/>
      </w:pPr>
    </w:p>
    <w:p w14:paraId="7B134BE1" w14:textId="77777777" w:rsidR="00EF5903" w:rsidRDefault="00EF5903" w:rsidP="00EF5903">
      <w:pPr>
        <w:ind w:leftChars="100" w:left="240"/>
      </w:pPr>
      <w:r>
        <w:t xml:space="preserve">    /// Transaction read-only state.</w:t>
      </w:r>
    </w:p>
    <w:p w14:paraId="2E52DE4A" w14:textId="77777777" w:rsidR="00EF5903" w:rsidRDefault="00EF5903" w:rsidP="00EF5903">
      <w:pPr>
        <w:ind w:leftChars="100" w:left="240"/>
      </w:pPr>
      <w:r>
        <w:t xml:space="preserve">    </w:t>
      </w:r>
      <w:proofErr w:type="spellStart"/>
      <w:r>
        <w:t>my_bool</w:t>
      </w:r>
      <w:proofErr w:type="spellEnd"/>
      <w:r>
        <w:t xml:space="preserve"> </w:t>
      </w:r>
      <w:proofErr w:type="spellStart"/>
      <w:r>
        <w:t>m_tx_read_only</w:t>
      </w:r>
      <w:proofErr w:type="spellEnd"/>
      <w:r>
        <w:t>;</w:t>
      </w:r>
    </w:p>
    <w:p w14:paraId="3C2697EC" w14:textId="77777777" w:rsidR="00EF5903" w:rsidRDefault="00EF5903" w:rsidP="00EF5903">
      <w:pPr>
        <w:ind w:leftChars="100" w:left="240"/>
      </w:pPr>
    </w:p>
    <w:p w14:paraId="2F9F06D0" w14:textId="77777777" w:rsidR="00EF5903" w:rsidRDefault="00EF5903" w:rsidP="00EF5903">
      <w:pPr>
        <w:ind w:leftChars="100" w:left="240"/>
      </w:pPr>
      <w:r>
        <w:t xml:space="preserve">    /// THD options.</w:t>
      </w:r>
    </w:p>
    <w:p w14:paraId="02D51762" w14:textId="77777777" w:rsidR="00EF5903" w:rsidRDefault="00EF5903" w:rsidP="00EF5903">
      <w:pPr>
        <w:ind w:leftChars="100" w:left="240"/>
      </w:pPr>
      <w:r>
        <w:t xml:space="preserve">    </w:t>
      </w:r>
      <w:proofErr w:type="spellStart"/>
      <w:r>
        <w:t>ulonglong</w:t>
      </w:r>
      <w:proofErr w:type="spellEnd"/>
      <w:r>
        <w:t xml:space="preserve"> </w:t>
      </w:r>
      <w:proofErr w:type="spellStart"/>
      <w:r>
        <w:t>m_thd_option_bits</w:t>
      </w:r>
      <w:proofErr w:type="spellEnd"/>
      <w:r>
        <w:t>;</w:t>
      </w:r>
    </w:p>
    <w:p w14:paraId="43EEB875" w14:textId="77777777" w:rsidR="00EF5903" w:rsidRDefault="00EF5903" w:rsidP="00EF5903">
      <w:pPr>
        <w:ind w:leftChars="100" w:left="240"/>
      </w:pPr>
    </w:p>
    <w:p w14:paraId="382740A4" w14:textId="77777777" w:rsidR="00EF5903" w:rsidRDefault="00EF5903" w:rsidP="00EF5903">
      <w:pPr>
        <w:ind w:leftChars="100" w:left="240"/>
      </w:pPr>
      <w:r>
        <w:t xml:space="preserve">    /// Current transaction instrumentation.</w:t>
      </w:r>
    </w:p>
    <w:p w14:paraId="54E79FC7" w14:textId="77777777" w:rsidR="00EF5903" w:rsidRDefault="00EF5903" w:rsidP="00EF5903">
      <w:pPr>
        <w:ind w:leftChars="100" w:left="240"/>
      </w:pPr>
      <w:r>
        <w:t xml:space="preserve">    </w:t>
      </w:r>
      <w:proofErr w:type="spellStart"/>
      <w:r>
        <w:t>PSI_transaction_locker</w:t>
      </w:r>
      <w:proofErr w:type="spellEnd"/>
      <w:r>
        <w:t xml:space="preserve"> *</w:t>
      </w:r>
      <w:proofErr w:type="spellStart"/>
      <w:r>
        <w:t>m_transaction_psi</w:t>
      </w:r>
      <w:proofErr w:type="spellEnd"/>
      <w:r>
        <w:t>;</w:t>
      </w:r>
    </w:p>
    <w:p w14:paraId="54E98B14" w14:textId="77777777" w:rsidR="00EF5903" w:rsidRDefault="00EF5903" w:rsidP="00EF5903">
      <w:pPr>
        <w:ind w:leftChars="100" w:left="240"/>
      </w:pPr>
    </w:p>
    <w:p w14:paraId="1E896CCA" w14:textId="77777777" w:rsidR="00EF5903" w:rsidRDefault="00EF5903" w:rsidP="00EF5903">
      <w:pPr>
        <w:ind w:leftChars="100" w:left="240"/>
      </w:pPr>
      <w:r>
        <w:t xml:space="preserve">    /// Server status flags.</w:t>
      </w:r>
    </w:p>
    <w:p w14:paraId="191F31CA" w14:textId="77777777" w:rsidR="00EF5903" w:rsidRDefault="00EF5903" w:rsidP="00EF5903">
      <w:pPr>
        <w:ind w:leftChars="100" w:left="240"/>
      </w:pPr>
      <w:r>
        <w:t xml:space="preserve">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m_server_status</w:t>
      </w:r>
      <w:proofErr w:type="spellEnd"/>
      <w:r>
        <w:t>;</w:t>
      </w:r>
    </w:p>
    <w:p w14:paraId="5CC5D2E5" w14:textId="77777777" w:rsidR="00EF5903" w:rsidRDefault="00EF5903" w:rsidP="00EF5903">
      <w:pPr>
        <w:ind w:leftChars="100" w:left="240"/>
      </w:pPr>
      <w:r>
        <w:t xml:space="preserve">  };</w:t>
      </w:r>
    </w:p>
    <w:p w14:paraId="2C388418" w14:textId="77777777" w:rsidR="00EF5903" w:rsidRDefault="00EF5903" w:rsidP="00EF5903">
      <w:pPr>
        <w:pStyle w:val="2"/>
        <w:rPr>
          <w:rFonts w:hint="eastAsia"/>
        </w:rPr>
      </w:pPr>
      <w:r>
        <w:rPr>
          <w:rFonts w:hint="eastAsia"/>
        </w:rPr>
        <w:t>核心接口</w:t>
      </w:r>
      <w:r>
        <w:rPr>
          <w:rFonts w:hint="eastAsia"/>
        </w:rPr>
        <w:t>API</w:t>
      </w:r>
    </w:p>
    <w:p w14:paraId="0F304B96" w14:textId="7ACBD736" w:rsidR="00EF5903" w:rsidRDefault="00EF5903" w:rsidP="00EF5903">
      <w:pPr>
        <w:pStyle w:val="3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attachable transaction</w:t>
      </w:r>
    </w:p>
    <w:p w14:paraId="169D03EE" w14:textId="77777777" w:rsidR="00EF5903" w:rsidRDefault="00EF5903" w:rsidP="00EF5903">
      <w:pPr>
        <w:ind w:firstLine="420"/>
      </w:pPr>
      <w:r>
        <w:rPr>
          <w:rFonts w:hint="eastAsia"/>
        </w:rPr>
        <w:t>主要有这几个函数</w:t>
      </w:r>
      <w:r>
        <w:rPr>
          <w:rFonts w:hint="eastAsia"/>
        </w:rPr>
        <w:t>：</w:t>
      </w:r>
    </w:p>
    <w:p w14:paraId="5409CE71" w14:textId="77777777" w:rsidR="00EF5903" w:rsidRDefault="00EF5903" w:rsidP="00EF5903">
      <w:pPr>
        <w:ind w:firstLine="420"/>
      </w:pPr>
      <w:r>
        <w:rPr>
          <w:rFonts w:hint="eastAsia"/>
        </w:rPr>
        <w:t>THD::</w:t>
      </w:r>
      <w:proofErr w:type="spellStart"/>
      <w:r>
        <w:rPr>
          <w:rFonts w:hint="eastAsia"/>
        </w:rPr>
        <w:t>begin_attachable_transaction</w:t>
      </w:r>
      <w:proofErr w:type="spellEnd"/>
      <w:r>
        <w:rPr>
          <w:rFonts w:hint="eastAsia"/>
        </w:rPr>
        <w:t>()</w:t>
      </w:r>
    </w:p>
    <w:p w14:paraId="24580278" w14:textId="77777777" w:rsidR="00EF5903" w:rsidRDefault="00EF5903" w:rsidP="00EF5903">
      <w:pPr>
        <w:ind w:firstLine="420"/>
      </w:pPr>
      <w:proofErr w:type="spellStart"/>
      <w:r>
        <w:rPr>
          <w:rFonts w:hint="eastAsia"/>
        </w:rPr>
        <w:t>begin_attachable_ro_transaction</w:t>
      </w:r>
      <w:proofErr w:type="spellEnd"/>
      <w:r>
        <w:rPr>
          <w:rFonts w:hint="eastAsia"/>
        </w:rPr>
        <w:t>()</w:t>
      </w:r>
    </w:p>
    <w:p w14:paraId="25F4E3DE" w14:textId="77777777" w:rsidR="00EF5903" w:rsidRDefault="00EF5903" w:rsidP="00EF5903">
      <w:pPr>
        <w:ind w:firstLine="420"/>
      </w:pPr>
      <w:proofErr w:type="spellStart"/>
      <w:r>
        <w:rPr>
          <w:rFonts w:hint="eastAsia"/>
        </w:rPr>
        <w:t>begin_attachable_rw_transaction</w:t>
      </w:r>
      <w:proofErr w:type="spellEnd"/>
      <w:r>
        <w:rPr>
          <w:rFonts w:hint="eastAsia"/>
        </w:rPr>
        <w:t>(),</w:t>
      </w:r>
    </w:p>
    <w:p w14:paraId="025BBD31" w14:textId="77777777" w:rsidR="00EF5903" w:rsidRDefault="00EF5903" w:rsidP="00EF5903">
      <w:pPr>
        <w:ind w:firstLine="420"/>
      </w:pPr>
      <w:r>
        <w:rPr>
          <w:rFonts w:hint="eastAsia"/>
        </w:rPr>
        <w:t>启动</w:t>
      </w:r>
      <w:r>
        <w:rPr>
          <w:rFonts w:hint="eastAsia"/>
        </w:rPr>
        <w:t>attachable transaction</w:t>
      </w:r>
      <w:r>
        <w:rPr>
          <w:rFonts w:hint="eastAsia"/>
        </w:rPr>
        <w:t>的过程中主要完成以下功能：</w:t>
      </w:r>
    </w:p>
    <w:p w14:paraId="76EB39BE" w14:textId="77777777" w:rsidR="00EF5903" w:rsidRDefault="00EF5903" w:rsidP="00EF5903">
      <w:pPr>
        <w:ind w:firstLine="420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在开始一个</w:t>
      </w:r>
      <w:proofErr w:type="spellStart"/>
      <w:r>
        <w:rPr>
          <w:rFonts w:hint="eastAsia"/>
        </w:rPr>
        <w:t>attachable_transaction</w:t>
      </w:r>
      <w:proofErr w:type="spellEnd"/>
      <w:r>
        <w:rPr>
          <w:rFonts w:hint="eastAsia"/>
        </w:rPr>
        <w:t>之前，先要保存当前已经开始的用户的正常事务状态。</w:t>
      </w:r>
    </w:p>
    <w:p w14:paraId="641E8283" w14:textId="77777777" w:rsidR="00EF5903" w:rsidRDefault="00EF5903" w:rsidP="00EF5903">
      <w:pPr>
        <w:ind w:firstLine="420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开始设置一个新的事务所需要的各种状态。</w:t>
      </w:r>
    </w:p>
    <w:p w14:paraId="15817104" w14:textId="77777777" w:rsidR="00EF5903" w:rsidRDefault="00EF5903" w:rsidP="00EF5903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重新设置</w:t>
      </w:r>
      <w:r>
        <w:rPr>
          <w:rFonts w:hint="eastAsia"/>
        </w:rPr>
        <w:t>THD::</w:t>
      </w:r>
      <w:proofErr w:type="spellStart"/>
      <w:r>
        <w:rPr>
          <w:rFonts w:hint="eastAsia"/>
        </w:rPr>
        <w:t>ha_data</w:t>
      </w:r>
      <w:proofErr w:type="spellEnd"/>
      <w:r>
        <w:rPr>
          <w:rFonts w:hint="eastAsia"/>
        </w:rPr>
        <w:t>。通过重制</w:t>
      </w:r>
      <w:r>
        <w:rPr>
          <w:rFonts w:hint="eastAsia"/>
        </w:rPr>
        <w:t>THD::</w:t>
      </w:r>
      <w:proofErr w:type="spellStart"/>
      <w:r>
        <w:rPr>
          <w:rFonts w:hint="eastAsia"/>
        </w:rPr>
        <w:t>ha_data</w:t>
      </w:r>
      <w:proofErr w:type="spellEnd"/>
      <w:r>
        <w:rPr>
          <w:rFonts w:hint="eastAsia"/>
        </w:rPr>
        <w:t>值使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在接下来的操作去创建以下新的事务。</w:t>
      </w:r>
    </w:p>
    <w:p w14:paraId="78DDDDB6" w14:textId="77777777" w:rsidR="00EF5903" w:rsidRDefault="00EF5903" w:rsidP="00EF5903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执行对系统表的操作。</w:t>
      </w:r>
    </w:p>
    <w:p w14:paraId="4C673929" w14:textId="77777777" w:rsidR="00EF5903" w:rsidRDefault="00EF5903" w:rsidP="00EF5903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当执行到存储引擎层时，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从传进来的</w:t>
      </w:r>
      <w:r>
        <w:rPr>
          <w:rFonts w:hint="eastAsia"/>
        </w:rPr>
        <w:t>THD</w:t>
      </w:r>
      <w:r>
        <w:rPr>
          <w:rFonts w:hint="eastAsia"/>
        </w:rPr>
        <w:t>指针中发现事务还没开启</w:t>
      </w:r>
      <w:r>
        <w:rPr>
          <w:rFonts w:hint="eastAsia"/>
        </w:rPr>
        <w:t xml:space="preserve"> </w:t>
      </w:r>
      <w:r>
        <w:rPr>
          <w:rFonts w:hint="eastAsia"/>
        </w:rPr>
        <w:t>（因为</w:t>
      </w:r>
      <w:r>
        <w:rPr>
          <w:rFonts w:hint="eastAsia"/>
        </w:rPr>
        <w:t>THD::</w:t>
      </w:r>
      <w:proofErr w:type="spellStart"/>
      <w:r>
        <w:rPr>
          <w:rFonts w:hint="eastAsia"/>
        </w:rPr>
        <w:t>ha_data</w:t>
      </w:r>
      <w:proofErr w:type="spellEnd"/>
      <w:r>
        <w:rPr>
          <w:rFonts w:hint="eastAsia"/>
        </w:rPr>
        <w:t>重置了），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就会新启一个事务。</w:t>
      </w:r>
    </w:p>
    <w:p w14:paraId="7F9F5D6B" w14:textId="77777777" w:rsidR="00EF5903" w:rsidRDefault="00EF5903" w:rsidP="00EF5903">
      <w:pPr>
        <w:ind w:firstLine="420"/>
      </w:pPr>
      <w: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通过调用</w:t>
      </w:r>
      <w:proofErr w:type="spellStart"/>
      <w:r>
        <w:rPr>
          <w:rFonts w:hint="eastAsia"/>
        </w:rPr>
        <w:t>trans_register_ha</w:t>
      </w:r>
      <w:proofErr w:type="spellEnd"/>
      <w:r>
        <w:rPr>
          <w:rFonts w:hint="eastAsia"/>
        </w:rPr>
        <w:t>()</w:t>
      </w:r>
      <w:r>
        <w:rPr>
          <w:rFonts w:hint="eastAsia"/>
        </w:rPr>
        <w:t>通知</w:t>
      </w:r>
      <w:r>
        <w:rPr>
          <w:rFonts w:hint="eastAsia"/>
        </w:rPr>
        <w:t>server</w:t>
      </w:r>
      <w:r>
        <w:rPr>
          <w:rFonts w:hint="eastAsia"/>
        </w:rPr>
        <w:t>它已经创建了一个新事务。</w:t>
      </w:r>
    </w:p>
    <w:p w14:paraId="4AD07C2E" w14:textId="04CBDCDB" w:rsidR="00EF5903" w:rsidRDefault="00EF5903" w:rsidP="00EF5903">
      <w:pPr>
        <w:ind w:firstLine="420"/>
        <w:rPr>
          <w:rFonts w:hint="eastAsia"/>
        </w:rPr>
      </w:pPr>
      <w: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执行请求的操作，返回给</w:t>
      </w:r>
      <w:r>
        <w:rPr>
          <w:rFonts w:hint="eastAsia"/>
        </w:rPr>
        <w:t>server</w:t>
      </w:r>
      <w:r>
        <w:rPr>
          <w:rFonts w:hint="eastAsia"/>
        </w:rPr>
        <w:t>层。</w:t>
      </w:r>
    </w:p>
    <w:p w14:paraId="3B38BD83" w14:textId="77777777" w:rsidR="00EF5903" w:rsidRDefault="00EF5903" w:rsidP="00EF5903"/>
    <w:p w14:paraId="0ACB2B67" w14:textId="77777777" w:rsidR="00EF5903" w:rsidRDefault="00EF5903" w:rsidP="00EF5903">
      <w:pPr>
        <w:ind w:leftChars="200" w:left="480"/>
      </w:pPr>
      <w:r>
        <w:lastRenderedPageBreak/>
        <w:t>THD::</w:t>
      </w:r>
      <w:proofErr w:type="spellStart"/>
      <w:r>
        <w:t>Attachable_trx</w:t>
      </w:r>
      <w:proofErr w:type="spellEnd"/>
      <w:r>
        <w:t>::</w:t>
      </w:r>
      <w:proofErr w:type="spellStart"/>
      <w:r>
        <w:t>Attachable_trx</w:t>
      </w:r>
      <w:proofErr w:type="spellEnd"/>
      <w:r>
        <w:t>(THD *</w:t>
      </w:r>
      <w:proofErr w:type="spellStart"/>
      <w:r>
        <w:t>thd</w:t>
      </w:r>
      <w:proofErr w:type="spellEnd"/>
      <w:r>
        <w:t>)</w:t>
      </w:r>
    </w:p>
    <w:p w14:paraId="2F4CB59B" w14:textId="77777777" w:rsidR="00EF5903" w:rsidRDefault="00EF5903" w:rsidP="00EF5903">
      <w:pPr>
        <w:ind w:leftChars="200" w:left="480"/>
      </w:pPr>
      <w:r>
        <w:t xml:space="preserve"> :</w:t>
      </w:r>
      <w:proofErr w:type="spellStart"/>
      <w:r>
        <w:t>m_thd</w:t>
      </w:r>
      <w:proofErr w:type="spellEnd"/>
      <w:r>
        <w:t>(</w:t>
      </w:r>
      <w:proofErr w:type="spellStart"/>
      <w:r>
        <w:t>thd</w:t>
      </w:r>
      <w:proofErr w:type="spellEnd"/>
      <w:r>
        <w:t>)</w:t>
      </w:r>
    </w:p>
    <w:p w14:paraId="2CDFD513" w14:textId="77777777" w:rsidR="00EF5903" w:rsidRDefault="00EF5903" w:rsidP="00EF5903">
      <w:pPr>
        <w:ind w:leftChars="200" w:left="480"/>
      </w:pPr>
      <w:r>
        <w:t>{</w:t>
      </w:r>
    </w:p>
    <w:p w14:paraId="21FE049C" w14:textId="77777777" w:rsidR="00EF5903" w:rsidRDefault="00EF5903" w:rsidP="00EF5903">
      <w:pPr>
        <w:ind w:leftChars="200" w:left="48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m_trx_state.backup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m_thd</w:t>
      </w:r>
      <w:proofErr w:type="spellEnd"/>
      <w:r>
        <w:rPr>
          <w:rFonts w:hint="eastAsia"/>
        </w:rPr>
        <w:t>); //</w:t>
      </w:r>
      <w:r>
        <w:rPr>
          <w:rFonts w:hint="eastAsia"/>
        </w:rPr>
        <w:t>保存当前已经开始的用户的正常事务状态</w:t>
      </w:r>
    </w:p>
    <w:p w14:paraId="29038BD2" w14:textId="77777777" w:rsidR="00EF5903" w:rsidRDefault="00EF5903" w:rsidP="00EF5903">
      <w:pPr>
        <w:ind w:leftChars="200" w:left="480"/>
      </w:pPr>
    </w:p>
    <w:p w14:paraId="0817C525" w14:textId="77777777" w:rsidR="00EF5903" w:rsidRDefault="00EF5903" w:rsidP="00EF5903">
      <w:pPr>
        <w:ind w:leftChars="200" w:left="480"/>
      </w:pPr>
      <w:r>
        <w:t xml:space="preserve">  ......</w:t>
      </w:r>
    </w:p>
    <w:p w14:paraId="12F2C55B" w14:textId="77777777" w:rsidR="00EF5903" w:rsidRDefault="00EF5903" w:rsidP="00EF5903">
      <w:pPr>
        <w:ind w:leftChars="200" w:left="480"/>
      </w:pPr>
    </w:p>
    <w:p w14:paraId="0689EE48" w14:textId="77777777" w:rsidR="00EF5903" w:rsidRDefault="00EF5903" w:rsidP="00EF5903">
      <w:pPr>
        <w:ind w:leftChars="200" w:left="480"/>
        <w:rPr>
          <w:rFonts w:hint="eastAsia"/>
        </w:rPr>
      </w:pPr>
      <w:r>
        <w:rPr>
          <w:rFonts w:hint="eastAsia"/>
        </w:rPr>
        <w:t xml:space="preserve">  m_thd-&gt;reset_n_backup_open_tables_state(&amp;m_trx_state.m_open_tables_state); //</w:t>
      </w:r>
      <w:r>
        <w:rPr>
          <w:rFonts w:hint="eastAsia"/>
        </w:rPr>
        <w:t>保存一些打开表的状态信息，并且重新为新的事物重置表状态</w:t>
      </w:r>
    </w:p>
    <w:p w14:paraId="7486F8CD" w14:textId="77777777" w:rsidR="00EF5903" w:rsidRDefault="00EF5903" w:rsidP="00EF5903">
      <w:pPr>
        <w:ind w:leftChars="200" w:left="480"/>
      </w:pPr>
    </w:p>
    <w:p w14:paraId="7903B699" w14:textId="77777777" w:rsidR="00EF5903" w:rsidRDefault="00EF5903" w:rsidP="00EF5903">
      <w:pPr>
        <w:ind w:leftChars="200" w:left="480"/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为</w:t>
      </w:r>
      <w:r>
        <w:rPr>
          <w:rFonts w:hint="eastAsia"/>
        </w:rPr>
        <w:t>attachable transaction</w:t>
      </w:r>
      <w:r>
        <w:rPr>
          <w:rFonts w:hint="eastAsia"/>
        </w:rPr>
        <w:t>创建一个新的事物上下文</w:t>
      </w:r>
    </w:p>
    <w:p w14:paraId="1E80FB9A" w14:textId="77777777" w:rsidR="00EF5903" w:rsidRDefault="00EF5903" w:rsidP="00EF5903">
      <w:pPr>
        <w:ind w:leftChars="200" w:left="480"/>
      </w:pPr>
      <w:r>
        <w:t xml:space="preserve">  </w:t>
      </w:r>
      <w:proofErr w:type="spellStart"/>
      <w:r>
        <w:t>m_thd</w:t>
      </w:r>
      <w:proofErr w:type="spellEnd"/>
      <w:r>
        <w:t>-&gt;</w:t>
      </w:r>
      <w:proofErr w:type="spellStart"/>
      <w:r>
        <w:t>m_transaction.release</w:t>
      </w:r>
      <w:proofErr w:type="spellEnd"/>
      <w:r>
        <w:t>(); // it's been backed up.</w:t>
      </w:r>
    </w:p>
    <w:p w14:paraId="55410BB3" w14:textId="77777777" w:rsidR="00EF5903" w:rsidRDefault="00EF5903" w:rsidP="00EF5903">
      <w:pPr>
        <w:ind w:leftChars="200" w:left="480"/>
      </w:pPr>
      <w:r>
        <w:t xml:space="preserve">  </w:t>
      </w:r>
      <w:proofErr w:type="spellStart"/>
      <w:r>
        <w:t>m_thd</w:t>
      </w:r>
      <w:proofErr w:type="spellEnd"/>
      <w:r>
        <w:t>-&gt;</w:t>
      </w:r>
      <w:proofErr w:type="spellStart"/>
      <w:r>
        <w:t>m_transaction.reset</w:t>
      </w:r>
      <w:proofErr w:type="spellEnd"/>
      <w:r>
        <w:t xml:space="preserve">(new </w:t>
      </w:r>
      <w:proofErr w:type="spellStart"/>
      <w:r>
        <w:t>Transaction_ctx</w:t>
      </w:r>
      <w:proofErr w:type="spellEnd"/>
      <w:r>
        <w:t>());</w:t>
      </w:r>
    </w:p>
    <w:p w14:paraId="3B6ABA2E" w14:textId="77777777" w:rsidR="00EF5903" w:rsidRDefault="00EF5903" w:rsidP="00EF5903">
      <w:pPr>
        <w:ind w:leftChars="200" w:left="480"/>
      </w:pPr>
    </w:p>
    <w:p w14:paraId="08753C9F" w14:textId="77777777" w:rsidR="00EF5903" w:rsidRDefault="00EF5903" w:rsidP="00EF5903">
      <w:pPr>
        <w:ind w:leftChars="200" w:left="480"/>
      </w:pPr>
      <w:r>
        <w:t xml:space="preserve">  ......</w:t>
      </w:r>
    </w:p>
    <w:p w14:paraId="14A3654C" w14:textId="77777777" w:rsidR="00EF5903" w:rsidRDefault="00EF5903" w:rsidP="00EF5903">
      <w:pPr>
        <w:ind w:leftChars="200" w:left="480"/>
      </w:pPr>
    </w:p>
    <w:p w14:paraId="5B71DDAA" w14:textId="77777777" w:rsidR="00EF5903" w:rsidRDefault="00EF5903" w:rsidP="00EF5903">
      <w:pPr>
        <w:ind w:leftChars="200" w:left="480"/>
      </w:pPr>
      <w:r>
        <w:t xml:space="preserve">  for (int </w:t>
      </w:r>
      <w:proofErr w:type="spellStart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 xml:space="preserve"> &lt; MAX_HA; ++</w:t>
      </w:r>
      <w:proofErr w:type="spellStart"/>
      <w:r>
        <w:t>i</w:t>
      </w:r>
      <w:proofErr w:type="spellEnd"/>
      <w:r>
        <w:t xml:space="preserve">) </w:t>
      </w:r>
    </w:p>
    <w:p w14:paraId="3A51A06B" w14:textId="77777777" w:rsidR="00EF5903" w:rsidRDefault="00EF5903" w:rsidP="00EF5903">
      <w:pPr>
        <w:ind w:leftChars="200" w:left="48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m_thd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ha_data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]= </w:t>
      </w:r>
      <w:proofErr w:type="spellStart"/>
      <w:r>
        <w:rPr>
          <w:rFonts w:hint="eastAsia"/>
        </w:rPr>
        <w:t>Ha_data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重新设置</w:t>
      </w:r>
      <w:r>
        <w:rPr>
          <w:rFonts w:hint="eastAsia"/>
        </w:rPr>
        <w:t>THD::</w:t>
      </w:r>
      <w:proofErr w:type="spellStart"/>
      <w:r>
        <w:rPr>
          <w:rFonts w:hint="eastAsia"/>
        </w:rPr>
        <w:t>ha_data</w:t>
      </w:r>
      <w:proofErr w:type="spellEnd"/>
    </w:p>
    <w:p w14:paraId="688404A8" w14:textId="77777777" w:rsidR="00EF5903" w:rsidRDefault="00EF5903" w:rsidP="00EF5903">
      <w:pPr>
        <w:ind w:leftChars="200" w:left="480"/>
      </w:pPr>
    </w:p>
    <w:p w14:paraId="2BB38E6E" w14:textId="77777777" w:rsidR="00EF5903" w:rsidRDefault="00EF5903" w:rsidP="00EF5903">
      <w:pPr>
        <w:ind w:leftChars="200" w:left="48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m_thd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tx_isolation</w:t>
      </w:r>
      <w:proofErr w:type="spellEnd"/>
      <w:r>
        <w:rPr>
          <w:rFonts w:hint="eastAsia"/>
        </w:rPr>
        <w:t xml:space="preserve">= ISO_READ_COMMITTED; // attachable transaction </w:t>
      </w:r>
      <w:r>
        <w:rPr>
          <w:rFonts w:hint="eastAsia"/>
        </w:rPr>
        <w:t>必须是</w:t>
      </w:r>
      <w:r>
        <w:rPr>
          <w:rFonts w:hint="eastAsia"/>
        </w:rPr>
        <w:t>read committed</w:t>
      </w:r>
    </w:p>
    <w:p w14:paraId="226BCCEE" w14:textId="77777777" w:rsidR="00EF5903" w:rsidRDefault="00EF5903" w:rsidP="00EF5903">
      <w:pPr>
        <w:ind w:leftChars="200" w:left="480"/>
      </w:pPr>
    </w:p>
    <w:p w14:paraId="1CA19E6E" w14:textId="77777777" w:rsidR="00EF5903" w:rsidRDefault="00EF5903" w:rsidP="00EF5903">
      <w:pPr>
        <w:ind w:leftChars="200" w:left="48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m_thd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tx_read_only</w:t>
      </w:r>
      <w:proofErr w:type="spellEnd"/>
      <w:r>
        <w:rPr>
          <w:rFonts w:hint="eastAsia"/>
        </w:rPr>
        <w:t xml:space="preserve">= true; </w:t>
      </w:r>
      <w:r>
        <w:rPr>
          <w:rFonts w:hint="eastAsia"/>
        </w:rPr>
        <w:t>／／</w:t>
      </w:r>
      <w:r>
        <w:rPr>
          <w:rFonts w:hint="eastAsia"/>
        </w:rPr>
        <w:t xml:space="preserve"> attachable transaction </w:t>
      </w:r>
      <w:r>
        <w:rPr>
          <w:rFonts w:hint="eastAsia"/>
        </w:rPr>
        <w:t>必须是只读的</w:t>
      </w:r>
    </w:p>
    <w:p w14:paraId="7F479EE0" w14:textId="77777777" w:rsidR="00EF5903" w:rsidRDefault="00EF5903" w:rsidP="00EF5903">
      <w:pPr>
        <w:ind w:leftChars="200" w:left="480"/>
      </w:pPr>
    </w:p>
    <w:p w14:paraId="79A6EB10" w14:textId="77777777" w:rsidR="00EF5903" w:rsidRDefault="00EF5903" w:rsidP="00EF5903">
      <w:pPr>
        <w:ind w:leftChars="200" w:left="480"/>
        <w:rPr>
          <w:rFonts w:hint="eastAsia"/>
        </w:rPr>
      </w:pPr>
      <w:r>
        <w:rPr>
          <w:rFonts w:hint="eastAsia"/>
        </w:rPr>
        <w:t xml:space="preserve">  // attachable transaction </w:t>
      </w:r>
      <w:r>
        <w:rPr>
          <w:rFonts w:hint="eastAsia"/>
        </w:rPr>
        <w:t>必须是</w:t>
      </w:r>
      <w:r>
        <w:rPr>
          <w:rFonts w:hint="eastAsia"/>
        </w:rPr>
        <w:t xml:space="preserve"> AUTOCOMMIT</w:t>
      </w:r>
    </w:p>
    <w:p w14:paraId="1394B00A" w14:textId="77777777" w:rsidR="00EF5903" w:rsidRDefault="00EF5903" w:rsidP="00EF5903">
      <w:pPr>
        <w:ind w:leftChars="200" w:left="480"/>
      </w:pPr>
      <w:r>
        <w:t xml:space="preserve">  </w:t>
      </w:r>
      <w:proofErr w:type="spellStart"/>
      <w:r>
        <w:t>m_thd</w:t>
      </w:r>
      <w:proofErr w:type="spellEnd"/>
      <w:r>
        <w:t>-&gt;</w:t>
      </w:r>
      <w:proofErr w:type="spellStart"/>
      <w:r>
        <w:t>variables.option_bits</w:t>
      </w:r>
      <w:proofErr w:type="spellEnd"/>
      <w:r>
        <w:t>|= OPTION_AUTOCOMMIT;</w:t>
      </w:r>
    </w:p>
    <w:p w14:paraId="4A322069" w14:textId="77777777" w:rsidR="00EF5903" w:rsidRDefault="00EF5903" w:rsidP="00EF5903">
      <w:pPr>
        <w:ind w:leftChars="200" w:left="480"/>
      </w:pPr>
      <w:r>
        <w:t xml:space="preserve">  </w:t>
      </w:r>
      <w:proofErr w:type="spellStart"/>
      <w:r>
        <w:t>m_thd</w:t>
      </w:r>
      <w:proofErr w:type="spellEnd"/>
      <w:r>
        <w:t>-&gt;</w:t>
      </w:r>
      <w:proofErr w:type="spellStart"/>
      <w:r>
        <w:t>variables.option_bits</w:t>
      </w:r>
      <w:proofErr w:type="spellEnd"/>
      <w:r>
        <w:t>&amp;= ~OPTION_NOT_AUTOCOMMIT;</w:t>
      </w:r>
    </w:p>
    <w:p w14:paraId="00123F81" w14:textId="77777777" w:rsidR="00EF5903" w:rsidRDefault="00EF5903" w:rsidP="00EF5903">
      <w:pPr>
        <w:ind w:leftChars="200" w:left="480"/>
      </w:pPr>
      <w:r>
        <w:t xml:space="preserve">  </w:t>
      </w:r>
      <w:proofErr w:type="spellStart"/>
      <w:r>
        <w:t>m_thd</w:t>
      </w:r>
      <w:proofErr w:type="spellEnd"/>
      <w:r>
        <w:t>-&gt;</w:t>
      </w:r>
      <w:proofErr w:type="spellStart"/>
      <w:r>
        <w:t>variables.option_bits</w:t>
      </w:r>
      <w:proofErr w:type="spellEnd"/>
      <w:r>
        <w:t>&amp;= ~OPTION_BEGIN;</w:t>
      </w:r>
    </w:p>
    <w:p w14:paraId="571AE5CB" w14:textId="77777777" w:rsidR="00EF5903" w:rsidRDefault="00EF5903" w:rsidP="00EF5903">
      <w:pPr>
        <w:ind w:leftChars="200" w:left="480"/>
      </w:pPr>
    </w:p>
    <w:p w14:paraId="3DEE83D9" w14:textId="77777777" w:rsidR="00EF5903" w:rsidRDefault="00EF5903" w:rsidP="00EF5903">
      <w:pPr>
        <w:ind w:leftChars="200" w:left="480"/>
      </w:pPr>
      <w:r>
        <w:lastRenderedPageBreak/>
        <w:t xml:space="preserve">  ......</w:t>
      </w:r>
    </w:p>
    <w:p w14:paraId="024500EA" w14:textId="77777777" w:rsidR="00EF5903" w:rsidRDefault="00EF5903" w:rsidP="00EF5903">
      <w:pPr>
        <w:ind w:leftChars="200" w:left="480"/>
      </w:pPr>
      <w:r>
        <w:t>}</w:t>
      </w:r>
    </w:p>
    <w:p w14:paraId="2C40C5C2" w14:textId="790C2122" w:rsidR="00EF5903" w:rsidRDefault="00EF5903" w:rsidP="00EF5903">
      <w:pPr>
        <w:pStyle w:val="3"/>
        <w:rPr>
          <w:rFonts w:hint="eastAsia"/>
        </w:rPr>
      </w:pPr>
      <w:r>
        <w:rPr>
          <w:rFonts w:hint="eastAsia"/>
        </w:rPr>
        <w:t>结束</w:t>
      </w:r>
      <w:r>
        <w:rPr>
          <w:rFonts w:hint="eastAsia"/>
        </w:rPr>
        <w:t>attachable transaction</w:t>
      </w:r>
    </w:p>
    <w:p w14:paraId="28243D2C" w14:textId="181817EE" w:rsidR="00EF5903" w:rsidRDefault="00EF5903" w:rsidP="00EF5903">
      <w:pPr>
        <w:ind w:firstLine="420"/>
      </w:pPr>
      <w:r>
        <w:rPr>
          <w:rFonts w:hint="eastAsia"/>
        </w:rPr>
        <w:t>结束</w:t>
      </w:r>
      <w:r w:rsidRPr="00EF5903">
        <w:t>attachable transaction</w:t>
      </w:r>
      <w:r w:rsidRPr="00EF5903">
        <w:rPr>
          <w:rFonts w:hint="eastAsia"/>
        </w:rPr>
        <w:t xml:space="preserve"> </w:t>
      </w:r>
      <w:r>
        <w:rPr>
          <w:rFonts w:hint="eastAsia"/>
        </w:rPr>
        <w:t>函数：</w:t>
      </w:r>
      <w:r w:rsidRPr="00EF5903">
        <w:rPr>
          <w:rFonts w:hint="eastAsia"/>
          <w:color w:val="FF0000"/>
        </w:rPr>
        <w:t>THD::</w:t>
      </w:r>
      <w:proofErr w:type="spellStart"/>
      <w:r w:rsidRPr="00EF5903">
        <w:rPr>
          <w:rFonts w:hint="eastAsia"/>
          <w:color w:val="FF0000"/>
        </w:rPr>
        <w:t>end_attachable_transaction</w:t>
      </w:r>
      <w:proofErr w:type="spellEnd"/>
      <w:r w:rsidRPr="00EF5903">
        <w:rPr>
          <w:rFonts w:hint="eastAsia"/>
          <w:color w:val="FF0000"/>
        </w:rPr>
        <w:t>()</w:t>
      </w:r>
      <w:r>
        <w:rPr>
          <w:rFonts w:hint="eastAsia"/>
        </w:rPr>
        <w:t>。</w:t>
      </w:r>
    </w:p>
    <w:p w14:paraId="28FD5B6E" w14:textId="6F5ACF56" w:rsidR="00EF5903" w:rsidRDefault="00EF5903" w:rsidP="00EF5903">
      <w:pPr>
        <w:ind w:firstLine="420"/>
      </w:pPr>
      <w:r>
        <w:rPr>
          <w:rFonts w:hint="eastAsia"/>
        </w:rPr>
        <w:t>因为</w:t>
      </w:r>
      <w:r>
        <w:rPr>
          <w:rFonts w:hint="eastAsia"/>
        </w:rPr>
        <w:t>attachable transaction</w:t>
      </w:r>
      <w:r>
        <w:rPr>
          <w:rFonts w:hint="eastAsia"/>
        </w:rPr>
        <w:t>事务是一个</w:t>
      </w:r>
      <w:r w:rsidRPr="00EF5903">
        <w:rPr>
          <w:rFonts w:hint="eastAsia"/>
          <w:color w:val="FF0000"/>
        </w:rPr>
        <w:t>只读的自提交事务</w:t>
      </w:r>
      <w:r>
        <w:rPr>
          <w:rFonts w:hint="eastAsia"/>
        </w:rPr>
        <w:t>，所以它不需要调用任何事务需要提交回滚的函数，比如：</w:t>
      </w:r>
    </w:p>
    <w:p w14:paraId="49BC0D3A" w14:textId="77777777" w:rsidR="00EF5903" w:rsidRDefault="00EF5903" w:rsidP="00EF5903">
      <w:pPr>
        <w:ind w:firstLine="420"/>
      </w:pPr>
      <w:proofErr w:type="spellStart"/>
      <w:r>
        <w:rPr>
          <w:rFonts w:hint="eastAsia"/>
        </w:rPr>
        <w:t>ha_commit_trans</w:t>
      </w:r>
      <w:proofErr w:type="spellEnd"/>
      <w:r>
        <w:rPr>
          <w:rFonts w:hint="eastAsia"/>
        </w:rPr>
        <w:t>()</w:t>
      </w:r>
    </w:p>
    <w:p w14:paraId="51C494B0" w14:textId="77777777" w:rsidR="00EF5903" w:rsidRDefault="00EF5903" w:rsidP="00EF5903">
      <w:pPr>
        <w:ind w:firstLine="420"/>
      </w:pPr>
      <w:proofErr w:type="spellStart"/>
      <w:r>
        <w:rPr>
          <w:rFonts w:hint="eastAsia"/>
        </w:rPr>
        <w:t>ha_rollback_trans</w:t>
      </w:r>
      <w:proofErr w:type="spellEnd"/>
      <w:r>
        <w:rPr>
          <w:rFonts w:hint="eastAsia"/>
        </w:rPr>
        <w:t>()</w:t>
      </w:r>
    </w:p>
    <w:p w14:paraId="5169D889" w14:textId="77777777" w:rsidR="00EF5903" w:rsidRDefault="00EF5903" w:rsidP="00EF5903">
      <w:pPr>
        <w:ind w:firstLine="420"/>
      </w:pPr>
      <w:proofErr w:type="spellStart"/>
      <w:r>
        <w:rPr>
          <w:rFonts w:hint="eastAsia"/>
        </w:rPr>
        <w:t>trans_commit</w:t>
      </w:r>
      <w:proofErr w:type="spellEnd"/>
      <w:r>
        <w:rPr>
          <w:rFonts w:hint="eastAsia"/>
        </w:rPr>
        <w:t xml:space="preserve">() </w:t>
      </w:r>
    </w:p>
    <w:p w14:paraId="2317A907" w14:textId="77777777" w:rsidR="00EF5903" w:rsidRDefault="00EF5903" w:rsidP="00EF5903">
      <w:pPr>
        <w:ind w:firstLine="420"/>
      </w:pPr>
      <w:proofErr w:type="spellStart"/>
      <w:r>
        <w:rPr>
          <w:rFonts w:hint="eastAsia"/>
        </w:rPr>
        <w:t>trans_rollback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14:paraId="69CCCB42" w14:textId="77777777" w:rsidR="00EF5903" w:rsidRDefault="00EF5903" w:rsidP="00EF5903">
      <w:pPr>
        <w:ind w:firstLine="420"/>
      </w:pPr>
      <w:r>
        <w:rPr>
          <w:rFonts w:hint="eastAsia"/>
        </w:rPr>
        <w:t>所以定义了此函数用来结束当前的</w:t>
      </w:r>
      <w:r>
        <w:rPr>
          <w:rFonts w:hint="eastAsia"/>
        </w:rPr>
        <w:t>attachable transaction</w:t>
      </w:r>
      <w:r>
        <w:rPr>
          <w:rFonts w:hint="eastAsia"/>
        </w:rPr>
        <w:t>。它主要完成以下功能：</w:t>
      </w:r>
    </w:p>
    <w:p w14:paraId="2C5BD3D2" w14:textId="77777777" w:rsidR="00EF5903" w:rsidRDefault="00EF5903" w:rsidP="00EF5903">
      <w:pPr>
        <w:ind w:firstLine="420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close_thread_tables</w:t>
      </w:r>
      <w:proofErr w:type="spellEnd"/>
      <w:r>
        <w:rPr>
          <w:rFonts w:hint="eastAsia"/>
        </w:rPr>
        <w:t>()</w:t>
      </w:r>
      <w:r>
        <w:rPr>
          <w:rFonts w:hint="eastAsia"/>
        </w:rPr>
        <w:t>关闭在</w:t>
      </w:r>
      <w:r>
        <w:rPr>
          <w:rFonts w:hint="eastAsia"/>
        </w:rPr>
        <w:t>attachable transaction</w:t>
      </w:r>
      <w:r>
        <w:rPr>
          <w:rFonts w:hint="eastAsia"/>
        </w:rPr>
        <w:t>中打开的表。</w:t>
      </w:r>
    </w:p>
    <w:p w14:paraId="09C82208" w14:textId="77777777" w:rsidR="00EF5903" w:rsidRDefault="00EF5903" w:rsidP="00EF590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close_connection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通知引擎层去销毁为</w:t>
      </w:r>
      <w:r>
        <w:rPr>
          <w:rFonts w:hint="eastAsia"/>
        </w:rPr>
        <w:t>attachable transaction</w:t>
      </w:r>
      <w:r>
        <w:rPr>
          <w:rFonts w:hint="eastAsia"/>
        </w:rPr>
        <w:t>创建的事务。</w:t>
      </w:r>
    </w:p>
    <w:p w14:paraId="44467E8C" w14:textId="77777777" w:rsidR="00EF5903" w:rsidRDefault="00EF5903" w:rsidP="00EF5903">
      <w:pPr>
        <w:ind w:firstLine="420"/>
      </w:pPr>
      <w: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trx_commit_in_memory</w:t>
      </w:r>
      <w:proofErr w:type="spellEnd"/>
      <w:r>
        <w:rPr>
          <w:rFonts w:hint="eastAsia"/>
        </w:rPr>
        <w:t>()</w:t>
      </w:r>
      <w:r>
        <w:rPr>
          <w:rFonts w:hint="eastAsia"/>
        </w:rPr>
        <w:t>去销毁</w:t>
      </w:r>
      <w:proofErr w:type="spellStart"/>
      <w:r>
        <w:rPr>
          <w:rFonts w:hint="eastAsia"/>
        </w:rPr>
        <w:t>readview</w:t>
      </w:r>
      <w:proofErr w:type="spellEnd"/>
      <w:r>
        <w:rPr>
          <w:rFonts w:hint="eastAsia"/>
        </w:rPr>
        <w:t>等操作。</w:t>
      </w:r>
    </w:p>
    <w:p w14:paraId="3CEF7D61" w14:textId="09D11A32" w:rsidR="00EF5903" w:rsidRPr="00EF5903" w:rsidRDefault="00EF5903" w:rsidP="00EF5903">
      <w:pPr>
        <w:ind w:firstLine="420"/>
        <w:rPr>
          <w:rFonts w:hint="eastAsia"/>
        </w:rPr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最后要恢复之前正常的用户事务</w:t>
      </w:r>
      <w:r>
        <w:rPr>
          <w:rFonts w:hint="eastAsia"/>
        </w:rPr>
        <w:t>,</w:t>
      </w:r>
      <w:r>
        <w:rPr>
          <w:rFonts w:hint="eastAsia"/>
        </w:rPr>
        <w:t>包括</w:t>
      </w:r>
      <w:r>
        <w:rPr>
          <w:rFonts w:hint="eastAsia"/>
        </w:rPr>
        <w:t>THD::</w:t>
      </w:r>
      <w:proofErr w:type="spellStart"/>
      <w:r>
        <w:rPr>
          <w:rFonts w:hint="eastAsia"/>
        </w:rPr>
        <w:t>ha_data</w:t>
      </w:r>
      <w:proofErr w:type="spellEnd"/>
      <w:r>
        <w:rPr>
          <w:rFonts w:hint="eastAsia"/>
        </w:rPr>
        <w:t>的恢复，这个通过调用下面提到的事务状态的</w:t>
      </w:r>
      <w:r>
        <w:rPr>
          <w:rFonts w:hint="eastAsia"/>
        </w:rPr>
        <w:t>backup()/restore()</w:t>
      </w:r>
      <w:r>
        <w:rPr>
          <w:rFonts w:hint="eastAsia"/>
        </w:rPr>
        <w:t>接口。</w:t>
      </w:r>
    </w:p>
    <w:p w14:paraId="4AA9BDC4" w14:textId="77777777" w:rsidR="00EF5903" w:rsidRDefault="00EF5903" w:rsidP="00EF5903">
      <w:pPr>
        <w:ind w:leftChars="200" w:left="480"/>
      </w:pPr>
      <w:r>
        <w:t>THD::</w:t>
      </w:r>
      <w:proofErr w:type="spellStart"/>
      <w:r>
        <w:t>Attachable_trx</w:t>
      </w:r>
      <w:proofErr w:type="spellEnd"/>
      <w:r>
        <w:t>::~</w:t>
      </w:r>
      <w:proofErr w:type="spellStart"/>
      <w:r>
        <w:t>Attachable_trx</w:t>
      </w:r>
      <w:proofErr w:type="spellEnd"/>
      <w:r>
        <w:t>()</w:t>
      </w:r>
    </w:p>
    <w:p w14:paraId="6CE1E5A3" w14:textId="77777777" w:rsidR="00EF5903" w:rsidRDefault="00EF5903" w:rsidP="00EF5903">
      <w:pPr>
        <w:ind w:leftChars="200" w:left="480"/>
      </w:pPr>
      <w:r>
        <w:t>{</w:t>
      </w:r>
    </w:p>
    <w:p w14:paraId="31338B76" w14:textId="77777777" w:rsidR="00EF5903" w:rsidRDefault="00EF5903" w:rsidP="00EF5903">
      <w:pPr>
        <w:ind w:leftChars="200" w:left="480"/>
      </w:pPr>
      <w:r>
        <w:t xml:space="preserve">  ......</w:t>
      </w:r>
    </w:p>
    <w:p w14:paraId="217A016A" w14:textId="77777777" w:rsidR="00EF5903" w:rsidRDefault="00EF5903" w:rsidP="00EF5903">
      <w:pPr>
        <w:ind w:leftChars="200" w:left="480"/>
      </w:pPr>
    </w:p>
    <w:p w14:paraId="6095074A" w14:textId="77777777" w:rsidR="00EF5903" w:rsidRDefault="00EF5903" w:rsidP="00EF5903">
      <w:pPr>
        <w:ind w:leftChars="200" w:left="48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close_thread_tables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m_thd</w:t>
      </w:r>
      <w:proofErr w:type="spellEnd"/>
      <w:r>
        <w:rPr>
          <w:rFonts w:hint="eastAsia"/>
        </w:rPr>
        <w:t>); 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close_thread_tables</w:t>
      </w:r>
      <w:proofErr w:type="spellEnd"/>
      <w:r>
        <w:rPr>
          <w:rFonts w:hint="eastAsia"/>
        </w:rPr>
        <w:t>()</w:t>
      </w:r>
      <w:r>
        <w:rPr>
          <w:rFonts w:hint="eastAsia"/>
        </w:rPr>
        <w:t>关闭在</w:t>
      </w:r>
      <w:r>
        <w:rPr>
          <w:rFonts w:hint="eastAsia"/>
        </w:rPr>
        <w:t>attachable transaction</w:t>
      </w:r>
      <w:r>
        <w:rPr>
          <w:rFonts w:hint="eastAsia"/>
        </w:rPr>
        <w:t>中打开的</w:t>
      </w:r>
    </w:p>
    <w:p w14:paraId="50457C2C" w14:textId="77777777" w:rsidR="00EF5903" w:rsidRDefault="00EF5903" w:rsidP="00EF5903">
      <w:pPr>
        <w:ind w:leftChars="200" w:left="480"/>
      </w:pPr>
    </w:p>
    <w:p w14:paraId="14B9791B" w14:textId="77777777" w:rsidR="00EF5903" w:rsidRDefault="00EF5903" w:rsidP="00EF5903">
      <w:pPr>
        <w:ind w:leftChars="200" w:left="48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ha_close_connection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m_thd</w:t>
      </w:r>
      <w:proofErr w:type="spellEnd"/>
      <w:r>
        <w:rPr>
          <w:rFonts w:hint="eastAsia"/>
        </w:rPr>
        <w:t>); 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close_connection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通知引擎层去销毁为</w:t>
      </w:r>
      <w:r>
        <w:rPr>
          <w:rFonts w:hint="eastAsia"/>
        </w:rPr>
        <w:t>attachable transaction</w:t>
      </w:r>
      <w:r>
        <w:rPr>
          <w:rFonts w:hint="eastAsia"/>
        </w:rPr>
        <w:t>创建的事务</w:t>
      </w:r>
    </w:p>
    <w:p w14:paraId="2A67C179" w14:textId="77777777" w:rsidR="00EF5903" w:rsidRDefault="00EF5903" w:rsidP="00EF5903">
      <w:pPr>
        <w:ind w:leftChars="200" w:left="480"/>
      </w:pPr>
    </w:p>
    <w:p w14:paraId="69760F6E" w14:textId="77777777" w:rsidR="00EF5903" w:rsidRDefault="00EF5903" w:rsidP="00EF5903">
      <w:pPr>
        <w:ind w:leftChars="200" w:left="480"/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恢复之前正常的用户事状态</w:t>
      </w:r>
    </w:p>
    <w:p w14:paraId="713ACBF2" w14:textId="77777777" w:rsidR="00EF5903" w:rsidRDefault="00EF5903" w:rsidP="00EF5903">
      <w:pPr>
        <w:ind w:leftChars="200" w:left="480"/>
      </w:pPr>
      <w:r>
        <w:t xml:space="preserve">  </w:t>
      </w:r>
      <w:proofErr w:type="spellStart"/>
      <w:r>
        <w:t>m_trx_state.restore</w:t>
      </w:r>
      <w:proofErr w:type="spellEnd"/>
      <w:r>
        <w:t>(</w:t>
      </w:r>
      <w:proofErr w:type="spellStart"/>
      <w:r>
        <w:t>m_thd</w:t>
      </w:r>
      <w:proofErr w:type="spellEnd"/>
      <w:r>
        <w:t>);</w:t>
      </w:r>
    </w:p>
    <w:p w14:paraId="77AEECB6" w14:textId="77777777" w:rsidR="00EF5903" w:rsidRDefault="00EF5903" w:rsidP="00EF5903">
      <w:pPr>
        <w:ind w:leftChars="200" w:left="480"/>
      </w:pPr>
    </w:p>
    <w:p w14:paraId="0CBBEE3E" w14:textId="77777777" w:rsidR="00EF5903" w:rsidRDefault="00EF5903" w:rsidP="00EF5903">
      <w:pPr>
        <w:ind w:leftChars="200" w:left="480"/>
      </w:pPr>
      <w:r>
        <w:t xml:space="preserve">  m_thd-&gt;restore_backup_open_tables_state(&amp;m_trx_state.m_open_tables_state);</w:t>
      </w:r>
    </w:p>
    <w:p w14:paraId="20AF7833" w14:textId="77777777" w:rsidR="00EF5903" w:rsidRDefault="00EF5903" w:rsidP="00EF5903">
      <w:pPr>
        <w:ind w:leftChars="200" w:left="480"/>
      </w:pPr>
    </w:p>
    <w:p w14:paraId="06A2EE6F" w14:textId="77777777" w:rsidR="00EF5903" w:rsidRDefault="00EF5903" w:rsidP="00EF5903">
      <w:pPr>
        <w:ind w:leftChars="200" w:left="480"/>
      </w:pPr>
      <w:r>
        <w:t xml:space="preserve">  ......</w:t>
      </w:r>
    </w:p>
    <w:p w14:paraId="33A1CAC1" w14:textId="77777777" w:rsidR="00EF5903" w:rsidRDefault="00EF5903" w:rsidP="00EF5903">
      <w:pPr>
        <w:ind w:leftChars="200" w:left="480"/>
      </w:pPr>
      <w:r>
        <w:t>}</w:t>
      </w:r>
    </w:p>
    <w:p w14:paraId="7ABC67BD" w14:textId="6DF2E177" w:rsidR="00EF5903" w:rsidRDefault="00EF5903" w:rsidP="00EF5903">
      <w:pPr>
        <w:pStyle w:val="3"/>
      </w:pPr>
      <w:r>
        <w:rPr>
          <w:rFonts w:hint="eastAsia"/>
        </w:rPr>
        <w:t>保存</w:t>
      </w:r>
      <w:r>
        <w:rPr>
          <w:rFonts w:hint="eastAsia"/>
        </w:rPr>
        <w:t>/</w:t>
      </w:r>
      <w:r>
        <w:rPr>
          <w:rFonts w:hint="eastAsia"/>
        </w:rPr>
        <w:t>恢复</w:t>
      </w:r>
      <w:r w:rsidRPr="00EF5903">
        <w:t>attachable transaction</w:t>
      </w:r>
    </w:p>
    <w:p w14:paraId="60EC0AF4" w14:textId="4F294218" w:rsidR="00EF5903" w:rsidRDefault="00EF5903" w:rsidP="00EF5903">
      <w:pPr>
        <w:ind w:firstLine="420"/>
        <w:rPr>
          <w:rFonts w:hint="eastAsia"/>
        </w:rPr>
      </w:pPr>
      <w:r w:rsidRPr="00EF5903">
        <w:t>attachable transaction</w:t>
      </w:r>
      <w:r>
        <w:rPr>
          <w:rFonts w:hint="eastAsia"/>
        </w:rPr>
        <w:t>事务的保存和恢复接口函数</w:t>
      </w:r>
      <w:proofErr w:type="spellStart"/>
      <w:r w:rsidRPr="00EF5903">
        <w:rPr>
          <w:rFonts w:hint="eastAsia"/>
          <w:color w:val="FF0000"/>
        </w:rPr>
        <w:t>Transaction_state</w:t>
      </w:r>
      <w:proofErr w:type="spellEnd"/>
      <w:r w:rsidRPr="00EF5903">
        <w:rPr>
          <w:rFonts w:hint="eastAsia"/>
          <w:color w:val="FF0000"/>
        </w:rPr>
        <w:t>::backup()</w:t>
      </w:r>
      <w:r w:rsidRPr="00EF5903">
        <w:rPr>
          <w:rFonts w:hint="eastAsia"/>
          <w:color w:val="FF0000"/>
        </w:rPr>
        <w:t>／</w:t>
      </w:r>
      <w:r w:rsidRPr="00EF5903">
        <w:rPr>
          <w:rFonts w:hint="eastAsia"/>
          <w:color w:val="FF0000"/>
        </w:rPr>
        <w:t>restore()</w:t>
      </w:r>
      <w:r>
        <w:rPr>
          <w:rFonts w:hint="eastAsia"/>
        </w:rPr>
        <w:t>。</w:t>
      </w:r>
    </w:p>
    <w:p w14:paraId="5A6D1F5C" w14:textId="77777777" w:rsidR="00EF5903" w:rsidRDefault="00EF5903" w:rsidP="00EF5903">
      <w:pPr>
        <w:ind w:firstLine="420"/>
        <w:rPr>
          <w:rFonts w:hint="eastAsia"/>
        </w:rPr>
      </w:pPr>
      <w:r>
        <w:rPr>
          <w:rFonts w:hint="eastAsia"/>
        </w:rPr>
        <w:t>由于一个会话同时只允许有一个活跃事务，当需要访问内部的事务系统表时，就需要开启一个</w:t>
      </w:r>
      <w:r>
        <w:rPr>
          <w:rFonts w:hint="eastAsia"/>
        </w:rPr>
        <w:t>Attachable transaction</w:t>
      </w:r>
      <w:r>
        <w:rPr>
          <w:rFonts w:hint="eastAsia"/>
        </w:rPr>
        <w:t>事务，这时就要先把外部的主事务状态先保存起来，等内部开启的</w:t>
      </w:r>
      <w:r>
        <w:rPr>
          <w:rFonts w:hint="eastAsia"/>
        </w:rPr>
        <w:t>Attachable transaction</w:t>
      </w:r>
      <w:r>
        <w:rPr>
          <w:rFonts w:hint="eastAsia"/>
        </w:rPr>
        <w:t>事务执行完，再把外部用户执行的事务恢复回来。为了实现这个功能，提供了</w:t>
      </w:r>
      <w:r>
        <w:rPr>
          <w:rFonts w:hint="eastAsia"/>
        </w:rPr>
        <w:t>backup</w:t>
      </w:r>
      <w:r>
        <w:rPr>
          <w:rFonts w:hint="eastAsia"/>
        </w:rPr>
        <w:t>和</w:t>
      </w:r>
      <w:r>
        <w:rPr>
          <w:rFonts w:hint="eastAsia"/>
        </w:rPr>
        <w:t>restore</w:t>
      </w:r>
      <w:r>
        <w:rPr>
          <w:rFonts w:hint="eastAsia"/>
        </w:rPr>
        <w:t>的接口。</w:t>
      </w:r>
    </w:p>
    <w:p w14:paraId="2758FBC4" w14:textId="77777777" w:rsidR="00EF5903" w:rsidRDefault="00EF5903" w:rsidP="00EF5903"/>
    <w:p w14:paraId="1BBF64E6" w14:textId="7E782A55" w:rsidR="00EF5903" w:rsidRDefault="00EF5903" w:rsidP="00EF5903">
      <w:pPr>
        <w:pStyle w:val="3"/>
        <w:rPr>
          <w:rFonts w:hint="eastAsia"/>
        </w:rPr>
      </w:pPr>
      <w:r>
        <w:rPr>
          <w:rFonts w:hint="eastAsia"/>
        </w:rPr>
        <w:t>Handler API</w:t>
      </w:r>
    </w:p>
    <w:p w14:paraId="1D4BCD84" w14:textId="77777777" w:rsidR="00EF5903" w:rsidRDefault="00EF5903" w:rsidP="00EF5903">
      <w:pPr>
        <w:ind w:firstLine="420"/>
      </w:pPr>
      <w:r>
        <w:rPr>
          <w:rFonts w:hint="eastAsia"/>
        </w:rPr>
        <w:t>为了让存储层知道</w:t>
      </w:r>
      <w:r>
        <w:rPr>
          <w:rFonts w:hint="eastAsia"/>
        </w:rPr>
        <w:t>server</w:t>
      </w:r>
      <w:r>
        <w:rPr>
          <w:rFonts w:hint="eastAsia"/>
        </w:rPr>
        <w:t>层开启的是一个</w:t>
      </w:r>
      <w:r>
        <w:rPr>
          <w:rFonts w:hint="eastAsia"/>
        </w:rPr>
        <w:t>attachable transaction</w:t>
      </w:r>
      <w:r>
        <w:rPr>
          <w:rFonts w:hint="eastAsia"/>
        </w:rPr>
        <w:t>，</w:t>
      </w:r>
      <w:r>
        <w:rPr>
          <w:rFonts w:hint="eastAsia"/>
        </w:rPr>
        <w:t>handler API</w:t>
      </w:r>
      <w:r>
        <w:rPr>
          <w:rFonts w:hint="eastAsia"/>
        </w:rPr>
        <w:t>新加了一个</w:t>
      </w:r>
      <w:r w:rsidRPr="00EF5903">
        <w:rPr>
          <w:rFonts w:hint="eastAsia"/>
          <w:color w:val="FF0000"/>
        </w:rPr>
        <w:t xml:space="preserve">HA_ATTACHABLE_TRX_COMPATIBLE </w:t>
      </w:r>
      <w:r w:rsidRPr="00EF5903">
        <w:rPr>
          <w:rFonts w:hint="eastAsia"/>
          <w:color w:val="FF0000"/>
        </w:rPr>
        <w:t>标志</w:t>
      </w:r>
      <w:r>
        <w:rPr>
          <w:rFonts w:hint="eastAsia"/>
        </w:rPr>
        <w:t>。设置这个标志的存储引擎类型表示引擎层已经意识到开启了</w:t>
      </w:r>
      <w:r>
        <w:rPr>
          <w:rFonts w:hint="eastAsia"/>
        </w:rPr>
        <w:t>attachable transaction</w:t>
      </w:r>
      <w:r>
        <w:rPr>
          <w:rFonts w:hint="eastAsia"/>
        </w:rPr>
        <w:t>的事务类型。目前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引擎都能处理这种</w:t>
      </w:r>
      <w:r>
        <w:rPr>
          <w:rFonts w:hint="eastAsia"/>
        </w:rPr>
        <w:t>attachable transaction</w:t>
      </w:r>
      <w:r>
        <w:rPr>
          <w:rFonts w:hint="eastAsia"/>
        </w:rPr>
        <w:t>。但处理方式不同：</w:t>
      </w:r>
    </w:p>
    <w:p w14:paraId="188E851A" w14:textId="0AA18338" w:rsidR="00EF5903" w:rsidRDefault="00EF5903" w:rsidP="00EF5903"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对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而言，完全支持</w:t>
      </w:r>
      <w:r>
        <w:rPr>
          <w:rFonts w:hint="eastAsia"/>
        </w:rPr>
        <w:t>attachable transaction</w:t>
      </w:r>
      <w:r>
        <w:rPr>
          <w:rFonts w:hint="eastAsia"/>
        </w:rPr>
        <w:t>事务，能够感知到</w:t>
      </w:r>
      <w:r>
        <w:rPr>
          <w:rFonts w:hint="eastAsia"/>
        </w:rPr>
        <w:t>THD::</w:t>
      </w:r>
      <w:proofErr w:type="spellStart"/>
      <w:r>
        <w:rPr>
          <w:rFonts w:hint="eastAsia"/>
        </w:rPr>
        <w:t>ha_data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的变化并开启一个</w:t>
      </w:r>
      <w:r>
        <w:rPr>
          <w:rFonts w:hint="eastAsia"/>
        </w:rPr>
        <w:t>attachable transaction</w:t>
      </w:r>
      <w:r>
        <w:rPr>
          <w:rFonts w:hint="eastAsia"/>
        </w:rPr>
        <w:t>事务。在</w:t>
      </w:r>
      <w:proofErr w:type="spellStart"/>
      <w:r>
        <w:rPr>
          <w:rFonts w:hint="eastAsia"/>
        </w:rPr>
        <w:t>close_connection</w:t>
      </w:r>
      <w:proofErr w:type="spellEnd"/>
      <w:r>
        <w:rPr>
          <w:rFonts w:hint="eastAsia"/>
        </w:rPr>
        <w:t>时结束一个</w:t>
      </w:r>
      <w:r>
        <w:rPr>
          <w:rFonts w:hint="eastAsia"/>
        </w:rPr>
        <w:t>attachable transaction</w:t>
      </w:r>
      <w:r>
        <w:rPr>
          <w:rFonts w:hint="eastAsia"/>
        </w:rPr>
        <w:t>事务，然后恢复用户正常的事务继续处理。</w:t>
      </w:r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对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而言，虽然知道</w:t>
      </w:r>
      <w:r>
        <w:rPr>
          <w:rFonts w:hint="eastAsia"/>
        </w:rPr>
        <w:t>server</w:t>
      </w:r>
      <w:r>
        <w:rPr>
          <w:rFonts w:hint="eastAsia"/>
        </w:rPr>
        <w:t>开启了一个</w:t>
      </w:r>
      <w:r>
        <w:rPr>
          <w:rFonts w:hint="eastAsia"/>
        </w:rPr>
        <w:t>attachable transaction</w:t>
      </w:r>
      <w:r>
        <w:rPr>
          <w:rFonts w:hint="eastAsia"/>
        </w:rPr>
        <w:t>事务但也不做任何处理，就是简单但忽律掉</w:t>
      </w:r>
      <w:r>
        <w:rPr>
          <w:rFonts w:hint="eastAsia"/>
        </w:rPr>
        <w:t xml:space="preserve"> THD::</w:t>
      </w:r>
      <w:proofErr w:type="spellStart"/>
      <w:r>
        <w:rPr>
          <w:rFonts w:hint="eastAsia"/>
        </w:rPr>
        <w:t>ha_data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close_connection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handlerton</w:t>
      </w:r>
      <w:proofErr w:type="spellEnd"/>
      <w:r>
        <w:rPr>
          <w:rFonts w:hint="eastAsia"/>
        </w:rPr>
        <w:t>相关但处理。</w:t>
      </w:r>
    </w:p>
    <w:p w14:paraId="67C094B5" w14:textId="77777777" w:rsidR="00EF5903" w:rsidRDefault="00EF5903" w:rsidP="00EF5903"/>
    <w:p w14:paraId="42F1572E" w14:textId="6215D651" w:rsidR="00EF5903" w:rsidRDefault="00EF5903" w:rsidP="00EF5903">
      <w:pPr>
        <w:ind w:firstLine="420"/>
        <w:rPr>
          <w:rFonts w:hint="eastAsia"/>
        </w:rPr>
      </w:pPr>
      <w:r>
        <w:rPr>
          <w:rFonts w:hint="eastAsia"/>
        </w:rPr>
        <w:t>在初始化一个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表时，设置</w:t>
      </w:r>
      <w:r>
        <w:rPr>
          <w:rFonts w:hint="eastAsia"/>
        </w:rPr>
        <w:t xml:space="preserve">HA_ATTACHABLE_TRX_COMPATIBLE </w:t>
      </w:r>
      <w:r>
        <w:rPr>
          <w:rFonts w:hint="eastAsia"/>
        </w:rPr>
        <w:t>标志的代码如下</w:t>
      </w:r>
      <w:r>
        <w:rPr>
          <w:rFonts w:hint="eastAsia"/>
        </w:rPr>
        <w:t>:</w:t>
      </w:r>
    </w:p>
    <w:p w14:paraId="3FAA611E" w14:textId="77777777" w:rsidR="00EF5903" w:rsidRDefault="00EF5903" w:rsidP="00EF5903">
      <w:pPr>
        <w:ind w:leftChars="200" w:left="480"/>
      </w:pPr>
      <w:proofErr w:type="spellStart"/>
      <w:r>
        <w:t>ha_innobase</w:t>
      </w:r>
      <w:proofErr w:type="spellEnd"/>
      <w:r>
        <w:t>::</w:t>
      </w:r>
      <w:proofErr w:type="spellStart"/>
      <w:r>
        <w:t>ha_innobase</w:t>
      </w:r>
      <w:proofErr w:type="spellEnd"/>
      <w:r>
        <w:t>(</w:t>
      </w:r>
    </w:p>
    <w:p w14:paraId="065C9AD6" w14:textId="77777777" w:rsidR="00EF5903" w:rsidRDefault="00EF5903" w:rsidP="00EF5903">
      <w:pPr>
        <w:ind w:leftChars="200" w:left="480"/>
      </w:pPr>
      <w:r>
        <w:lastRenderedPageBreak/>
        <w:t>/*=====================*/</w:t>
      </w:r>
    </w:p>
    <w:p w14:paraId="29ACBC8A" w14:textId="77777777" w:rsidR="00EF5903" w:rsidRDefault="00EF5903" w:rsidP="00EF5903">
      <w:pPr>
        <w:ind w:leftChars="200" w:left="480"/>
      </w:pPr>
      <w:r>
        <w:t xml:space="preserve">    </w:t>
      </w:r>
      <w:proofErr w:type="spellStart"/>
      <w:r>
        <w:t>handlerton</w:t>
      </w:r>
      <w:proofErr w:type="spellEnd"/>
      <w:r>
        <w:t xml:space="preserve">* </w:t>
      </w:r>
      <w:proofErr w:type="spellStart"/>
      <w:r>
        <w:t>hton</w:t>
      </w:r>
      <w:proofErr w:type="spellEnd"/>
      <w:r>
        <w:t xml:space="preserve">, </w:t>
      </w:r>
    </w:p>
    <w:p w14:paraId="62C9C7D5" w14:textId="77777777" w:rsidR="00EF5903" w:rsidRDefault="00EF5903" w:rsidP="00EF5903">
      <w:pPr>
        <w:ind w:leftChars="200" w:left="480"/>
      </w:pPr>
      <w:r>
        <w:t xml:space="preserve">    TABLE_SHARE*    </w:t>
      </w:r>
      <w:proofErr w:type="spellStart"/>
      <w:r>
        <w:t>table_arg</w:t>
      </w:r>
      <w:proofErr w:type="spellEnd"/>
      <w:r>
        <w:t>)</w:t>
      </w:r>
    </w:p>
    <w:p w14:paraId="72041E14" w14:textId="77777777" w:rsidR="00EF5903" w:rsidRDefault="00EF5903" w:rsidP="00EF5903">
      <w:pPr>
        <w:ind w:leftChars="200" w:left="480"/>
      </w:pPr>
      <w:r>
        <w:t xml:space="preserve">    :handler(</w:t>
      </w:r>
      <w:proofErr w:type="spellStart"/>
      <w:r>
        <w:t>hton</w:t>
      </w:r>
      <w:proofErr w:type="spellEnd"/>
      <w:r>
        <w:t xml:space="preserve">, </w:t>
      </w:r>
      <w:proofErr w:type="spellStart"/>
      <w:r>
        <w:t>table_arg</w:t>
      </w:r>
      <w:proofErr w:type="spellEnd"/>
      <w:r>
        <w:t>),</w:t>
      </w:r>
    </w:p>
    <w:p w14:paraId="2302CE18" w14:textId="77777777" w:rsidR="00EF5903" w:rsidRDefault="00EF5903" w:rsidP="00EF5903">
      <w:pPr>
        <w:ind w:leftChars="200" w:left="480"/>
      </w:pPr>
      <w:r>
        <w:t xml:space="preserve">    </w:t>
      </w:r>
      <w:proofErr w:type="spellStart"/>
      <w:r>
        <w:t>m_prebuilt</w:t>
      </w:r>
      <w:proofErr w:type="spellEnd"/>
      <w:r>
        <w:t>(),</w:t>
      </w:r>
    </w:p>
    <w:p w14:paraId="3DA926B1" w14:textId="77777777" w:rsidR="00EF5903" w:rsidRDefault="00EF5903" w:rsidP="00EF5903">
      <w:pPr>
        <w:ind w:leftChars="200" w:left="480"/>
      </w:pPr>
      <w:r>
        <w:t xml:space="preserve">    </w:t>
      </w:r>
      <w:proofErr w:type="spellStart"/>
      <w:r>
        <w:t>m_prebuilt_ptr</w:t>
      </w:r>
      <w:proofErr w:type="spellEnd"/>
      <w:r>
        <w:t>(&amp;</w:t>
      </w:r>
      <w:proofErr w:type="spellStart"/>
      <w:r>
        <w:t>m_prebuilt</w:t>
      </w:r>
      <w:proofErr w:type="spellEnd"/>
      <w:r>
        <w:t>),</w:t>
      </w:r>
    </w:p>
    <w:p w14:paraId="1D3E2214" w14:textId="77777777" w:rsidR="00EF5903" w:rsidRDefault="00EF5903" w:rsidP="00EF5903">
      <w:pPr>
        <w:ind w:leftChars="200" w:left="480"/>
      </w:pPr>
      <w:r>
        <w:t xml:space="preserve">    </w:t>
      </w:r>
      <w:proofErr w:type="spellStart"/>
      <w:r>
        <w:t>m_user_thd</w:t>
      </w:r>
      <w:proofErr w:type="spellEnd"/>
      <w:r>
        <w:t>(),</w:t>
      </w:r>
    </w:p>
    <w:p w14:paraId="73AE2192" w14:textId="77777777" w:rsidR="00EF5903" w:rsidRDefault="00EF5903" w:rsidP="00EF5903">
      <w:pPr>
        <w:ind w:leftChars="200" w:left="480"/>
      </w:pPr>
      <w:r>
        <w:t xml:space="preserve">    </w:t>
      </w:r>
      <w:proofErr w:type="spellStart"/>
      <w:r>
        <w:t>m_int_table_flags</w:t>
      </w:r>
      <w:proofErr w:type="spellEnd"/>
      <w:r>
        <w:t>(HA_REC_NOT_IN_SEQ</w:t>
      </w:r>
    </w:p>
    <w:p w14:paraId="7A4AC2BD" w14:textId="77777777" w:rsidR="00EF5903" w:rsidRDefault="00EF5903" w:rsidP="00EF5903">
      <w:pPr>
        <w:ind w:leftChars="200" w:left="480"/>
      </w:pPr>
      <w:r>
        <w:t xml:space="preserve">    ......</w:t>
      </w:r>
    </w:p>
    <w:p w14:paraId="211DD1A9" w14:textId="77777777" w:rsidR="00EF5903" w:rsidRDefault="00EF5903" w:rsidP="00EF5903">
      <w:pPr>
        <w:ind w:leftChars="200" w:left="480"/>
      </w:pPr>
      <w:r>
        <w:t xml:space="preserve">              | HA_ATTACHABLE_TRX_COMPATIBLE</w:t>
      </w:r>
    </w:p>
    <w:p w14:paraId="100103C2" w14:textId="77777777" w:rsidR="00EF5903" w:rsidRDefault="00EF5903" w:rsidP="00EF5903">
      <w:pPr>
        <w:ind w:leftChars="200" w:left="480"/>
      </w:pPr>
      <w:r>
        <w:t xml:space="preserve">              | HA_CAN_INDEX_VIRTUAL_GENERATED_COLUMN</w:t>
      </w:r>
    </w:p>
    <w:p w14:paraId="11F9E845" w14:textId="77777777" w:rsidR="00EF5903" w:rsidRDefault="00EF5903" w:rsidP="00EF5903">
      <w:pPr>
        <w:ind w:leftChars="200" w:left="480"/>
      </w:pPr>
      <w:r>
        <w:t xml:space="preserve">          ),    </w:t>
      </w:r>
    </w:p>
    <w:p w14:paraId="3B505AC9" w14:textId="77777777" w:rsidR="00EF5903" w:rsidRDefault="00EF5903" w:rsidP="00EF5903">
      <w:pPr>
        <w:ind w:leftChars="200" w:left="480"/>
      </w:pPr>
      <w:r>
        <w:t xml:space="preserve">    </w:t>
      </w:r>
      <w:proofErr w:type="spellStart"/>
      <w:r>
        <w:t>m_start_of_scan</w:t>
      </w:r>
      <w:proofErr w:type="spellEnd"/>
      <w:r>
        <w:t>(),</w:t>
      </w:r>
    </w:p>
    <w:p w14:paraId="14B7A1F2" w14:textId="77777777" w:rsidR="00EF5903" w:rsidRDefault="00EF5903" w:rsidP="00EF5903">
      <w:pPr>
        <w:ind w:leftChars="200" w:left="480"/>
      </w:pPr>
      <w:r>
        <w:t xml:space="preserve">    </w:t>
      </w:r>
      <w:proofErr w:type="spellStart"/>
      <w:r>
        <w:t>m_num_write_row</w:t>
      </w:r>
      <w:proofErr w:type="spellEnd"/>
      <w:r>
        <w:t>(),</w:t>
      </w:r>
    </w:p>
    <w:p w14:paraId="63CC7AFB" w14:textId="77777777" w:rsidR="00EF5903" w:rsidRDefault="00EF5903" w:rsidP="00EF5903">
      <w:pPr>
        <w:ind w:leftChars="200" w:left="480"/>
      </w:pPr>
      <w:r>
        <w:t xml:space="preserve">        </w:t>
      </w:r>
      <w:proofErr w:type="spellStart"/>
      <w:r>
        <w:t>m_mysql_has_locked</w:t>
      </w:r>
      <w:proofErr w:type="spellEnd"/>
      <w:r>
        <w:t>()</w:t>
      </w:r>
    </w:p>
    <w:p w14:paraId="760BE152" w14:textId="3696E69F" w:rsidR="00EF5903" w:rsidRPr="00EF5903" w:rsidRDefault="00EF5903" w:rsidP="00EF5903">
      <w:pPr>
        <w:ind w:leftChars="200" w:left="480"/>
        <w:rPr>
          <w:rFonts w:hint="eastAsia"/>
        </w:rPr>
      </w:pPr>
      <w:r>
        <w:t>{}</w:t>
      </w:r>
    </w:p>
    <w:sectPr w:rsidR="00EF5903" w:rsidRPr="00EF5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04353" w14:textId="77777777" w:rsidR="00BF382B" w:rsidRDefault="00BF382B" w:rsidP="00D3486E">
      <w:pPr>
        <w:spacing w:line="240" w:lineRule="auto"/>
      </w:pPr>
      <w:r>
        <w:separator/>
      </w:r>
    </w:p>
  </w:endnote>
  <w:endnote w:type="continuationSeparator" w:id="0">
    <w:p w14:paraId="1CBA8489" w14:textId="77777777" w:rsidR="00BF382B" w:rsidRDefault="00BF382B" w:rsidP="00D348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685E4" w14:textId="77777777" w:rsidR="00BF382B" w:rsidRDefault="00BF382B" w:rsidP="00D3486E">
      <w:pPr>
        <w:spacing w:line="240" w:lineRule="auto"/>
      </w:pPr>
      <w:r>
        <w:separator/>
      </w:r>
    </w:p>
  </w:footnote>
  <w:footnote w:type="continuationSeparator" w:id="0">
    <w:p w14:paraId="3118D9B5" w14:textId="77777777" w:rsidR="00BF382B" w:rsidRDefault="00BF382B" w:rsidP="00D3486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B5"/>
    <w:rsid w:val="004151B5"/>
    <w:rsid w:val="0058087E"/>
    <w:rsid w:val="00895B11"/>
    <w:rsid w:val="00AE74C7"/>
    <w:rsid w:val="00BF382B"/>
    <w:rsid w:val="00D3123C"/>
    <w:rsid w:val="00D3486E"/>
    <w:rsid w:val="00E20337"/>
    <w:rsid w:val="00E71416"/>
    <w:rsid w:val="00ED06CB"/>
    <w:rsid w:val="00EF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C6B6F"/>
  <w15:chartTrackingRefBased/>
  <w15:docId w15:val="{1D4D88FD-C2C6-4452-BAC8-7ACF326D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FangSong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eastAsia="仿宋"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eastAsia="仿宋"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eastAsia="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eastAsia="仿宋"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eastAsia="仿宋"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FangSong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D34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D3486E"/>
    <w:rPr>
      <w:rFonts w:ascii="Times New Roman" w:eastAsia="FangSong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3486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D3486E"/>
    <w:rPr>
      <w:rFonts w:ascii="Times New Roman" w:eastAsia="FangSong" w:hAnsi="Times New Roman"/>
      <w:sz w:val="18"/>
      <w:szCs w:val="18"/>
    </w:rPr>
  </w:style>
  <w:style w:type="paragraph" w:styleId="ab">
    <w:name w:val="List Paragraph"/>
    <w:basedOn w:val="a"/>
    <w:uiPriority w:val="34"/>
    <w:qFormat/>
    <w:rsid w:val="00ED06CB"/>
    <w:pPr>
      <w:ind w:firstLineChars="200" w:firstLine="420"/>
    </w:pPr>
  </w:style>
  <w:style w:type="character" w:styleId="ac">
    <w:name w:val="Hyperlink"/>
    <w:basedOn w:val="a1"/>
    <w:uiPriority w:val="99"/>
    <w:unhideWhenUsed/>
    <w:rsid w:val="00E71416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E71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902</Words>
  <Characters>5143</Characters>
  <Application>Microsoft Office Word</Application>
  <DocSecurity>0</DocSecurity>
  <Lines>42</Lines>
  <Paragraphs>12</Paragraphs>
  <ScaleCrop>false</ScaleCrop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5</cp:revision>
  <dcterms:created xsi:type="dcterms:W3CDTF">2023-03-09T11:33:00Z</dcterms:created>
  <dcterms:modified xsi:type="dcterms:W3CDTF">2023-03-09T11:46:00Z</dcterms:modified>
</cp:coreProperties>
</file>