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D5C3" w14:textId="77777777" w:rsidR="00063EE6" w:rsidRDefault="00063EE6" w:rsidP="00063EE6">
      <w:pPr>
        <w:pStyle w:val="1"/>
      </w:pPr>
      <w:r>
        <w:rPr>
          <w:rFonts w:hint="eastAsia"/>
        </w:rPr>
        <w:t>背景</w:t>
      </w:r>
    </w:p>
    <w:p w14:paraId="050291A7" w14:textId="77777777" w:rsidR="00063EE6" w:rsidRDefault="00063EE6" w:rsidP="00063EE6">
      <w:r>
        <w:tab/>
      </w:r>
      <w:r>
        <w:rPr>
          <w:rFonts w:hint="eastAsia"/>
        </w:rPr>
        <w:t>一般会将可观测性分解为三个更具体方向进行研究，分别是：事件日志、链路追踪和聚合度量，这三个方向各有侧重，又不是完全独立，它们天然就有重合或者可以结合之处。</w:t>
      </w:r>
    </w:p>
    <w:p w14:paraId="4E9A7827" w14:textId="77777777" w:rsidR="00063EE6" w:rsidRDefault="00063EE6" w:rsidP="00063EE6">
      <w:pPr>
        <w:jc w:val="center"/>
      </w:pPr>
      <w:r>
        <w:rPr>
          <w:rFonts w:ascii="Arial" w:hAnsi="Arial" w:cs="Arial"/>
          <w:color w:val="000000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z w:val="23"/>
          <w:szCs w:val="23"/>
        </w:rPr>
        <w:instrText xml:space="preserve"> INCLUDEPICTURE "https://docs.qingque.cn/image/api/external/load/out?code=eZQDcIRgZ3wOZKv4f28m91Xq5:8316716668294210609eZQDcIRgZ3wOZKv4f28m91Xq5:1720518539655&amp;identityId=29EGrM3bVRc" \* MERGEFORMATINET </w:instrText>
      </w:r>
      <w:r>
        <w:rPr>
          <w:rFonts w:ascii="Arial" w:hAnsi="Arial" w:cs="Arial"/>
          <w:color w:val="000000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32D036DF" wp14:editId="78D5E5C5">
            <wp:extent cx="3204894" cy="1859039"/>
            <wp:effectExtent l="0" t="0" r="0" b="0"/>
            <wp:docPr id="795369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72" cy="18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fldChar w:fldCharType="end"/>
      </w:r>
    </w:p>
    <w:p w14:paraId="17004AC2" w14:textId="77777777" w:rsidR="00063EE6" w:rsidRDefault="00063EE6" w:rsidP="00063EE6">
      <w:pPr>
        <w:ind w:firstLine="420"/>
      </w:pPr>
      <w:r>
        <w:rPr>
          <w:rFonts w:hint="eastAsia"/>
        </w:rPr>
        <w:t>它们的特征转述如下：</w:t>
      </w:r>
    </w:p>
    <w:p w14:paraId="0140BF1C" w14:textId="77777777" w:rsidR="00063EE6" w:rsidRDefault="00063EE6" w:rsidP="00063EE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日志（</w:t>
      </w:r>
      <w:r>
        <w:rPr>
          <w:rFonts w:hint="eastAsia"/>
        </w:rPr>
        <w:t>Logging</w:t>
      </w:r>
      <w:r>
        <w:rPr>
          <w:rFonts w:hint="eastAsia"/>
        </w:rPr>
        <w:t>）：日志的职责是记录离散事件，通过这些记录事后分析出程序的行为，譬如曾经调用过什么方法，曾经操作过哪些数据，等等。</w:t>
      </w:r>
    </w:p>
    <w:p w14:paraId="2BF0455A" w14:textId="77777777" w:rsidR="00063EE6" w:rsidRDefault="00063EE6" w:rsidP="00063EE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追踪（</w:t>
      </w:r>
      <w:r>
        <w:rPr>
          <w:rFonts w:hint="eastAsia"/>
        </w:rPr>
        <w:t>Tracing</w:t>
      </w:r>
      <w:r>
        <w:rPr>
          <w:rFonts w:hint="eastAsia"/>
        </w:rPr>
        <w:t>）：单体系统时代追踪的范畴基本只局限于栈追踪（</w:t>
      </w:r>
      <w:r>
        <w:rPr>
          <w:rFonts w:hint="eastAsia"/>
        </w:rPr>
        <w:t>Stack Tracing</w:t>
      </w:r>
      <w:r>
        <w:rPr>
          <w:rFonts w:hint="eastAsia"/>
        </w:rPr>
        <w:t>），调试程序时，在</w:t>
      </w:r>
      <w:r>
        <w:rPr>
          <w:rFonts w:hint="eastAsia"/>
        </w:rPr>
        <w:t xml:space="preserve"> IDE </w:t>
      </w:r>
      <w:r>
        <w:rPr>
          <w:rFonts w:hint="eastAsia"/>
        </w:rPr>
        <w:t>打个断点，看到的</w:t>
      </w:r>
      <w:r>
        <w:rPr>
          <w:rFonts w:hint="eastAsia"/>
        </w:rPr>
        <w:t xml:space="preserve"> Call Stack </w:t>
      </w:r>
      <w:r>
        <w:rPr>
          <w:rFonts w:hint="eastAsia"/>
        </w:rPr>
        <w:t>视图上的内容便是追踪；编写代码时，处理异常调用了</w:t>
      </w:r>
      <w:r>
        <w:rPr>
          <w:rFonts w:hint="eastAsia"/>
        </w:rPr>
        <w:t xml:space="preserve"> Exception::</w:t>
      </w: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它输出的堆栈信息也是追踪。微服务时代，追踪就不只局限于调用栈了，一个外部请求需要内部若干服务的联动响应，这时候完整的调用轨迹将跨越多个服务，同时包括服务间的网络传输信息与各个服务内部的调用堆栈信息，因此，分布式系统中的追踪在国内常被称为“全链路追踪”（后文就直接称“链路追踪”了），许多资料中也称它为“分布式追踪”（</w:t>
      </w:r>
      <w:r>
        <w:rPr>
          <w:rFonts w:hint="eastAsia"/>
        </w:rPr>
        <w:t>Distributed Tracing</w:t>
      </w:r>
      <w:r>
        <w:rPr>
          <w:rFonts w:hint="eastAsia"/>
        </w:rPr>
        <w:t>）。追踪的主要目的是排查故障，如分析调用链的哪一部分、哪个方法出现错误或阻塞，输入输出是否符合预期，等等。</w:t>
      </w:r>
    </w:p>
    <w:p w14:paraId="3BA15FAB" w14:textId="77777777" w:rsidR="00063EE6" w:rsidRDefault="00063EE6" w:rsidP="00063EE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度量（</w:t>
      </w:r>
      <w:r>
        <w:rPr>
          <w:rFonts w:hint="eastAsia"/>
        </w:rPr>
        <w:t>Metrics</w:t>
      </w:r>
      <w:r>
        <w:rPr>
          <w:rFonts w:hint="eastAsia"/>
        </w:rPr>
        <w:t>）：度量是指对系统中某一类信息的统计聚合。</w:t>
      </w:r>
      <w:r>
        <w:rPr>
          <w:rFonts w:hint="eastAsia"/>
        </w:rPr>
        <w:t xml:space="preserve">Java </w:t>
      </w:r>
      <w:r>
        <w:rPr>
          <w:rFonts w:hint="eastAsia"/>
        </w:rPr>
        <w:t>天生自带有一种基本的度量，就是由虚拟机直接提供的</w:t>
      </w:r>
      <w:r>
        <w:rPr>
          <w:rFonts w:hint="eastAsia"/>
        </w:rPr>
        <w:t xml:space="preserve"> JMX</w:t>
      </w:r>
      <w:r>
        <w:rPr>
          <w:rFonts w:hint="eastAsia"/>
        </w:rPr>
        <w:t>（</w:t>
      </w:r>
      <w:r>
        <w:rPr>
          <w:rFonts w:hint="eastAsia"/>
        </w:rPr>
        <w:t xml:space="preserve">Java Management </w:t>
      </w:r>
      <w:proofErr w:type="spellStart"/>
      <w:r>
        <w:rPr>
          <w:rFonts w:hint="eastAsia"/>
        </w:rPr>
        <w:t>eXtensions</w:t>
      </w:r>
      <w:proofErr w:type="spellEnd"/>
      <w:r>
        <w:rPr>
          <w:rFonts w:hint="eastAsia"/>
        </w:rPr>
        <w:t>）度量，诸如内存大小、各分代的用量、峰值的线程数、垃圾收集的吞吐量、频率，等等都可以从</w:t>
      </w:r>
      <w:r>
        <w:rPr>
          <w:rFonts w:hint="eastAsia"/>
        </w:rPr>
        <w:t xml:space="preserve"> JMX </w:t>
      </w:r>
      <w:r>
        <w:rPr>
          <w:rFonts w:hint="eastAsia"/>
        </w:rPr>
        <w:t>中获得。度量的主要目的是监控（</w:t>
      </w:r>
      <w:r>
        <w:rPr>
          <w:rFonts w:hint="eastAsia"/>
        </w:rPr>
        <w:t>Monitoring</w:t>
      </w:r>
      <w:r>
        <w:rPr>
          <w:rFonts w:hint="eastAsia"/>
        </w:rPr>
        <w:t>）和预警（</w:t>
      </w:r>
      <w:r>
        <w:rPr>
          <w:rFonts w:hint="eastAsia"/>
        </w:rPr>
        <w:t>Alert</w:t>
      </w:r>
      <w:r>
        <w:rPr>
          <w:rFonts w:hint="eastAsia"/>
        </w:rPr>
        <w:t>），如某些度量指标达到风险阈值时触发事件，以便自动处理或者</w:t>
      </w:r>
      <w:r>
        <w:rPr>
          <w:rFonts w:hint="eastAsia"/>
        </w:rPr>
        <w:lastRenderedPageBreak/>
        <w:t>提醒管理员介入。</w:t>
      </w:r>
    </w:p>
    <w:p w14:paraId="38DFFD86" w14:textId="77777777" w:rsidR="00063EE6" w:rsidRDefault="00063EE6" w:rsidP="00063EE6"/>
    <w:p w14:paraId="040DCA1C" w14:textId="77777777" w:rsidR="00063EE6" w:rsidRDefault="00063EE6" w:rsidP="00063EE6">
      <w:pPr>
        <w:ind w:firstLine="420"/>
      </w:pPr>
      <w:r>
        <w:rPr>
          <w:rFonts w:hint="eastAsia"/>
        </w:rPr>
        <w:t>日志收集和分析大多被统一到</w:t>
      </w:r>
      <w:r>
        <w:rPr>
          <w:rFonts w:hint="eastAsia"/>
        </w:rPr>
        <w:t xml:space="preserve"> Elastic Stack</w:t>
      </w:r>
      <w:r>
        <w:rPr>
          <w:rFonts w:hint="eastAsia"/>
        </w:rPr>
        <w:t>（</w:t>
      </w:r>
      <w:r>
        <w:rPr>
          <w:rFonts w:hint="eastAsia"/>
        </w:rPr>
        <w:t>ELK</w:t>
      </w:r>
      <w:r>
        <w:rPr>
          <w:rFonts w:hint="eastAsia"/>
        </w:rPr>
        <w:t>）技术栈上，如果说未来还能出现什么变化的话，也就是其中的</w:t>
      </w:r>
      <w:r>
        <w:rPr>
          <w:rFonts w:hint="eastAsia"/>
        </w:rPr>
        <w:t xml:space="preserve"> Logstash </w:t>
      </w:r>
      <w:r>
        <w:rPr>
          <w:rFonts w:hint="eastAsia"/>
        </w:rPr>
        <w:t>能看到有被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取代的趋势，让</w:t>
      </w:r>
      <w:r>
        <w:rPr>
          <w:rFonts w:hint="eastAsia"/>
        </w:rPr>
        <w:t xml:space="preserve"> ELK </w:t>
      </w:r>
      <w:r>
        <w:rPr>
          <w:rFonts w:hint="eastAsia"/>
        </w:rPr>
        <w:t>变成</w:t>
      </w:r>
      <w:r>
        <w:rPr>
          <w:rFonts w:hint="eastAsia"/>
        </w:rPr>
        <w:t xml:space="preserve"> EFK</w:t>
      </w:r>
      <w:r>
        <w:rPr>
          <w:rFonts w:hint="eastAsia"/>
        </w:rPr>
        <w:t>，但整套</w:t>
      </w:r>
      <w:r>
        <w:rPr>
          <w:rFonts w:hint="eastAsia"/>
        </w:rPr>
        <w:t xml:space="preserve"> Elastic Stack </w:t>
      </w:r>
      <w:r>
        <w:rPr>
          <w:rFonts w:hint="eastAsia"/>
        </w:rPr>
        <w:t>技术栈的地位已是相当稳固。度量方面，跟随着</w:t>
      </w:r>
      <w:r>
        <w:rPr>
          <w:rFonts w:hint="eastAsia"/>
        </w:rPr>
        <w:t xml:space="preserve"> Kubernetes </w:t>
      </w:r>
      <w:r>
        <w:rPr>
          <w:rFonts w:hint="eastAsia"/>
        </w:rPr>
        <w:t>统一容器编排的步伐，</w:t>
      </w:r>
      <w:r>
        <w:rPr>
          <w:rFonts w:hint="eastAsia"/>
        </w:rPr>
        <w:t xml:space="preserve">Prometheus </w:t>
      </w:r>
      <w:r>
        <w:rPr>
          <w:rFonts w:hint="eastAsia"/>
        </w:rPr>
        <w:t>也击败了度量领域里以</w:t>
      </w:r>
      <w:r>
        <w:rPr>
          <w:rFonts w:hint="eastAsia"/>
        </w:rPr>
        <w:t xml:space="preserve"> Zabbix </w:t>
      </w:r>
      <w:r>
        <w:rPr>
          <w:rFonts w:hint="eastAsia"/>
        </w:rPr>
        <w:t>为代表的众多前辈，即将成为云原生时代度量监控的事实标准，虽然从市场角度来说</w:t>
      </w:r>
      <w:r>
        <w:rPr>
          <w:rFonts w:hint="eastAsia"/>
        </w:rPr>
        <w:t xml:space="preserve"> Prometheus </w:t>
      </w:r>
      <w:r>
        <w:rPr>
          <w:rFonts w:hint="eastAsia"/>
        </w:rPr>
        <w:t>还没有达到</w:t>
      </w:r>
      <w:r>
        <w:rPr>
          <w:rFonts w:hint="eastAsia"/>
        </w:rPr>
        <w:t xml:space="preserve"> Kubernetes </w:t>
      </w:r>
      <w:r>
        <w:rPr>
          <w:rFonts w:hint="eastAsia"/>
        </w:rPr>
        <w:t>那种“拔剑四顾，举世无敌”的程度，但是从社区活跃度上看，</w:t>
      </w:r>
      <w:r>
        <w:rPr>
          <w:rFonts w:hint="eastAsia"/>
        </w:rPr>
        <w:t xml:space="preserve">Prometheus </w:t>
      </w:r>
      <w:r>
        <w:rPr>
          <w:rFonts w:hint="eastAsia"/>
        </w:rPr>
        <w:t>已占有绝对的优势，在</w:t>
      </w:r>
      <w:r>
        <w:rPr>
          <w:rFonts w:hint="eastAsia"/>
        </w:rPr>
        <w:t xml:space="preserve"> Google </w:t>
      </w:r>
      <w:r>
        <w:rPr>
          <w:rFonts w:hint="eastAsia"/>
        </w:rPr>
        <w:t>和</w:t>
      </w:r>
      <w:r>
        <w:rPr>
          <w:rFonts w:hint="eastAsia"/>
        </w:rPr>
        <w:t xml:space="preserve"> CNCF </w:t>
      </w:r>
      <w:r>
        <w:rPr>
          <w:rFonts w:hint="eastAsia"/>
        </w:rPr>
        <w:t>的推动下，未来前途可期。</w:t>
      </w:r>
    </w:p>
    <w:p w14:paraId="200F5224" w14:textId="77777777" w:rsidR="00063EE6" w:rsidRDefault="00063EE6" w:rsidP="00063EE6">
      <w:pPr>
        <w:ind w:firstLine="420"/>
      </w:pPr>
      <w:r>
        <w:rPr>
          <w:rFonts w:hint="eastAsia"/>
        </w:rPr>
        <w:t>追踪方面的情况与日志、度量有所不同，追踪是与具体网络协议、程序语言密切相关的，收集日志不必关心这段日志是由</w:t>
      </w:r>
      <w:r>
        <w:rPr>
          <w:rFonts w:hint="eastAsia"/>
        </w:rPr>
        <w:t xml:space="preserve"> Java </w:t>
      </w:r>
      <w:r>
        <w:rPr>
          <w:rFonts w:hint="eastAsia"/>
        </w:rPr>
        <w:t>程序输出的还是由</w:t>
      </w:r>
      <w:r>
        <w:rPr>
          <w:rFonts w:hint="eastAsia"/>
        </w:rPr>
        <w:t xml:space="preserve"> Golang </w:t>
      </w:r>
      <w:r>
        <w:rPr>
          <w:rFonts w:hint="eastAsia"/>
        </w:rPr>
        <w:t>程序输出的，对程序来说它们就只是一段非结构化文本而已，同理，度量对程序来说也只是一个个聚合的数据指标而已。但链路追踪就不一样，各个服务之间是使用</w:t>
      </w:r>
      <w:r>
        <w:rPr>
          <w:rFonts w:hint="eastAsia"/>
        </w:rPr>
        <w:t xml:space="preserve"> HTTP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来进行通信会直接影响追踪的实现，各个服务是使用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 xml:space="preserve">Golang </w:t>
      </w:r>
      <w:r>
        <w:rPr>
          <w:rFonts w:hint="eastAsia"/>
        </w:rPr>
        <w:t>还是</w:t>
      </w:r>
      <w:r>
        <w:rPr>
          <w:rFonts w:hint="eastAsia"/>
        </w:rPr>
        <w:t xml:space="preserve"> Node.js </w:t>
      </w:r>
      <w:r>
        <w:rPr>
          <w:rFonts w:hint="eastAsia"/>
        </w:rPr>
        <w:t>来编写，也会直接影响到进程内调用栈的追踪方式。这决定了追踪工具本身有较强的侵入性，通常是以插件式的探针来实现；也决定了追踪领域很难出现一家独大的情况，通常要有多种产品来针对不同的语言和网络。近年来各种链路追踪产品层出不穷，市面上主流的工具既有像</w:t>
      </w:r>
      <w:r>
        <w:rPr>
          <w:rFonts w:hint="eastAsia"/>
        </w:rPr>
        <w:t xml:space="preserve"> Datadog </w:t>
      </w:r>
      <w:r>
        <w:rPr>
          <w:rFonts w:hint="eastAsia"/>
        </w:rPr>
        <w:t>这样的一揽子商业方案，也有</w:t>
      </w:r>
      <w:r>
        <w:rPr>
          <w:rFonts w:hint="eastAsia"/>
        </w:rPr>
        <w:t xml:space="preserve"> AWS X-Ray </w:t>
      </w:r>
      <w:r>
        <w:rPr>
          <w:rFonts w:hint="eastAsia"/>
        </w:rPr>
        <w:t>和</w:t>
      </w:r>
      <w:r>
        <w:rPr>
          <w:rFonts w:hint="eastAsia"/>
        </w:rPr>
        <w:t xml:space="preserve"> Google </w:t>
      </w:r>
      <w:proofErr w:type="spellStart"/>
      <w:r>
        <w:rPr>
          <w:rFonts w:hint="eastAsia"/>
        </w:rPr>
        <w:t>Stackdriver</w:t>
      </w:r>
      <w:proofErr w:type="spellEnd"/>
      <w:r>
        <w:rPr>
          <w:rFonts w:hint="eastAsia"/>
        </w:rPr>
        <w:t xml:space="preserve"> Trace </w:t>
      </w:r>
      <w:r>
        <w:rPr>
          <w:rFonts w:hint="eastAsia"/>
        </w:rPr>
        <w:t>这样的云计算厂商产品，还有像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SkyWalking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Jaeger </w:t>
      </w:r>
      <w:r>
        <w:rPr>
          <w:rFonts w:hint="eastAsia"/>
        </w:rPr>
        <w:t>这样来自开源社区的优秀产品。</w:t>
      </w:r>
    </w:p>
    <w:p w14:paraId="06CEEAE0" w14:textId="77777777" w:rsidR="00063EE6" w:rsidRDefault="00063EE6" w:rsidP="00063EE6">
      <w:pPr>
        <w:ind w:firstLine="420"/>
      </w:pPr>
    </w:p>
    <w:p w14:paraId="4B1544E7" w14:textId="77777777" w:rsidR="00063EE6" w:rsidRDefault="00063EE6" w:rsidP="00063EE6">
      <w:pPr>
        <w:pStyle w:val="2"/>
      </w:pPr>
      <w:r>
        <w:rPr>
          <w:rFonts w:hint="eastAsia"/>
        </w:rPr>
        <w:t>事件日志</w:t>
      </w:r>
    </w:p>
    <w:p w14:paraId="0A012E3C" w14:textId="77777777" w:rsidR="00063EE6" w:rsidRDefault="00063EE6" w:rsidP="00063EE6">
      <w:pPr>
        <w:ind w:firstLine="420"/>
      </w:pPr>
      <w:r>
        <w:rPr>
          <w:rFonts w:hint="eastAsia"/>
        </w:rPr>
        <w:t>事件日志是记录系统中关键事件和操作的重要手段之一。它能够收集系统的关键日志信息，并提供丰富的上下文数据，用于故障排查、行为分析和安全审计。在实践中，我们可以通过引入分布式日志收集工具，如</w:t>
      </w:r>
      <w:r>
        <w:rPr>
          <w:rFonts w:hint="eastAsia"/>
        </w:rPr>
        <w:t xml:space="preserve"> Google Cloud Logging</w:t>
      </w:r>
      <w:r>
        <w:rPr>
          <w:rFonts w:hint="eastAsia"/>
        </w:rPr>
        <w:t>、</w:t>
      </w:r>
      <w:r>
        <w:rPr>
          <w:rFonts w:hint="eastAsia"/>
        </w:rPr>
        <w:t xml:space="preserve">Microsoft Azure Monitor </w:t>
      </w:r>
      <w:r>
        <w:rPr>
          <w:rFonts w:hint="eastAsia"/>
        </w:rPr>
        <w:t>和</w:t>
      </w:r>
      <w:r>
        <w:rPr>
          <w:rFonts w:hint="eastAsia"/>
        </w:rPr>
        <w:t>Amazon CloudWatch Logs</w:t>
      </w:r>
      <w:r>
        <w:rPr>
          <w:rFonts w:hint="eastAsia"/>
        </w:rPr>
        <w:t>，来收集和管理分布式系统的日志数据。</w:t>
      </w:r>
    </w:p>
    <w:p w14:paraId="6A575EE1" w14:textId="77777777" w:rsidR="00063EE6" w:rsidRDefault="00063EE6" w:rsidP="00063EE6">
      <w:pPr>
        <w:ind w:firstLine="420"/>
      </w:pPr>
      <w:r>
        <w:rPr>
          <w:rFonts w:hint="eastAsia"/>
        </w:rPr>
        <w:lastRenderedPageBreak/>
        <w:t>云原生架构的发展推动了日志管理的创新。通过在容器中集成日志代理和收集器，我们可以方便地将应用程序的日志发送到集中式日志存储中。同时，日志存储和分析工具也不断进化，提供了更强大的查询和分析功能。例如，</w:t>
      </w:r>
      <w:r>
        <w:rPr>
          <w:rFonts w:hint="eastAsia"/>
        </w:rPr>
        <w:t xml:space="preserve">Google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Stackdriver</w:t>
      </w:r>
      <w:proofErr w:type="spellEnd"/>
      <w:r>
        <w:rPr>
          <w:rFonts w:hint="eastAsia"/>
        </w:rPr>
        <w:t xml:space="preserve"> Logging</w:t>
      </w:r>
      <w:r>
        <w:rPr>
          <w:rFonts w:hint="eastAsia"/>
        </w:rPr>
        <w:t>提供了实时日志监控和查询的能力，帮助我们更高效地分析和诊断分布式系统的问题。</w:t>
      </w:r>
    </w:p>
    <w:p w14:paraId="34DFC896" w14:textId="77777777" w:rsidR="00063EE6" w:rsidRDefault="00063EE6" w:rsidP="00063EE6">
      <w:pPr>
        <w:pStyle w:val="2"/>
      </w:pPr>
      <w:r>
        <w:rPr>
          <w:rFonts w:hint="eastAsia"/>
        </w:rPr>
        <w:t>链路追踪</w:t>
      </w:r>
    </w:p>
    <w:p w14:paraId="081EFD16" w14:textId="77777777" w:rsidR="00063EE6" w:rsidRDefault="00063EE6" w:rsidP="00063EE6">
      <w:pPr>
        <w:ind w:firstLine="420"/>
      </w:pPr>
      <w:r>
        <w:rPr>
          <w:rFonts w:hint="eastAsia"/>
        </w:rPr>
        <w:t>链路追踪是追踪分布式系统中请求的调用路径和性能的技术。通过在请求中添加唯一标识符，并记录请求经过的各个服务和组件，我们可以了解请求的流程、延迟以及调用链中的异常情况。链路追踪技术在诊断系统延迟、性能优化和故障排查等方面起着重要作用。</w:t>
      </w:r>
    </w:p>
    <w:p w14:paraId="27DFD942" w14:textId="77777777" w:rsidR="00063EE6" w:rsidRDefault="00063EE6" w:rsidP="00063EE6">
      <w:pPr>
        <w:ind w:firstLine="420"/>
      </w:pPr>
      <w:r>
        <w:rPr>
          <w:rFonts w:hint="eastAsia"/>
        </w:rPr>
        <w:t>大公司如</w:t>
      </w:r>
      <w:r>
        <w:rPr>
          <w:rFonts w:hint="eastAsia"/>
        </w:rPr>
        <w:t xml:space="preserve"> Google</w:t>
      </w:r>
      <w:r>
        <w:rPr>
          <w:rFonts w:hint="eastAsia"/>
        </w:rPr>
        <w:t>、</w:t>
      </w:r>
      <w:r>
        <w:rPr>
          <w:rFonts w:hint="eastAsia"/>
        </w:rPr>
        <w:t xml:space="preserve">Microsoft </w:t>
      </w:r>
      <w:r>
        <w:rPr>
          <w:rFonts w:hint="eastAsia"/>
        </w:rPr>
        <w:t>和</w:t>
      </w:r>
      <w:r>
        <w:rPr>
          <w:rFonts w:hint="eastAsia"/>
        </w:rPr>
        <w:t>Amazon</w:t>
      </w:r>
      <w:r>
        <w:rPr>
          <w:rFonts w:hint="eastAsia"/>
        </w:rPr>
        <w:t>都提供了成熟的链路追踪解决方案。例如，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Dapper</w:t>
      </w:r>
      <w:r>
        <w:rPr>
          <w:rFonts w:hint="eastAsia"/>
        </w:rPr>
        <w:t>、</w:t>
      </w:r>
      <w:r>
        <w:rPr>
          <w:rFonts w:hint="eastAsia"/>
        </w:rPr>
        <w:t>Microsoft</w:t>
      </w:r>
      <w:r>
        <w:rPr>
          <w:rFonts w:hint="eastAsia"/>
        </w:rPr>
        <w:t>的</w:t>
      </w:r>
      <w:r>
        <w:rPr>
          <w:rFonts w:hint="eastAsia"/>
        </w:rPr>
        <w:t xml:space="preserve"> Application Insights</w:t>
      </w:r>
      <w:r>
        <w:rPr>
          <w:rFonts w:hint="eastAsia"/>
        </w:rPr>
        <w:t>和</w:t>
      </w:r>
      <w:r>
        <w:rPr>
          <w:rFonts w:hint="eastAsia"/>
        </w:rPr>
        <w:t xml:space="preserve"> Amazon </w:t>
      </w:r>
      <w:r>
        <w:rPr>
          <w:rFonts w:hint="eastAsia"/>
        </w:rPr>
        <w:t>的</w:t>
      </w:r>
      <w:r>
        <w:rPr>
          <w:rFonts w:hint="eastAsia"/>
        </w:rPr>
        <w:t xml:space="preserve"> AWS X-Ray</w:t>
      </w:r>
      <w:r>
        <w:rPr>
          <w:rFonts w:hint="eastAsia"/>
        </w:rPr>
        <w:t>等。这些工具使用了各自的追踪协议，并提供了可视化界面和查询接口，帮助开发者深入了解分布式系统的调用关系和性能瓶颈。</w:t>
      </w:r>
    </w:p>
    <w:p w14:paraId="519E8F85" w14:textId="77777777" w:rsidR="00063EE6" w:rsidRDefault="00063EE6" w:rsidP="00063EE6">
      <w:pPr>
        <w:ind w:firstLine="420"/>
      </w:pPr>
      <w:r>
        <w:rPr>
          <w:rFonts w:hint="eastAsia"/>
        </w:rPr>
        <w:t>在实际应用中，我们需要在系统的各个关键服务中集成链路追踪库，并确保请求在整个系统中保持唯一标识。通过分析和聚合链路追踪数据，我们可以获得系统整体的性能指标，并发现潜在的性能瓶颈和异常情况。</w:t>
      </w:r>
    </w:p>
    <w:p w14:paraId="4AF4B34A" w14:textId="77777777" w:rsidR="00063EE6" w:rsidRDefault="00063EE6" w:rsidP="00063EE6">
      <w:pPr>
        <w:jc w:val="center"/>
      </w:pPr>
      <w:r w:rsidRPr="006D6170">
        <w:rPr>
          <w:noProof/>
        </w:rPr>
        <w:drawing>
          <wp:inline distT="0" distB="0" distL="0" distR="0" wp14:anchorId="40DCB1D3" wp14:editId="6D9EBDD9">
            <wp:extent cx="3267387" cy="2874010"/>
            <wp:effectExtent l="0" t="0" r="0" b="0"/>
            <wp:docPr id="126712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8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601" cy="28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ECC9" w14:textId="77777777" w:rsidR="00063EE6" w:rsidRDefault="00063EE6" w:rsidP="00063EE6">
      <w:pPr>
        <w:pStyle w:val="2"/>
      </w:pPr>
      <w:r>
        <w:rPr>
          <w:rFonts w:hint="eastAsia"/>
        </w:rPr>
        <w:t>聚合度量</w:t>
      </w:r>
    </w:p>
    <w:p w14:paraId="0E1E98C4" w14:textId="77777777" w:rsidR="00063EE6" w:rsidRDefault="00063EE6" w:rsidP="00063EE6">
      <w:pPr>
        <w:ind w:firstLine="420"/>
      </w:pPr>
      <w:r>
        <w:rPr>
          <w:rFonts w:hint="eastAsia"/>
        </w:rPr>
        <w:t>聚合度量是对分布式系统中的关键指标进行收集、计算和汇总的过程。通过</w:t>
      </w:r>
      <w:r>
        <w:rPr>
          <w:rFonts w:hint="eastAsia"/>
        </w:rPr>
        <w:lastRenderedPageBreak/>
        <w:t>聚合度量，我们可以获得对系统整体性能和行为的洞察。在大规模分布式系统中，有许多指标需要跟踪和监控，如请求吞吐量、错误率、延迟等。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 xml:space="preserve"> Prometheus</w:t>
      </w:r>
      <w:r>
        <w:rPr>
          <w:rFonts w:hint="eastAsia"/>
        </w:rPr>
        <w:t>、</w:t>
      </w:r>
      <w:r>
        <w:rPr>
          <w:rFonts w:hint="eastAsia"/>
        </w:rPr>
        <w:t xml:space="preserve">Microsoft </w:t>
      </w:r>
      <w:r>
        <w:rPr>
          <w:rFonts w:hint="eastAsia"/>
        </w:rPr>
        <w:t>的</w:t>
      </w:r>
      <w:r>
        <w:rPr>
          <w:rFonts w:hint="eastAsia"/>
        </w:rPr>
        <w:t xml:space="preserve"> Azure Monitor</w:t>
      </w:r>
      <w:r>
        <w:rPr>
          <w:rFonts w:hint="eastAsia"/>
        </w:rPr>
        <w:t>和</w:t>
      </w:r>
      <w:r>
        <w:rPr>
          <w:rFonts w:hint="eastAsia"/>
        </w:rPr>
        <w:t xml:space="preserve"> Amazon </w:t>
      </w:r>
      <w:r>
        <w:rPr>
          <w:rFonts w:hint="eastAsia"/>
        </w:rPr>
        <w:t>的</w:t>
      </w:r>
      <w:r>
        <w:rPr>
          <w:rFonts w:hint="eastAsia"/>
        </w:rPr>
        <w:t>CloudWatch Metrics</w:t>
      </w:r>
      <w:r>
        <w:rPr>
          <w:rFonts w:hint="eastAsia"/>
        </w:rPr>
        <w:t>是一些常用的聚合度量工具，它们提供了强大的度量指标收集和查询功能，帮助我们监控和优化分布式系统的性能。</w:t>
      </w:r>
    </w:p>
    <w:p w14:paraId="46D73E17" w14:textId="77777777" w:rsidR="00063EE6" w:rsidRDefault="00063EE6" w:rsidP="00063EE6">
      <w:pPr>
        <w:ind w:firstLine="420"/>
      </w:pPr>
      <w:r>
        <w:rPr>
          <w:rFonts w:hint="eastAsia"/>
        </w:rPr>
        <w:t>在应用聚合度量时，我们需要定义合适的指标，根据系统的需求和关注点选择合适的度量工具，并设置合理的采样频率和存储策略。通过分析聚合度量数据，我们可以发现系统的趋势和异常情况，从而优化系统的性能和可靠性。</w:t>
      </w:r>
    </w:p>
    <w:p w14:paraId="4A75DC9C" w14:textId="77777777" w:rsidR="00063EE6" w:rsidRDefault="00063EE6" w:rsidP="00063EE6">
      <w:pPr>
        <w:pStyle w:val="1"/>
      </w:pPr>
      <w:r>
        <w:rPr>
          <w:rFonts w:hint="eastAsia"/>
        </w:rPr>
        <w:t>开源组件</w:t>
      </w:r>
    </w:p>
    <w:p w14:paraId="269D27DD" w14:textId="77777777" w:rsidR="00063EE6" w:rsidRDefault="00063EE6" w:rsidP="00063EE6">
      <w:r>
        <w:tab/>
      </w:r>
      <w:r>
        <w:rPr>
          <w:rFonts w:hint="eastAsia"/>
        </w:rPr>
        <w:t>分布式可观测性：</w:t>
      </w:r>
      <w:r>
        <w:fldChar w:fldCharType="begin"/>
      </w:r>
      <w:r>
        <w:instrText xml:space="preserve"> HYPERLINK "</w:instrText>
      </w:r>
      <w:r w:rsidRPr="0073434D">
        <w:instrText>https://mp.weixin.qq.com/s/Hdt3Abl_E3YoXHBniZNQbQ</w:instrText>
      </w:r>
      <w:r>
        <w:instrText xml:space="preserve">" </w:instrText>
      </w:r>
      <w:r>
        <w:fldChar w:fldCharType="separate"/>
      </w:r>
      <w:r w:rsidRPr="00830167">
        <w:rPr>
          <w:rStyle w:val="a7"/>
        </w:rPr>
        <w:t>https://mp.weixin.qq.com/s/Hdt3Abl_E3YoXHBniZNQbQ</w:t>
      </w:r>
      <w:r>
        <w:fldChar w:fldCharType="end"/>
      </w:r>
    </w:p>
    <w:p w14:paraId="640D45E8" w14:textId="142B63EE" w:rsidR="006362D2" w:rsidRDefault="006362D2" w:rsidP="00063EE6">
      <w:r>
        <w:tab/>
      </w:r>
      <w:r>
        <w:rPr>
          <w:rFonts w:hint="eastAsia"/>
        </w:rPr>
        <w:t>开源日志分析工具：</w:t>
      </w:r>
      <w:r>
        <w:fldChar w:fldCharType="begin"/>
      </w:r>
      <w:r>
        <w:instrText xml:space="preserve"> HYPERLINK "</w:instrText>
      </w:r>
      <w:r w:rsidRPr="006362D2">
        <w:instrText>https://blog.csdn.net/zl1zl2zl3/article/details/89817424</w:instrText>
      </w:r>
      <w:r>
        <w:instrText xml:space="preserve">" </w:instrText>
      </w:r>
      <w:r>
        <w:fldChar w:fldCharType="separate"/>
      </w:r>
      <w:r w:rsidRPr="007F554A">
        <w:rPr>
          <w:rStyle w:val="a7"/>
        </w:rPr>
        <w:t>https://blog.csdn.net/zl1zl2zl3/article/details/89817424</w:t>
      </w:r>
      <w:r>
        <w:fldChar w:fldCharType="end"/>
      </w:r>
    </w:p>
    <w:p w14:paraId="7D945046" w14:textId="77777777" w:rsidR="006362D2" w:rsidRPr="006362D2" w:rsidRDefault="006362D2" w:rsidP="00063EE6">
      <w:pPr>
        <w:rPr>
          <w:rFonts w:hint="eastAsia"/>
        </w:rPr>
      </w:pPr>
    </w:p>
    <w:p w14:paraId="3A12F109" w14:textId="7119E097" w:rsidR="0031004B" w:rsidRDefault="0031004B" w:rsidP="0031004B">
      <w:pPr>
        <w:pStyle w:val="2"/>
      </w:pPr>
      <w:r w:rsidRPr="0031004B">
        <w:t>Syslog</w:t>
      </w:r>
    </w:p>
    <w:p w14:paraId="4507C18E" w14:textId="50CD5840" w:rsidR="00BA3661" w:rsidRPr="00BA3661" w:rsidRDefault="00BA3661" w:rsidP="00BA3661">
      <w:pPr>
        <w:rPr>
          <w:rFonts w:hint="eastAsia"/>
        </w:rPr>
      </w:pPr>
      <w:r>
        <w:tab/>
      </w:r>
      <w:r w:rsidRPr="00BA3661">
        <w:rPr>
          <w:rFonts w:hint="eastAsia"/>
        </w:rPr>
        <w:t>Syslog</w:t>
      </w:r>
      <w:r w:rsidRPr="00BA3661">
        <w:rPr>
          <w:rFonts w:hint="eastAsia"/>
        </w:rPr>
        <w:t>是一种工业标准的协议，可用来记录设备的日志。有多种变体，包括</w:t>
      </w:r>
      <w:r w:rsidRPr="00BA3661">
        <w:rPr>
          <w:rFonts w:hint="eastAsia"/>
        </w:rPr>
        <w:t>builds</w:t>
      </w:r>
      <w:r w:rsidRPr="00BA3661">
        <w:rPr>
          <w:rFonts w:hint="eastAsia"/>
        </w:rPr>
        <w:t>和</w:t>
      </w:r>
      <w:r w:rsidRPr="00BA3661">
        <w:rPr>
          <w:rFonts w:hint="eastAsia"/>
        </w:rPr>
        <w:t>add-ons</w:t>
      </w:r>
      <w:r w:rsidRPr="00BA3661">
        <w:rPr>
          <w:rFonts w:hint="eastAsia"/>
        </w:rPr>
        <w:t>。</w:t>
      </w:r>
    </w:p>
    <w:p w14:paraId="7AABF7E1" w14:textId="6054B558" w:rsidR="00063EE6" w:rsidRDefault="00063EE6" w:rsidP="00063EE6">
      <w:pPr>
        <w:pStyle w:val="2"/>
      </w:pPr>
      <w:r>
        <w:t>ELK</w:t>
      </w:r>
      <w:r w:rsidR="00BA3661">
        <w:t xml:space="preserve"> </w:t>
      </w:r>
      <w:r w:rsidR="00BA3661">
        <w:rPr>
          <w:rFonts w:hint="eastAsia"/>
        </w:rPr>
        <w:t>stack</w:t>
      </w:r>
    </w:p>
    <w:p w14:paraId="7D710385" w14:textId="70B75398" w:rsidR="00BA3661" w:rsidRDefault="00BA3661" w:rsidP="00BA3661">
      <w:r>
        <w:tab/>
      </w:r>
      <w:r w:rsidRPr="00BA3661">
        <w:rPr>
          <w:rFonts w:hint="eastAsia"/>
        </w:rPr>
        <w:t>ELK stack</w:t>
      </w:r>
      <w:r w:rsidRPr="00BA3661">
        <w:rPr>
          <w:rFonts w:hint="eastAsia"/>
        </w:rPr>
        <w:t>工具包含</w:t>
      </w:r>
      <w:r w:rsidRPr="00BA3661">
        <w:rPr>
          <w:rFonts w:hint="eastAsia"/>
        </w:rPr>
        <w:t>Elasticsearch</w:t>
      </w:r>
      <w:r w:rsidRPr="00BA3661">
        <w:rPr>
          <w:rFonts w:hint="eastAsia"/>
        </w:rPr>
        <w:t>、</w:t>
      </w:r>
      <w:r w:rsidRPr="00BA3661">
        <w:rPr>
          <w:rFonts w:hint="eastAsia"/>
        </w:rPr>
        <w:t>Logstash</w:t>
      </w:r>
      <w:r w:rsidRPr="00BA3661">
        <w:rPr>
          <w:rFonts w:hint="eastAsia"/>
        </w:rPr>
        <w:t>和</w:t>
      </w:r>
      <w:r w:rsidRPr="00BA3661">
        <w:rPr>
          <w:rFonts w:hint="eastAsia"/>
        </w:rPr>
        <w:t>Kibana</w:t>
      </w:r>
      <w:r w:rsidRPr="00BA3661">
        <w:rPr>
          <w:rFonts w:hint="eastAsia"/>
        </w:rPr>
        <w:t>三个开源软件。</w:t>
      </w:r>
    </w:p>
    <w:p w14:paraId="0BCBEE54" w14:textId="35D40C29" w:rsidR="00BA3661" w:rsidRDefault="00BA3661" w:rsidP="00BA3661">
      <w:pPr>
        <w:pStyle w:val="2"/>
      </w:pPr>
      <w:r w:rsidRPr="00BA3661">
        <w:t>Nagios</w:t>
      </w:r>
    </w:p>
    <w:p w14:paraId="1FEC4A14" w14:textId="4135F988" w:rsidR="00BA3661" w:rsidRDefault="00BA3661" w:rsidP="00BA3661">
      <w:r>
        <w:tab/>
      </w:r>
      <w:r w:rsidRPr="00BA3661">
        <w:rPr>
          <w:rFonts w:hint="eastAsia"/>
        </w:rPr>
        <w:t>它的主要产品是日志服务器，旨在简化数据收集并使系统管理员更容易访问信息。</w:t>
      </w:r>
      <w:r w:rsidRPr="00BA3661">
        <w:rPr>
          <w:rFonts w:hint="eastAsia"/>
        </w:rPr>
        <w:t xml:space="preserve">Nagios </w:t>
      </w:r>
      <w:r w:rsidRPr="00BA3661">
        <w:rPr>
          <w:rFonts w:hint="eastAsia"/>
        </w:rPr>
        <w:t>日志服务器引擎将实时捕获数据，并将其提供给一个强大的搜索工具。通过内置的设置向导，可以轻松地与新端点或应用程序集成。</w:t>
      </w:r>
    </w:p>
    <w:p w14:paraId="0B1B8BBA" w14:textId="3ACC04C9" w:rsidR="006362D2" w:rsidRDefault="006362D2" w:rsidP="006362D2">
      <w:pPr>
        <w:pStyle w:val="2"/>
        <w:rPr>
          <w:rFonts w:hint="eastAsia"/>
        </w:rPr>
      </w:pPr>
      <w:proofErr w:type="spellStart"/>
      <w:r w:rsidRPr="006362D2">
        <w:rPr>
          <w:rFonts w:hint="eastAsia"/>
        </w:rPr>
        <w:t>Fluentd</w:t>
      </w:r>
      <w:proofErr w:type="spellEnd"/>
    </w:p>
    <w:p w14:paraId="3B734C80" w14:textId="1B87A16B" w:rsidR="006362D2" w:rsidRPr="00BA3661" w:rsidRDefault="006362D2" w:rsidP="006362D2">
      <w:pPr>
        <w:ind w:firstLine="420"/>
        <w:rPr>
          <w:rFonts w:hint="eastAsia"/>
        </w:rPr>
      </w:pPr>
      <w:proofErr w:type="spellStart"/>
      <w:r w:rsidRPr="006362D2">
        <w:rPr>
          <w:rFonts w:hint="eastAsia"/>
        </w:rPr>
        <w:t>Fluentd</w:t>
      </w:r>
      <w:proofErr w:type="spellEnd"/>
      <w:r w:rsidRPr="006362D2">
        <w:rPr>
          <w:rFonts w:hint="eastAsia"/>
        </w:rPr>
        <w:t>是一个强大的数据收集解决方案，它是完全开源的。它没有提供完整的前端界面，而是作为一个收集层来帮助组织不同的管道。</w:t>
      </w:r>
      <w:proofErr w:type="spellStart"/>
      <w:r w:rsidRPr="006362D2">
        <w:rPr>
          <w:rFonts w:hint="eastAsia"/>
        </w:rPr>
        <w:t>Fluentd</w:t>
      </w:r>
      <w:proofErr w:type="spellEnd"/>
      <w:r w:rsidRPr="006362D2">
        <w:rPr>
          <w:rFonts w:hint="eastAsia"/>
        </w:rPr>
        <w:t xml:space="preserve"> </w:t>
      </w:r>
      <w:r w:rsidRPr="006362D2">
        <w:rPr>
          <w:rFonts w:hint="eastAsia"/>
        </w:rPr>
        <w:t>在被世界上一些最大的公司使用，但是也可以在较小的组织中实施。</w:t>
      </w:r>
    </w:p>
    <w:p w14:paraId="32517929" w14:textId="77777777" w:rsidR="00063EE6" w:rsidRDefault="00063EE6" w:rsidP="00063EE6">
      <w:pPr>
        <w:pStyle w:val="2"/>
      </w:pPr>
      <w:proofErr w:type="spellStart"/>
      <w:r>
        <w:t>DeepFlow</w:t>
      </w:r>
      <w:proofErr w:type="spellEnd"/>
    </w:p>
    <w:p w14:paraId="7AA1EEA3" w14:textId="77777777" w:rsidR="00063EE6" w:rsidRDefault="00063EE6" w:rsidP="00063EE6">
      <w:r>
        <w:tab/>
      </w:r>
      <w:r>
        <w:rPr>
          <w:rFonts w:hint="eastAsia"/>
        </w:rPr>
        <w:t>参考：</w:t>
      </w:r>
    </w:p>
    <w:p w14:paraId="314CCDC4" w14:textId="77777777" w:rsidR="00063EE6" w:rsidRDefault="00063EE6" w:rsidP="00063EE6">
      <w:r>
        <w:tab/>
      </w:r>
      <w:hyperlink r:id="rId10" w:history="1">
        <w:r w:rsidRPr="00830167">
          <w:rPr>
            <w:rStyle w:val="a7"/>
          </w:rPr>
          <w:t>https://mp.weixin.qq.com/s/IJntZDqBpLOWP2-JGY6Hmw</w:t>
        </w:r>
      </w:hyperlink>
    </w:p>
    <w:p w14:paraId="6A7E9711" w14:textId="77777777" w:rsidR="00063EE6" w:rsidRPr="00766A7D" w:rsidRDefault="00063EE6" w:rsidP="00063EE6"/>
    <w:p w14:paraId="1576503A" w14:textId="77777777" w:rsidR="00063EE6" w:rsidRDefault="00063EE6" w:rsidP="00063EE6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DeepFlow</w:t>
      </w:r>
      <w:proofErr w:type="spellEnd"/>
      <w:r>
        <w:rPr>
          <w:rFonts w:hint="eastAsia"/>
        </w:rPr>
        <w:t>开源项目旨在为复杂的云原生应用提供深度可观测性。</w:t>
      </w:r>
      <w:proofErr w:type="spellStart"/>
      <w:r>
        <w:rPr>
          <w:rFonts w:hint="eastAsia"/>
        </w:rPr>
        <w:t>DeepFlow</w:t>
      </w:r>
      <w:proofErr w:type="spellEnd"/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实现了零插桩（</w:t>
      </w:r>
      <w:r>
        <w:rPr>
          <w:rFonts w:hint="eastAsia"/>
        </w:rPr>
        <w:t>Zero Code</w:t>
      </w:r>
      <w:r>
        <w:rPr>
          <w:rFonts w:hint="eastAsia"/>
        </w:rPr>
        <w:t>）、全覆盖（</w:t>
      </w:r>
      <w:r>
        <w:rPr>
          <w:rFonts w:hint="eastAsia"/>
        </w:rPr>
        <w:t>Full Stack</w:t>
      </w:r>
      <w:r>
        <w:rPr>
          <w:rFonts w:hint="eastAsia"/>
        </w:rPr>
        <w:t>）的指标、追踪、日志采集，并通过智能标签技术实现了所有观测数据的全关联（</w:t>
      </w:r>
      <w:r>
        <w:rPr>
          <w:rFonts w:hint="eastAsia"/>
        </w:rPr>
        <w:t>Universal Tagging</w:t>
      </w:r>
      <w:r>
        <w:rPr>
          <w:rFonts w:hint="eastAsia"/>
        </w:rPr>
        <w:t>）和高效存取。使用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DeepFlow</w:t>
      </w:r>
      <w:proofErr w:type="spellEnd"/>
      <w:r>
        <w:rPr>
          <w:rFonts w:hint="eastAsia"/>
        </w:rPr>
        <w:t>，可以让云原生应用自动具有深度可观测性，从而消除开发者不断插桩的沉重负担，并为</w:t>
      </w:r>
      <w:r>
        <w:rPr>
          <w:rFonts w:hint="eastAsia"/>
        </w:rPr>
        <w:t xml:space="preserve"> DevOps/SRE </w:t>
      </w:r>
      <w:r>
        <w:rPr>
          <w:rFonts w:hint="eastAsia"/>
        </w:rPr>
        <w:t>团队提供从代码到基础设施的监控及诊断能力。</w:t>
      </w:r>
    </w:p>
    <w:p w14:paraId="76F08DDE" w14:textId="77777777" w:rsidR="00063EE6" w:rsidRDefault="00063EE6" w:rsidP="00063EE6"/>
    <w:p w14:paraId="057F84D3" w14:textId="77777777" w:rsidR="00063EE6" w:rsidRDefault="00063EE6" w:rsidP="00063EE6">
      <w:r>
        <w:tab/>
      </w:r>
      <w:proofErr w:type="spellStart"/>
      <w:r>
        <w:rPr>
          <w:rFonts w:hint="eastAsia"/>
        </w:rPr>
        <w:t>DeepFlow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>实现的零侵扰分布式追踪可以分解为微服务间追踪、微服务内追踪两部分：</w:t>
      </w:r>
    </w:p>
    <w:p w14:paraId="081739D8" w14:textId="77777777" w:rsidR="00063EE6" w:rsidRDefault="00063EE6" w:rsidP="00063EE6">
      <w:pPr>
        <w:ind w:firstLine="420"/>
      </w:pPr>
      <w:r>
        <w:rPr>
          <w:rFonts w:hint="eastAsia"/>
        </w:rPr>
        <w:t>微服务间追踪，技术核心包括：</w:t>
      </w:r>
    </w:p>
    <w:p w14:paraId="7E12C6DE" w14:textId="77777777" w:rsidR="00063EE6" w:rsidRDefault="00063EE6" w:rsidP="00063EE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编程：通过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编程对操作系统</w:t>
      </w:r>
      <w:r>
        <w:rPr>
          <w:rFonts w:hint="eastAsia"/>
        </w:rPr>
        <w:t xml:space="preserve"> Process </w:t>
      </w:r>
      <w:r>
        <w:rPr>
          <w:rFonts w:hint="eastAsia"/>
        </w:rPr>
        <w:t>调用数据采集；</w:t>
      </w:r>
    </w:p>
    <w:p w14:paraId="316423B7" w14:textId="77777777" w:rsidR="00063EE6" w:rsidRDefault="00063EE6" w:rsidP="00063EE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、零插桩追踪信息采集：通过算法计算客户端</w:t>
      </w:r>
      <w:r>
        <w:rPr>
          <w:rFonts w:hint="eastAsia"/>
        </w:rPr>
        <w:t xml:space="preserve"> Process</w:t>
      </w:r>
      <w:r>
        <w:rPr>
          <w:rFonts w:hint="eastAsia"/>
        </w:rPr>
        <w:t>、服务端</w:t>
      </w:r>
      <w:r>
        <w:rPr>
          <w:rFonts w:hint="eastAsia"/>
        </w:rPr>
        <w:t xml:space="preserve"> Process </w:t>
      </w:r>
      <w:r>
        <w:rPr>
          <w:rFonts w:hint="eastAsia"/>
        </w:rPr>
        <w:t>位置的</w:t>
      </w:r>
      <w:r>
        <w:rPr>
          <w:rFonts w:hint="eastAsia"/>
        </w:rPr>
        <w:t xml:space="preserve"> TCP </w:t>
      </w:r>
      <w:r>
        <w:rPr>
          <w:rFonts w:hint="eastAsia"/>
        </w:rPr>
        <w:t>流追踪信息；</w:t>
      </w:r>
    </w:p>
    <w:p w14:paraId="69BB0110" w14:textId="77777777" w:rsidR="00063EE6" w:rsidRDefault="00063EE6" w:rsidP="00063EE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、流量采集：采集解析应用调用在客户端网卡、服务端网卡位置的</w:t>
      </w:r>
      <w:r>
        <w:rPr>
          <w:rFonts w:hint="eastAsia"/>
        </w:rPr>
        <w:t xml:space="preserve"> TCP </w:t>
      </w:r>
      <w:r>
        <w:rPr>
          <w:rFonts w:hint="eastAsia"/>
        </w:rPr>
        <w:t>流追踪信息；</w:t>
      </w:r>
    </w:p>
    <w:p w14:paraId="4624BDFF" w14:textId="77777777" w:rsidR="00063EE6" w:rsidRDefault="00063EE6" w:rsidP="00063EE6">
      <w:pPr>
        <w:ind w:firstLine="420"/>
      </w:pPr>
      <w:r>
        <w:t>4</w:t>
      </w:r>
      <w:r>
        <w:rPr>
          <w:rFonts w:hint="eastAsia"/>
        </w:rPr>
        <w:t>、追踪关联：</w:t>
      </w:r>
      <w:r>
        <w:rPr>
          <w:rFonts w:hint="eastAsia"/>
        </w:rPr>
        <w:t xml:space="preserve">TCP </w:t>
      </w:r>
      <w:r>
        <w:rPr>
          <w:rFonts w:hint="eastAsia"/>
        </w:rPr>
        <w:t>流追踪信息串联客户端</w:t>
      </w:r>
      <w:r>
        <w:rPr>
          <w:rFonts w:hint="eastAsia"/>
        </w:rPr>
        <w:t xml:space="preserve"> Process</w:t>
      </w:r>
      <w:r>
        <w:rPr>
          <w:rFonts w:hint="eastAsia"/>
        </w:rPr>
        <w:t>、客户端网卡、服务端网卡、服务端</w:t>
      </w:r>
      <w:r>
        <w:rPr>
          <w:rFonts w:hint="eastAsia"/>
        </w:rPr>
        <w:t xml:space="preserve"> Process </w:t>
      </w:r>
      <w:r>
        <w:rPr>
          <w:rFonts w:hint="eastAsia"/>
        </w:rPr>
        <w:t>的追踪关系。</w:t>
      </w:r>
    </w:p>
    <w:p w14:paraId="0A99AACB" w14:textId="77777777" w:rsidR="00063EE6" w:rsidRDefault="00063EE6" w:rsidP="00063EE6">
      <w:pPr>
        <w:ind w:firstLine="420"/>
      </w:pPr>
      <w:r>
        <w:rPr>
          <w:rFonts w:hint="eastAsia"/>
        </w:rPr>
        <w:t>微服务内追踪，技术核心包括：</w:t>
      </w:r>
    </w:p>
    <w:p w14:paraId="4439E857" w14:textId="77777777" w:rsidR="00063EE6" w:rsidRDefault="00063EE6" w:rsidP="00063EE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编程：通过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编程对操作系统对</w:t>
      </w:r>
      <w:r>
        <w:rPr>
          <w:rFonts w:hint="eastAsia"/>
        </w:rPr>
        <w:t xml:space="preserve"> Process </w:t>
      </w:r>
      <w:r>
        <w:rPr>
          <w:rFonts w:hint="eastAsia"/>
        </w:rPr>
        <w:t>应用调用数据采集；</w:t>
      </w:r>
    </w:p>
    <w:p w14:paraId="7C932D17" w14:textId="77777777" w:rsidR="00063EE6" w:rsidRDefault="00063EE6" w:rsidP="00063EE6">
      <w:pPr>
        <w:ind w:firstLine="420"/>
      </w:pPr>
      <w:r>
        <w:t>2</w:t>
      </w:r>
      <w:r>
        <w:rPr>
          <w:rFonts w:hint="eastAsia"/>
        </w:rPr>
        <w:t>、零插桩追踪信息采集：</w:t>
      </w:r>
      <w:proofErr w:type="spellStart"/>
      <w:r>
        <w:rPr>
          <w:rFonts w:hint="eastAsia"/>
        </w:rPr>
        <w:t>eBPF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采集同一</w:t>
      </w:r>
      <w:r>
        <w:rPr>
          <w:rFonts w:hint="eastAsia"/>
        </w:rPr>
        <w:t xml:space="preserve"> Process </w:t>
      </w:r>
      <w:r>
        <w:rPr>
          <w:rFonts w:hint="eastAsia"/>
        </w:rPr>
        <w:t>前端、后端</w:t>
      </w:r>
      <w:r>
        <w:rPr>
          <w:rFonts w:hint="eastAsia"/>
        </w:rPr>
        <w:t xml:space="preserve"> 2 </w:t>
      </w:r>
      <w:r>
        <w:rPr>
          <w:rFonts w:hint="eastAsia"/>
        </w:rPr>
        <w:t>次应用调用的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，通过算法计算</w:t>
      </w:r>
      <w:r>
        <w:rPr>
          <w:rFonts w:hint="eastAsia"/>
        </w:rPr>
        <w:t xml:space="preserve"> 2 </w:t>
      </w:r>
      <w:r>
        <w:rPr>
          <w:rFonts w:hint="eastAsia"/>
        </w:rPr>
        <w:t>次调用的关联关系，生成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 xml:space="preserve"> Trace ID</w:t>
      </w:r>
      <w:r>
        <w:rPr>
          <w:rFonts w:hint="eastAsia"/>
        </w:rPr>
        <w:t>；</w:t>
      </w:r>
    </w:p>
    <w:p w14:paraId="3535C33E" w14:textId="77777777" w:rsidR="00063EE6" w:rsidRPr="009D0499" w:rsidRDefault="00063EE6" w:rsidP="00063EE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、追踪关联：</w:t>
      </w:r>
      <w:r w:rsidRPr="00514AC8">
        <w:rPr>
          <w:rFonts w:hint="eastAsia"/>
          <w:color w:val="FF0000"/>
        </w:rPr>
        <w:t>利用</w:t>
      </w:r>
      <w:r w:rsidRPr="00514AC8">
        <w:rPr>
          <w:rFonts w:hint="eastAsia"/>
          <w:color w:val="FF0000"/>
        </w:rPr>
        <w:t xml:space="preserve"> 2 </w:t>
      </w:r>
      <w:r w:rsidRPr="00514AC8">
        <w:rPr>
          <w:rFonts w:hint="eastAsia"/>
          <w:color w:val="FF0000"/>
        </w:rPr>
        <w:t>次调用的</w:t>
      </w:r>
      <w:r w:rsidRPr="00514AC8">
        <w:rPr>
          <w:rFonts w:hint="eastAsia"/>
          <w:color w:val="FF0000"/>
        </w:rPr>
        <w:t xml:space="preserve"> </w:t>
      </w:r>
      <w:proofErr w:type="spellStart"/>
      <w:r w:rsidRPr="00514AC8">
        <w:rPr>
          <w:rFonts w:hint="eastAsia"/>
          <w:color w:val="FF0000"/>
        </w:rPr>
        <w:t>Syscall</w:t>
      </w:r>
      <w:proofErr w:type="spellEnd"/>
      <w:r w:rsidRPr="00514AC8">
        <w:rPr>
          <w:rFonts w:hint="eastAsia"/>
          <w:color w:val="FF0000"/>
        </w:rPr>
        <w:t xml:space="preserve"> Trace ID </w:t>
      </w:r>
      <w:r w:rsidRPr="00514AC8">
        <w:rPr>
          <w:rFonts w:hint="eastAsia"/>
          <w:color w:val="FF0000"/>
        </w:rPr>
        <w:t>串接同一</w:t>
      </w:r>
      <w:r w:rsidRPr="00514AC8">
        <w:rPr>
          <w:rFonts w:hint="eastAsia"/>
          <w:color w:val="FF0000"/>
        </w:rPr>
        <w:t xml:space="preserve"> Process </w:t>
      </w:r>
      <w:r w:rsidRPr="00514AC8">
        <w:rPr>
          <w:rFonts w:hint="eastAsia"/>
          <w:color w:val="FF0000"/>
        </w:rPr>
        <w:t>前、后端应用调用的追踪关系</w:t>
      </w:r>
      <w:r>
        <w:rPr>
          <w:rFonts w:hint="eastAsia"/>
        </w:rPr>
        <w:t>。</w:t>
      </w:r>
    </w:p>
    <w:p w14:paraId="6A8FECF9" w14:textId="77777777" w:rsidR="00063EE6" w:rsidRDefault="00063EE6" w:rsidP="00063EE6">
      <w:pPr>
        <w:pStyle w:val="2"/>
      </w:pPr>
      <w:r>
        <w:t>Prometheus/Zabbix</w:t>
      </w:r>
    </w:p>
    <w:p w14:paraId="2E83094A" w14:textId="77777777" w:rsidR="00063EE6" w:rsidRDefault="00063EE6" w:rsidP="00063EE6">
      <w:pPr>
        <w:pStyle w:val="2"/>
      </w:pPr>
      <w:r>
        <w:t>Grafana</w:t>
      </w:r>
    </w:p>
    <w:p w14:paraId="028DDCD6" w14:textId="5DEBA7CA" w:rsidR="0050407E" w:rsidRPr="0050407E" w:rsidRDefault="0050407E" w:rsidP="0050407E">
      <w:pPr>
        <w:pStyle w:val="2"/>
        <w:rPr>
          <w:rFonts w:hint="eastAsia"/>
        </w:rPr>
      </w:pPr>
      <w:r>
        <w:rPr>
          <w:rFonts w:hint="eastAsia"/>
        </w:rPr>
        <w:t>Splunk</w:t>
      </w:r>
    </w:p>
    <w:p w14:paraId="740826E2" w14:textId="77777777" w:rsidR="00AB4658" w:rsidRDefault="00AB4658" w:rsidP="00063EE6">
      <w:pPr>
        <w:pStyle w:val="1"/>
      </w:pPr>
      <w:r>
        <w:rPr>
          <w:rFonts w:hint="eastAsia"/>
        </w:rPr>
        <w:t>分布式链路追踪模型</w:t>
      </w:r>
    </w:p>
    <w:p w14:paraId="074834E9" w14:textId="274AC38B" w:rsidR="00FD7FB5" w:rsidRDefault="00FD7FB5" w:rsidP="00FD7FB5">
      <w:r>
        <w:tab/>
      </w:r>
      <w:r>
        <w:rPr>
          <w:rFonts w:hint="eastAsia"/>
        </w:rPr>
        <w:t>参考：</w:t>
      </w:r>
    </w:p>
    <w:p w14:paraId="127EB3D5" w14:textId="77777777" w:rsidR="00FD7FB5" w:rsidRDefault="00FD7FB5" w:rsidP="00FD7FB5">
      <w:r>
        <w:tab/>
      </w:r>
      <w:r>
        <w:rPr>
          <w:rFonts w:hint="eastAsia"/>
        </w:rPr>
        <w:t>各大厂分布式链路跟踪系统架构对比：</w:t>
      </w:r>
    </w:p>
    <w:p w14:paraId="79DA9F34" w14:textId="19538A11" w:rsidR="00FD7FB5" w:rsidRDefault="00000000" w:rsidP="00FD7FB5">
      <w:pPr>
        <w:ind w:firstLine="420"/>
      </w:pPr>
      <w:hyperlink r:id="rId11" w:history="1">
        <w:r w:rsidR="00DE5AEA" w:rsidRPr="007F554A">
          <w:rPr>
            <w:rStyle w:val="a7"/>
          </w:rPr>
          <w:t>https://www.jianshu.com/p/cd2696879877</w:t>
        </w:r>
      </w:hyperlink>
    </w:p>
    <w:p w14:paraId="6D6F468E" w14:textId="544B680A" w:rsidR="00FD7FB5" w:rsidRDefault="00FE2C10" w:rsidP="00FD7FB5">
      <w:r>
        <w:tab/>
      </w:r>
      <w:r>
        <w:rPr>
          <w:rFonts w:hint="eastAsia"/>
        </w:rPr>
        <w:t>分布式链路追踪—常用技术选型：</w:t>
      </w:r>
      <w:r>
        <w:fldChar w:fldCharType="begin"/>
      </w:r>
      <w:r>
        <w:instrText xml:space="preserve"> HYPERLINK "</w:instrText>
      </w:r>
      <w:r w:rsidRPr="00FE2C10">
        <w:instrText>https://developer.aliyun.com/article/1143845</w:instrText>
      </w:r>
      <w:r>
        <w:instrText xml:space="preserve">" </w:instrText>
      </w:r>
      <w:r>
        <w:fldChar w:fldCharType="separate"/>
      </w:r>
      <w:r w:rsidRPr="007F554A">
        <w:rPr>
          <w:rStyle w:val="a7"/>
        </w:rPr>
        <w:t>https://developer.aliyun.com/article/1143845</w:t>
      </w:r>
      <w:r>
        <w:fldChar w:fldCharType="end"/>
      </w:r>
    </w:p>
    <w:p w14:paraId="3216AD9F" w14:textId="77777777" w:rsidR="00FE2C10" w:rsidRPr="00FE2C10" w:rsidRDefault="00FE2C10" w:rsidP="00FD7FB5">
      <w:pPr>
        <w:rPr>
          <w:rFonts w:hint="eastAsia"/>
        </w:rPr>
      </w:pPr>
    </w:p>
    <w:p w14:paraId="77C8A57B" w14:textId="77777777" w:rsidR="00063EE6" w:rsidRDefault="00063EE6" w:rsidP="00AB4658">
      <w:pPr>
        <w:pStyle w:val="2"/>
      </w:pP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Tracing</w:t>
      </w:r>
      <w:r>
        <w:rPr>
          <w:rFonts w:hint="eastAsia"/>
        </w:rPr>
        <w:t>模型</w:t>
      </w:r>
    </w:p>
    <w:p w14:paraId="678169C6" w14:textId="77777777" w:rsidR="00063EE6" w:rsidRDefault="00063EE6" w:rsidP="00063EE6">
      <w:r>
        <w:tab/>
      </w:r>
      <w:r>
        <w:rPr>
          <w:rFonts w:hint="eastAsia"/>
        </w:rPr>
        <w:t>参考：</w:t>
      </w:r>
    </w:p>
    <w:p w14:paraId="6AC3C823" w14:textId="77777777" w:rsidR="00063EE6" w:rsidRDefault="00063EE6" w:rsidP="00063EE6">
      <w:r>
        <w:tab/>
      </w:r>
      <w:hyperlink r:id="rId12" w:history="1">
        <w:r w:rsidRPr="007F554A">
          <w:rPr>
            <w:rStyle w:val="a7"/>
          </w:rPr>
          <w:t>https://www.lixueduan.com/posts/tracing/01-opentracing/</w:t>
        </w:r>
      </w:hyperlink>
    </w:p>
    <w:p w14:paraId="73E1E68A" w14:textId="77777777" w:rsidR="00063EE6" w:rsidRDefault="00063EE6" w:rsidP="00063EE6"/>
    <w:p w14:paraId="4A2D3189" w14:textId="573A2518" w:rsidR="00D32F3E" w:rsidRDefault="00D32F3E" w:rsidP="00AB4658">
      <w:pPr>
        <w:pStyle w:val="2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Dapper</w:t>
      </w:r>
    </w:p>
    <w:p w14:paraId="699D4CFA" w14:textId="3861C736" w:rsidR="00D32F3E" w:rsidRDefault="00D32F3E" w:rsidP="00D32F3E">
      <w:r>
        <w:tab/>
      </w:r>
      <w:r>
        <w:rPr>
          <w:rFonts w:hint="eastAsia"/>
        </w:rPr>
        <w:t>参考：</w:t>
      </w:r>
      <w:r>
        <w:tab/>
      </w:r>
    </w:p>
    <w:p w14:paraId="7C389A46" w14:textId="3799326B" w:rsidR="00D32F3E" w:rsidRDefault="00D32F3E" w:rsidP="00D32F3E">
      <w:r>
        <w:tab/>
      </w:r>
      <w:r>
        <w:rPr>
          <w:rFonts w:hint="eastAsia"/>
        </w:rPr>
        <w:t>全链路追踪系统技术分析：</w:t>
      </w:r>
      <w:r>
        <w:fldChar w:fldCharType="begin"/>
      </w:r>
      <w:r>
        <w:instrText xml:space="preserve"> HYPERLINK "</w:instrText>
      </w:r>
      <w:r w:rsidRPr="00D32F3E">
        <w:instrText>https://chenquan.me/posts/tracing-system-analysis/</w:instrText>
      </w:r>
      <w:r>
        <w:instrText xml:space="preserve">" </w:instrText>
      </w:r>
      <w:r>
        <w:fldChar w:fldCharType="separate"/>
      </w:r>
      <w:r w:rsidRPr="007F554A">
        <w:rPr>
          <w:rStyle w:val="a7"/>
        </w:rPr>
        <w:t>https://chenquan.me/posts/tracing-system-analysis/</w:t>
      </w:r>
      <w:r>
        <w:fldChar w:fldCharType="end"/>
      </w:r>
    </w:p>
    <w:p w14:paraId="699658C3" w14:textId="77777777" w:rsidR="00D32F3E" w:rsidRPr="00D32F3E" w:rsidRDefault="00D32F3E" w:rsidP="00D32F3E"/>
    <w:p w14:paraId="3C5637B1" w14:textId="27C84C8B" w:rsidR="00AB4658" w:rsidRDefault="00AB4658" w:rsidP="00AB4658">
      <w:pPr>
        <w:pStyle w:val="2"/>
      </w:pPr>
      <w:r>
        <w:rPr>
          <w:rFonts w:hint="eastAsia"/>
        </w:rPr>
        <w:t>Twitter</w:t>
      </w:r>
      <w:r>
        <w:t xml:space="preserve"> </w:t>
      </w:r>
      <w:proofErr w:type="spellStart"/>
      <w:r>
        <w:rPr>
          <w:rFonts w:hint="eastAsia"/>
        </w:rPr>
        <w:t>Zipkin</w:t>
      </w:r>
      <w:proofErr w:type="spellEnd"/>
    </w:p>
    <w:p w14:paraId="52A34902" w14:textId="77777777" w:rsidR="00AB4658" w:rsidRDefault="00AB4658" w:rsidP="00AB4658">
      <w:pPr>
        <w:pStyle w:val="2"/>
      </w:pPr>
      <w:r>
        <w:rPr>
          <w:rFonts w:hint="eastAsia"/>
        </w:rPr>
        <w:t>Uber</w:t>
      </w:r>
      <w:r>
        <w:t xml:space="preserve"> </w:t>
      </w:r>
      <w:r>
        <w:rPr>
          <w:rFonts w:hint="eastAsia"/>
        </w:rPr>
        <w:t>Jaeger</w:t>
      </w:r>
    </w:p>
    <w:p w14:paraId="5D34A50C" w14:textId="77777777" w:rsidR="00532407" w:rsidRDefault="00532407" w:rsidP="00532407">
      <w:r>
        <w:tab/>
      </w:r>
      <w:r>
        <w:rPr>
          <w:rFonts w:hint="eastAsia"/>
        </w:rPr>
        <w:t>参考：</w:t>
      </w:r>
    </w:p>
    <w:p w14:paraId="47AC9699" w14:textId="2CCDAD09" w:rsidR="00532407" w:rsidRDefault="00532407" w:rsidP="00532407">
      <w:r>
        <w:tab/>
      </w:r>
      <w:hyperlink r:id="rId13" w:history="1">
        <w:r w:rsidRPr="00532407">
          <w:rPr>
            <w:rStyle w:val="a7"/>
            <w:rFonts w:hint="eastAsia"/>
          </w:rPr>
          <w:t>全链路追踪</w:t>
        </w:r>
      </w:hyperlink>
    </w:p>
    <w:p w14:paraId="431A523C" w14:textId="77777777" w:rsidR="00532407" w:rsidRPr="00532407" w:rsidRDefault="00532407" w:rsidP="00532407"/>
    <w:p w14:paraId="63D19BCA" w14:textId="77777777" w:rsidR="00AB4658" w:rsidRDefault="00AB4658" w:rsidP="00AB4658">
      <w:pPr>
        <w:pStyle w:val="2"/>
      </w:pPr>
      <w:r>
        <w:rPr>
          <w:rFonts w:hint="eastAsia"/>
        </w:rPr>
        <w:t>Elastic</w:t>
      </w:r>
      <w:r>
        <w:t xml:space="preserve"> </w:t>
      </w:r>
      <w:r>
        <w:rPr>
          <w:rFonts w:hint="eastAsia"/>
        </w:rPr>
        <w:t>Stack</w:t>
      </w:r>
      <w:r>
        <w:rPr>
          <w:rFonts w:hint="eastAsia"/>
        </w:rPr>
        <w:t>：</w:t>
      </w:r>
      <w:r>
        <w:rPr>
          <w:rFonts w:hint="eastAsia"/>
        </w:rPr>
        <w:t>Elastic</w:t>
      </w:r>
      <w:r>
        <w:t xml:space="preserve"> </w:t>
      </w:r>
      <w:r>
        <w:rPr>
          <w:rFonts w:hint="eastAsia"/>
        </w:rPr>
        <w:t>APM</w:t>
      </w:r>
    </w:p>
    <w:p w14:paraId="7B5285F9" w14:textId="77777777" w:rsidR="00AB4658" w:rsidRDefault="00AB4658" w:rsidP="00AB4658">
      <w:pPr>
        <w:pStyle w:val="2"/>
      </w:pPr>
      <w:r>
        <w:rPr>
          <w:rFonts w:hint="eastAsia"/>
        </w:rPr>
        <w:t>Apache</w:t>
      </w:r>
      <w:r>
        <w:t xml:space="preserve"> </w:t>
      </w:r>
      <w:proofErr w:type="spellStart"/>
      <w:r>
        <w:rPr>
          <w:rFonts w:hint="eastAsia"/>
        </w:rPr>
        <w:t>SkyWalking</w:t>
      </w:r>
      <w:proofErr w:type="spellEnd"/>
    </w:p>
    <w:p w14:paraId="27EA8962" w14:textId="77777777" w:rsidR="00AB4658" w:rsidRDefault="00AB4658" w:rsidP="00AB4658">
      <w:pPr>
        <w:pStyle w:val="2"/>
      </w:pPr>
      <w:r>
        <w:rPr>
          <w:rFonts w:hint="eastAsia"/>
        </w:rPr>
        <w:t>Naver</w:t>
      </w:r>
      <w:r>
        <w:rPr>
          <w:rFonts w:hint="eastAsia"/>
        </w:rPr>
        <w:t>：</w:t>
      </w:r>
      <w:r>
        <w:rPr>
          <w:rFonts w:hint="eastAsia"/>
        </w:rPr>
        <w:t>Pinpoint</w:t>
      </w:r>
    </w:p>
    <w:p w14:paraId="6BA54C0A" w14:textId="77777777" w:rsidR="00AB4658" w:rsidRDefault="00AB4658" w:rsidP="00AB4658">
      <w:pPr>
        <w:pStyle w:val="2"/>
      </w:pPr>
      <w:r>
        <w:rPr>
          <w:rFonts w:hint="eastAsia"/>
        </w:rPr>
        <w:t>阿里：鹰眼</w:t>
      </w:r>
    </w:p>
    <w:p w14:paraId="3F631ADD" w14:textId="77777777" w:rsidR="00AB4658" w:rsidRDefault="00AB4658" w:rsidP="00AB4658">
      <w:pPr>
        <w:pStyle w:val="2"/>
      </w:pPr>
      <w:r>
        <w:rPr>
          <w:rFonts w:hint="eastAsia"/>
        </w:rPr>
        <w:t>大众点评：</w:t>
      </w:r>
      <w:r>
        <w:rPr>
          <w:rFonts w:hint="eastAsia"/>
        </w:rPr>
        <w:t>Cat</w:t>
      </w:r>
    </w:p>
    <w:p w14:paraId="580A543E" w14:textId="77777777" w:rsidR="00AB4658" w:rsidRPr="00063EE6" w:rsidRDefault="00AB4658" w:rsidP="00AB4658">
      <w:pPr>
        <w:pStyle w:val="2"/>
      </w:pPr>
      <w:r>
        <w:rPr>
          <w:rFonts w:hint="eastAsia"/>
        </w:rPr>
        <w:t>京东：</w:t>
      </w:r>
      <w:r>
        <w:rPr>
          <w:rFonts w:hint="eastAsia"/>
        </w:rPr>
        <w:t>Hydra</w:t>
      </w:r>
    </w:p>
    <w:p w14:paraId="1F4EC510" w14:textId="77777777" w:rsidR="00063EE6" w:rsidRDefault="00063EE6" w:rsidP="00063EE6">
      <w:pPr>
        <w:pStyle w:val="1"/>
      </w:pPr>
      <w:r>
        <w:rPr>
          <w:rFonts w:hint="eastAsia"/>
        </w:rPr>
        <w:t>业界方案</w:t>
      </w:r>
    </w:p>
    <w:p w14:paraId="2BEAB7ED" w14:textId="77777777" w:rsidR="00063EE6" w:rsidRDefault="00063EE6" w:rsidP="00063EE6">
      <w:pPr>
        <w:pStyle w:val="2"/>
      </w:pPr>
      <w:r>
        <w:rPr>
          <w:rFonts w:hint="eastAsia"/>
        </w:rPr>
        <w:t>MySQL</w:t>
      </w:r>
    </w:p>
    <w:p w14:paraId="669ED304" w14:textId="77777777" w:rsidR="00063EE6" w:rsidRDefault="00063EE6" w:rsidP="00063EE6">
      <w:pPr>
        <w:pStyle w:val="3"/>
      </w:pPr>
      <w:proofErr w:type="spellStart"/>
      <w:r>
        <w:t>Percona</w:t>
      </w:r>
      <w:proofErr w:type="spellEnd"/>
      <w:r>
        <w:t>-Toolkit</w:t>
      </w:r>
    </w:p>
    <w:p w14:paraId="76122B13" w14:textId="77777777" w:rsidR="00063EE6" w:rsidRDefault="00063EE6" w:rsidP="00063EE6">
      <w:r>
        <w:tab/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-Toolkit</w:t>
      </w:r>
      <w:r>
        <w:rPr>
          <w:rFonts w:hint="eastAsia"/>
        </w:rPr>
        <w:t>工具包，包括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-query-digest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-online-schema-change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-stalk</w:t>
      </w:r>
      <w:r>
        <w:rPr>
          <w:rFonts w:hint="eastAsia"/>
        </w:rPr>
        <w:t>等。</w:t>
      </w:r>
    </w:p>
    <w:p w14:paraId="320B63F3" w14:textId="77777777" w:rsidR="00063EE6" w:rsidRDefault="00063EE6" w:rsidP="00063EE6">
      <w:pPr>
        <w:ind w:firstLine="420"/>
      </w:pP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-stalk</w:t>
      </w:r>
      <w:r>
        <w:rPr>
          <w:rFonts w:hint="eastAsia"/>
        </w:rPr>
        <w:t>的主要功能是在出现问题时收集</w:t>
      </w:r>
      <w:r>
        <w:rPr>
          <w:rFonts w:hint="eastAsia"/>
        </w:rPr>
        <w:t>OS</w:t>
      </w:r>
      <w:r>
        <w:rPr>
          <w:rFonts w:hint="eastAsia"/>
        </w:rPr>
        <w:t>及</w:t>
      </w:r>
      <w:r>
        <w:rPr>
          <w:rFonts w:hint="eastAsia"/>
        </w:rPr>
        <w:t>MySQL</w:t>
      </w:r>
      <w:r>
        <w:rPr>
          <w:rFonts w:hint="eastAsia"/>
        </w:rPr>
        <w:t>的诊断信息，这其中包括：</w:t>
      </w:r>
    </w:p>
    <w:p w14:paraId="7A06386A" w14:textId="77777777" w:rsidR="00063EE6" w:rsidRDefault="00063EE6" w:rsidP="00063EE6">
      <w:pPr>
        <w:ind w:firstLine="420"/>
      </w:pPr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层面的</w:t>
      </w:r>
      <w:r>
        <w:rPr>
          <w:rFonts w:hint="eastAsia"/>
        </w:rPr>
        <w:t xml:space="preserve"> CPU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、内存、磁盘、网络等信息；</w:t>
      </w:r>
    </w:p>
    <w:p w14:paraId="5BAF443A" w14:textId="77777777" w:rsidR="00063EE6" w:rsidRPr="006B5676" w:rsidRDefault="00063EE6" w:rsidP="00063EE6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层面的行锁等待、会话连接、主从复制，状态参数等信息。</w:t>
      </w:r>
    </w:p>
    <w:p w14:paraId="6DD93983" w14:textId="77777777" w:rsidR="00063EE6" w:rsidRDefault="00063EE6" w:rsidP="00063EE6">
      <w:pPr>
        <w:pStyle w:val="3"/>
      </w:pPr>
      <w:r>
        <w:t>MEM</w:t>
      </w:r>
    </w:p>
    <w:p w14:paraId="41804BA1" w14:textId="77777777" w:rsidR="00063EE6" w:rsidRPr="006B5676" w:rsidRDefault="00063EE6" w:rsidP="00063EE6">
      <w:r>
        <w:tab/>
      </w:r>
      <w:r w:rsidRPr="006B5676">
        <w:rPr>
          <w:rFonts w:hint="eastAsia"/>
        </w:rPr>
        <w:t xml:space="preserve">MySQL </w:t>
      </w:r>
      <w:r w:rsidRPr="006B5676">
        <w:rPr>
          <w:rFonts w:hint="eastAsia"/>
        </w:rPr>
        <w:t>企业版里的</w:t>
      </w:r>
      <w:r w:rsidRPr="006B5676">
        <w:rPr>
          <w:rFonts w:hint="eastAsia"/>
        </w:rPr>
        <w:t>MySQL Enterprise Monitor</w:t>
      </w:r>
      <w:r w:rsidRPr="006B5676">
        <w:rPr>
          <w:rFonts w:hint="eastAsia"/>
        </w:rPr>
        <w:t>工具可用于监控</w:t>
      </w:r>
      <w:r w:rsidRPr="006B5676">
        <w:rPr>
          <w:rFonts w:hint="eastAsia"/>
        </w:rPr>
        <w:t>MySQL</w:t>
      </w:r>
      <w:r w:rsidRPr="006B5676">
        <w:rPr>
          <w:rFonts w:hint="eastAsia"/>
        </w:rPr>
        <w:t>实例和主机性能。</w:t>
      </w:r>
    </w:p>
    <w:p w14:paraId="395DDD5C" w14:textId="71211954" w:rsidR="0070610F" w:rsidRDefault="0070610F" w:rsidP="00063EE6">
      <w:pPr>
        <w:pStyle w:val="2"/>
      </w:pPr>
      <w:r>
        <w:rPr>
          <w:rFonts w:hint="eastAsia"/>
        </w:rPr>
        <w:t>PostgreSQL</w:t>
      </w:r>
    </w:p>
    <w:p w14:paraId="71E22ED6" w14:textId="640BF25E" w:rsidR="00063EE6" w:rsidRDefault="00063EE6" w:rsidP="00063EE6">
      <w:pPr>
        <w:pStyle w:val="2"/>
      </w:pPr>
      <w:r>
        <w:rPr>
          <w:rFonts w:hint="eastAsia"/>
        </w:rPr>
        <w:t>APM/</w:t>
      </w:r>
      <w:proofErr w:type="spellStart"/>
      <w:r>
        <w:rPr>
          <w:rFonts w:hint="eastAsia"/>
        </w:rPr>
        <w:t>DBBrain</w:t>
      </w:r>
      <w:proofErr w:type="spellEnd"/>
    </w:p>
    <w:p w14:paraId="0D2BAF4C" w14:textId="77777777" w:rsidR="00063EE6" w:rsidRDefault="00063EE6" w:rsidP="00063EE6">
      <w:r>
        <w:tab/>
      </w:r>
      <w:r>
        <w:rPr>
          <w:rFonts w:hint="eastAsia"/>
        </w:rPr>
        <w:t>APM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6C68D7">
        <w:instrText>https://mp.weixin.qq.com/s/b5y_132TTvouKQepGs7rAw</w:instrText>
      </w:r>
      <w:r>
        <w:instrText xml:space="preserve">" </w:instrText>
      </w:r>
      <w:r>
        <w:fldChar w:fldCharType="separate"/>
      </w:r>
      <w:r w:rsidRPr="00830167">
        <w:rPr>
          <w:rStyle w:val="a7"/>
        </w:rPr>
        <w:t>https://mp.weixin.qq.com/s/b5y_132TTvouKQepGs7rAw</w:t>
      </w:r>
      <w:r>
        <w:fldChar w:fldCharType="end"/>
      </w:r>
    </w:p>
    <w:p w14:paraId="5FF0AB48" w14:textId="77777777" w:rsidR="00063EE6" w:rsidRDefault="00063EE6" w:rsidP="00063EE6">
      <w:r>
        <w:tab/>
      </w:r>
      <w:proofErr w:type="spellStart"/>
      <w:r>
        <w:rPr>
          <w:rFonts w:hint="eastAsia"/>
        </w:rPr>
        <w:t>DBBrain</w:t>
      </w:r>
      <w:proofErr w:type="spellEnd"/>
      <w:r>
        <w:rPr>
          <w:rFonts w:hint="eastAsia"/>
        </w:rPr>
        <w:t>智能运维：</w:t>
      </w:r>
      <w:r>
        <w:fldChar w:fldCharType="begin"/>
      </w:r>
      <w:r>
        <w:instrText xml:space="preserve"> HYPERLINK "</w:instrText>
      </w:r>
      <w:r w:rsidRPr="00B06A8A">
        <w:instrText>https://mp.weixin.qq.com/s/rXvVB_Hhginab-TmADQpzg</w:instrText>
      </w:r>
      <w:r>
        <w:instrText xml:space="preserve">" </w:instrText>
      </w:r>
      <w:r>
        <w:fldChar w:fldCharType="separate"/>
      </w:r>
      <w:r w:rsidRPr="00830167">
        <w:rPr>
          <w:rStyle w:val="a7"/>
        </w:rPr>
        <w:t>https://mp.weixin.qq.com/s/rXvVB_Hhginab-TmADQpzg</w:t>
      </w:r>
      <w:r>
        <w:fldChar w:fldCharType="end"/>
      </w:r>
    </w:p>
    <w:p w14:paraId="0F30F3F7" w14:textId="77777777" w:rsidR="0070610F" w:rsidRDefault="00063EE6" w:rsidP="00063EE6">
      <w:r>
        <w:tab/>
      </w:r>
      <w:proofErr w:type="spellStart"/>
      <w:r>
        <w:rPr>
          <w:rFonts w:hint="eastAsia"/>
        </w:rPr>
        <w:t>DBBrain</w:t>
      </w:r>
      <w:proofErr w:type="spellEnd"/>
      <w:r>
        <w:rPr>
          <w:rFonts w:hint="eastAsia"/>
        </w:rPr>
        <w:t>数据库自治：</w:t>
      </w:r>
    </w:p>
    <w:p w14:paraId="2EE7DD99" w14:textId="7542202A" w:rsidR="00063EE6" w:rsidRDefault="0070610F" w:rsidP="0070610F">
      <w:pPr>
        <w:ind w:firstLine="420"/>
      </w:pPr>
      <w:hyperlink r:id="rId14" w:history="1">
        <w:r w:rsidRPr="007F554A">
          <w:rPr>
            <w:rStyle w:val="a7"/>
          </w:rPr>
          <w:t>https://mp.weixin.qq.com/s/nkM5ZM-VVVUO_GcJs6-WFg</w:t>
        </w:r>
      </w:hyperlink>
    </w:p>
    <w:p w14:paraId="102CF467" w14:textId="77777777" w:rsidR="00063EE6" w:rsidRDefault="00063EE6" w:rsidP="00063EE6">
      <w:r>
        <w:tab/>
      </w:r>
      <w:proofErr w:type="spellStart"/>
      <w:r>
        <w:rPr>
          <w:rFonts w:hint="eastAsia"/>
        </w:rPr>
        <w:t>DBBrain</w:t>
      </w:r>
      <w:proofErr w:type="spellEnd"/>
      <w:r>
        <w:rPr>
          <w:rFonts w:hint="eastAsia"/>
        </w:rPr>
        <w:t>全链路分析：</w:t>
      </w:r>
      <w:r>
        <w:fldChar w:fldCharType="begin"/>
      </w:r>
      <w:r>
        <w:instrText xml:space="preserve"> HYPERLINK "</w:instrText>
      </w:r>
      <w:r w:rsidRPr="00805DFD">
        <w:instrText>https://mp.weixin.qq.com/s/fHh4C8SzIoATu3dAYP5zbw</w:instrText>
      </w:r>
      <w:r>
        <w:instrText xml:space="preserve">" </w:instrText>
      </w:r>
      <w:r>
        <w:fldChar w:fldCharType="separate"/>
      </w:r>
      <w:r w:rsidRPr="00830167">
        <w:rPr>
          <w:rStyle w:val="a7"/>
        </w:rPr>
        <w:t>https://mp.weixin.qq.com/s/fHh4C8SzIoATu3dAYP5zbw</w:t>
      </w:r>
      <w:r>
        <w:fldChar w:fldCharType="end"/>
      </w:r>
    </w:p>
    <w:p w14:paraId="2DA0C34C" w14:textId="77777777" w:rsidR="0070610F" w:rsidRDefault="00063EE6" w:rsidP="00063EE6">
      <w:r>
        <w:tab/>
      </w:r>
      <w:proofErr w:type="spellStart"/>
      <w:r>
        <w:rPr>
          <w:rFonts w:hint="eastAsia"/>
        </w:rPr>
        <w:t>DBBrain</w:t>
      </w:r>
      <w:proofErr w:type="spellEnd"/>
      <w:r>
        <w:rPr>
          <w:rFonts w:hint="eastAsia"/>
        </w:rPr>
        <w:t>智能优化引擎：</w:t>
      </w:r>
    </w:p>
    <w:p w14:paraId="27A8C147" w14:textId="03A163BD" w:rsidR="00063EE6" w:rsidRDefault="0070610F" w:rsidP="0070610F">
      <w:pPr>
        <w:ind w:firstLine="420"/>
      </w:pPr>
      <w:hyperlink r:id="rId15" w:history="1">
        <w:r w:rsidRPr="007F554A">
          <w:rPr>
            <w:rStyle w:val="a7"/>
          </w:rPr>
          <w:t>https://mp.weixin.qq.com/s/BxBh6bWi5nvFJUAoj-efQw</w:t>
        </w:r>
      </w:hyperlink>
    </w:p>
    <w:p w14:paraId="100B7A91" w14:textId="491AF7D3" w:rsidR="00063EE6" w:rsidRPr="006C68D7" w:rsidRDefault="00063EE6" w:rsidP="00063EE6"/>
    <w:p w14:paraId="2369C1E0" w14:textId="77777777" w:rsidR="00063EE6" w:rsidRDefault="00063EE6" w:rsidP="00063EE6">
      <w:pPr>
        <w:pStyle w:val="2"/>
      </w:pPr>
      <w:proofErr w:type="spellStart"/>
      <w:r>
        <w:rPr>
          <w:rFonts w:hint="eastAsia"/>
        </w:rPr>
        <w:t>TiDB</w:t>
      </w:r>
      <w:proofErr w:type="spellEnd"/>
    </w:p>
    <w:p w14:paraId="2B3F86DE" w14:textId="77777777" w:rsidR="00063EE6" w:rsidRDefault="00063EE6" w:rsidP="00063EE6">
      <w:r>
        <w:tab/>
      </w:r>
      <w:r>
        <w:rPr>
          <w:rFonts w:hint="eastAsia"/>
        </w:rPr>
        <w:t>参考：</w:t>
      </w:r>
    </w:p>
    <w:p w14:paraId="3F25B9FB" w14:textId="77777777" w:rsidR="00063EE6" w:rsidRDefault="00063EE6" w:rsidP="00063EE6">
      <w:r>
        <w:tab/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可观测性：</w:t>
      </w:r>
      <w:r>
        <w:fldChar w:fldCharType="begin"/>
      </w:r>
      <w:r>
        <w:instrText xml:space="preserve"> HYPERLINK "</w:instrText>
      </w:r>
      <w:r w:rsidRPr="00514AC8">
        <w:instrText>https://mp.weixin.qq.com/s/LrWEUrve0Bi_AuZ4WpUkXQ</w:instrText>
      </w:r>
      <w:r>
        <w:instrText xml:space="preserve">" </w:instrText>
      </w:r>
      <w:r>
        <w:fldChar w:fldCharType="separate"/>
      </w:r>
      <w:r w:rsidRPr="00830167">
        <w:rPr>
          <w:rStyle w:val="a7"/>
        </w:rPr>
        <w:t>https://mp.weixin.qq.com/s/LrWEUrve0Bi_AuZ4WpUkXQ</w:t>
      </w:r>
      <w:r>
        <w:fldChar w:fldCharType="end"/>
      </w:r>
    </w:p>
    <w:p w14:paraId="255CA907" w14:textId="77777777" w:rsidR="00063EE6" w:rsidRDefault="00063EE6" w:rsidP="00063EE6">
      <w:r>
        <w:tab/>
      </w:r>
      <w:r w:rsidRPr="00293CB9">
        <w:rPr>
          <w:rFonts w:hint="eastAsia"/>
        </w:rPr>
        <w:t>基于</w:t>
      </w:r>
      <w:r w:rsidRPr="00293CB9">
        <w:rPr>
          <w:rFonts w:hint="eastAsia"/>
        </w:rPr>
        <w:t xml:space="preserve"> </w:t>
      </w:r>
      <w:proofErr w:type="spellStart"/>
      <w:r w:rsidRPr="00293CB9">
        <w:rPr>
          <w:rFonts w:hint="eastAsia"/>
        </w:rPr>
        <w:t>DeepFlow</w:t>
      </w:r>
      <w:proofErr w:type="spellEnd"/>
      <w:r w:rsidRPr="00293CB9">
        <w:rPr>
          <w:rFonts w:hint="eastAsia"/>
        </w:rPr>
        <w:t xml:space="preserve"> </w:t>
      </w:r>
      <w:r w:rsidRPr="00293CB9">
        <w:rPr>
          <w:rFonts w:hint="eastAsia"/>
        </w:rPr>
        <w:t>的</w:t>
      </w:r>
      <w:r w:rsidRPr="00293CB9">
        <w:rPr>
          <w:rFonts w:hint="eastAsia"/>
        </w:rPr>
        <w:t xml:space="preserve"> </w:t>
      </w:r>
      <w:proofErr w:type="spellStart"/>
      <w:r w:rsidRPr="00293CB9">
        <w:rPr>
          <w:rFonts w:hint="eastAsia"/>
        </w:rPr>
        <w:t>TiDB</w:t>
      </w:r>
      <w:proofErr w:type="spellEnd"/>
      <w:r w:rsidRPr="00293CB9">
        <w:rPr>
          <w:rFonts w:hint="eastAsia"/>
        </w:rPr>
        <w:t xml:space="preserve"> </w:t>
      </w:r>
      <w:r w:rsidRPr="00293CB9">
        <w:rPr>
          <w:rFonts w:hint="eastAsia"/>
        </w:rPr>
        <w:t>全栈全链路可观测性最佳实践</w:t>
      </w:r>
      <w:r>
        <w:rPr>
          <w:rFonts w:hint="eastAsia"/>
        </w:rPr>
        <w:t>：</w:t>
      </w:r>
    </w:p>
    <w:p w14:paraId="6ECD3906" w14:textId="77777777" w:rsidR="00063EE6" w:rsidRDefault="00063EE6" w:rsidP="00063EE6">
      <w:r>
        <w:tab/>
      </w:r>
      <w:hyperlink r:id="rId16" w:history="1">
        <w:r w:rsidRPr="00830167">
          <w:rPr>
            <w:rStyle w:val="a7"/>
          </w:rPr>
          <w:t>https://mp.weixin.qq.com/s/Tb4RQac4c9xnx33ajfY5AA</w:t>
        </w:r>
      </w:hyperlink>
    </w:p>
    <w:p w14:paraId="52117FF5" w14:textId="77777777" w:rsidR="00063EE6" w:rsidRPr="00293CB9" w:rsidRDefault="00063EE6" w:rsidP="00063EE6"/>
    <w:p w14:paraId="0466BFB0" w14:textId="77777777" w:rsidR="00063EE6" w:rsidRPr="006B5676" w:rsidRDefault="00063EE6" w:rsidP="00063EE6">
      <w:pPr>
        <w:pStyle w:val="2"/>
      </w:pPr>
      <w:proofErr w:type="spellStart"/>
      <w:r>
        <w:rPr>
          <w:rFonts w:hint="eastAsia"/>
        </w:rPr>
        <w:t>OceanBase</w:t>
      </w:r>
      <w:proofErr w:type="spellEnd"/>
    </w:p>
    <w:p w14:paraId="74D462B4" w14:textId="77777777" w:rsidR="00262D58" w:rsidRDefault="00AB4658" w:rsidP="00063EE6">
      <w:r>
        <w:tab/>
      </w:r>
      <w:proofErr w:type="spellStart"/>
      <w:r w:rsidR="005D0B4F">
        <w:rPr>
          <w:rFonts w:hint="eastAsia"/>
        </w:rPr>
        <w:t>OceanBase</w:t>
      </w:r>
      <w:proofErr w:type="spellEnd"/>
      <w:r w:rsidR="005D0B4F">
        <w:rPr>
          <w:rFonts w:hint="eastAsia"/>
        </w:rPr>
        <w:t>全链路追踪：</w:t>
      </w:r>
      <w:hyperlink r:id="rId17" w:history="1">
        <w:r w:rsidR="005D0B4F" w:rsidRPr="007F554A">
          <w:rPr>
            <w:rStyle w:val="a7"/>
          </w:rPr>
          <w:t>https://open.oceanbase.com/blog/1775421184</w:t>
        </w:r>
      </w:hyperlink>
    </w:p>
    <w:p w14:paraId="12DB9432" w14:textId="77777777" w:rsidR="005D0B4F" w:rsidRPr="00063EE6" w:rsidRDefault="005D0B4F" w:rsidP="00063EE6"/>
    <w:sectPr w:rsidR="005D0B4F" w:rsidRPr="0006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BE37" w14:textId="77777777" w:rsidR="00C45DD9" w:rsidRDefault="00C45DD9">
      <w:pPr>
        <w:spacing w:line="240" w:lineRule="auto"/>
      </w:pPr>
      <w:r>
        <w:separator/>
      </w:r>
    </w:p>
  </w:endnote>
  <w:endnote w:type="continuationSeparator" w:id="0">
    <w:p w14:paraId="07F0D327" w14:textId="77777777" w:rsidR="00C45DD9" w:rsidRDefault="00C45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0271" w14:textId="77777777" w:rsidR="00C45DD9" w:rsidRDefault="00C45DD9">
      <w:r>
        <w:separator/>
      </w:r>
    </w:p>
  </w:footnote>
  <w:footnote w:type="continuationSeparator" w:id="0">
    <w:p w14:paraId="3CC126DE" w14:textId="77777777" w:rsidR="00C45DD9" w:rsidRDefault="00C4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DEE3E"/>
    <w:multiLevelType w:val="singleLevel"/>
    <w:tmpl w:val="809DEE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22BB2BB"/>
    <w:multiLevelType w:val="singleLevel"/>
    <w:tmpl w:val="822BB2B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8EA406D5"/>
    <w:multiLevelType w:val="singleLevel"/>
    <w:tmpl w:val="8EA406D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8F78EFFB"/>
    <w:multiLevelType w:val="singleLevel"/>
    <w:tmpl w:val="8F78EFF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94605105"/>
    <w:multiLevelType w:val="singleLevel"/>
    <w:tmpl w:val="9460510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9490FDF7"/>
    <w:multiLevelType w:val="singleLevel"/>
    <w:tmpl w:val="9490FDF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99B73E01"/>
    <w:multiLevelType w:val="singleLevel"/>
    <w:tmpl w:val="99B73E0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9AF509C6"/>
    <w:multiLevelType w:val="singleLevel"/>
    <w:tmpl w:val="9AF509C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9DB4CC17"/>
    <w:multiLevelType w:val="singleLevel"/>
    <w:tmpl w:val="9DB4CC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AA709F4D"/>
    <w:multiLevelType w:val="singleLevel"/>
    <w:tmpl w:val="AA709F4D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AD7B1AD5"/>
    <w:multiLevelType w:val="singleLevel"/>
    <w:tmpl w:val="AD7B1AD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B0CAB3D0"/>
    <w:multiLevelType w:val="singleLevel"/>
    <w:tmpl w:val="B0CAB3D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B1C6C21D"/>
    <w:multiLevelType w:val="singleLevel"/>
    <w:tmpl w:val="B1C6C21D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BBBBA360"/>
    <w:multiLevelType w:val="singleLevel"/>
    <w:tmpl w:val="BBBBA36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C5B50542"/>
    <w:multiLevelType w:val="singleLevel"/>
    <w:tmpl w:val="C5B5054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D84FB001"/>
    <w:multiLevelType w:val="singleLevel"/>
    <w:tmpl w:val="D84FB00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DB02D4C3"/>
    <w:multiLevelType w:val="singleLevel"/>
    <w:tmpl w:val="DB02D4C3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DD24E749"/>
    <w:multiLevelType w:val="singleLevel"/>
    <w:tmpl w:val="DD24E749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E3E6C848"/>
    <w:multiLevelType w:val="singleLevel"/>
    <w:tmpl w:val="E3E6C848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E576D658"/>
    <w:multiLevelType w:val="singleLevel"/>
    <w:tmpl w:val="E576D658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EC47CC3E"/>
    <w:multiLevelType w:val="singleLevel"/>
    <w:tmpl w:val="EC47CC3E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ECE90DA2"/>
    <w:multiLevelType w:val="singleLevel"/>
    <w:tmpl w:val="ECE90DA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F3F97F8B"/>
    <w:multiLevelType w:val="singleLevel"/>
    <w:tmpl w:val="F3F97F8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F5983DCF"/>
    <w:multiLevelType w:val="singleLevel"/>
    <w:tmpl w:val="F5983DCF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FA83A3D5"/>
    <w:multiLevelType w:val="singleLevel"/>
    <w:tmpl w:val="FA83A3D5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05535BA4"/>
    <w:multiLevelType w:val="singleLevel"/>
    <w:tmpl w:val="05535BA4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084D521F"/>
    <w:multiLevelType w:val="singleLevel"/>
    <w:tmpl w:val="084D521F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0866FDF0"/>
    <w:multiLevelType w:val="singleLevel"/>
    <w:tmpl w:val="0866FDF0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14BEF718"/>
    <w:multiLevelType w:val="singleLevel"/>
    <w:tmpl w:val="14BEF718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1692753D"/>
    <w:multiLevelType w:val="singleLevel"/>
    <w:tmpl w:val="1692753D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1B404E98"/>
    <w:multiLevelType w:val="singleLevel"/>
    <w:tmpl w:val="1B404E98"/>
    <w:lvl w:ilvl="0">
      <w:start w:val="1"/>
      <w:numFmt w:val="decimal"/>
      <w:suff w:val="nothing"/>
      <w:lvlText w:val="%1）"/>
      <w:lvlJc w:val="left"/>
    </w:lvl>
  </w:abstractNum>
  <w:abstractNum w:abstractNumId="31" w15:restartNumberingAfterBreak="0">
    <w:nsid w:val="1BCFD59C"/>
    <w:multiLevelType w:val="singleLevel"/>
    <w:tmpl w:val="1BCFD59C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271C1273"/>
    <w:multiLevelType w:val="singleLevel"/>
    <w:tmpl w:val="271C1273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2926A543"/>
    <w:multiLevelType w:val="singleLevel"/>
    <w:tmpl w:val="2926A543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2B70879B"/>
    <w:multiLevelType w:val="singleLevel"/>
    <w:tmpl w:val="2B70879B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31D0A694"/>
    <w:multiLevelType w:val="multilevel"/>
    <w:tmpl w:val="31D0A69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 w15:restartNumberingAfterBreak="0">
    <w:nsid w:val="339A9ED6"/>
    <w:multiLevelType w:val="singleLevel"/>
    <w:tmpl w:val="339A9ED6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350A57F0"/>
    <w:multiLevelType w:val="singleLevel"/>
    <w:tmpl w:val="350A57F0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380753C5"/>
    <w:multiLevelType w:val="singleLevel"/>
    <w:tmpl w:val="380753C5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3C64444A"/>
    <w:multiLevelType w:val="singleLevel"/>
    <w:tmpl w:val="3C64444A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4001C15B"/>
    <w:multiLevelType w:val="singleLevel"/>
    <w:tmpl w:val="4001C15B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40894829"/>
    <w:multiLevelType w:val="singleLevel"/>
    <w:tmpl w:val="40894829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49522A1A"/>
    <w:multiLevelType w:val="singleLevel"/>
    <w:tmpl w:val="49522A1A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4961B7DB"/>
    <w:multiLevelType w:val="singleLevel"/>
    <w:tmpl w:val="4961B7DB"/>
    <w:lvl w:ilvl="0">
      <w:start w:val="1"/>
      <w:numFmt w:val="decimal"/>
      <w:suff w:val="nothing"/>
      <w:lvlText w:val="%1、"/>
      <w:lvlJc w:val="left"/>
    </w:lvl>
  </w:abstractNum>
  <w:abstractNum w:abstractNumId="44" w15:restartNumberingAfterBreak="0">
    <w:nsid w:val="51BB45A8"/>
    <w:multiLevelType w:val="singleLevel"/>
    <w:tmpl w:val="51BB45A8"/>
    <w:lvl w:ilvl="0">
      <w:start w:val="1"/>
      <w:numFmt w:val="decimal"/>
      <w:suff w:val="nothing"/>
      <w:lvlText w:val="%1、"/>
      <w:lvlJc w:val="left"/>
    </w:lvl>
  </w:abstractNum>
  <w:abstractNum w:abstractNumId="45" w15:restartNumberingAfterBreak="0">
    <w:nsid w:val="5B6A0A00"/>
    <w:multiLevelType w:val="singleLevel"/>
    <w:tmpl w:val="5B6A0A00"/>
    <w:lvl w:ilvl="0">
      <w:start w:val="1"/>
      <w:numFmt w:val="decimal"/>
      <w:suff w:val="nothing"/>
      <w:lvlText w:val="%1、"/>
      <w:lvlJc w:val="left"/>
    </w:lvl>
  </w:abstractNum>
  <w:abstractNum w:abstractNumId="46" w15:restartNumberingAfterBreak="0">
    <w:nsid w:val="5DB4CFE4"/>
    <w:multiLevelType w:val="multilevel"/>
    <w:tmpl w:val="5DB4CFE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7" w15:restartNumberingAfterBreak="0">
    <w:nsid w:val="62F01AF8"/>
    <w:multiLevelType w:val="singleLevel"/>
    <w:tmpl w:val="62F01AF8"/>
    <w:lvl w:ilvl="0">
      <w:start w:val="1"/>
      <w:numFmt w:val="decimal"/>
      <w:suff w:val="nothing"/>
      <w:lvlText w:val="%1、"/>
      <w:lvlJc w:val="left"/>
    </w:lvl>
  </w:abstractNum>
  <w:abstractNum w:abstractNumId="48" w15:restartNumberingAfterBreak="0">
    <w:nsid w:val="664A4E3A"/>
    <w:multiLevelType w:val="singleLevel"/>
    <w:tmpl w:val="664A4E3A"/>
    <w:lvl w:ilvl="0">
      <w:start w:val="1"/>
      <w:numFmt w:val="decimal"/>
      <w:suff w:val="nothing"/>
      <w:lvlText w:val="%1、"/>
      <w:lvlJc w:val="left"/>
    </w:lvl>
  </w:abstractNum>
  <w:abstractNum w:abstractNumId="49" w15:restartNumberingAfterBreak="0">
    <w:nsid w:val="67544951"/>
    <w:multiLevelType w:val="singleLevel"/>
    <w:tmpl w:val="67544951"/>
    <w:lvl w:ilvl="0">
      <w:start w:val="1"/>
      <w:numFmt w:val="decimal"/>
      <w:suff w:val="nothing"/>
      <w:lvlText w:val="%1）"/>
      <w:lvlJc w:val="left"/>
    </w:lvl>
  </w:abstractNum>
  <w:abstractNum w:abstractNumId="50" w15:restartNumberingAfterBreak="0">
    <w:nsid w:val="6B4C07F2"/>
    <w:multiLevelType w:val="singleLevel"/>
    <w:tmpl w:val="6B4C07F2"/>
    <w:lvl w:ilvl="0">
      <w:start w:val="1"/>
      <w:numFmt w:val="decimal"/>
      <w:suff w:val="nothing"/>
      <w:lvlText w:val="%1、"/>
      <w:lvlJc w:val="left"/>
    </w:lvl>
  </w:abstractNum>
  <w:abstractNum w:abstractNumId="51" w15:restartNumberingAfterBreak="0">
    <w:nsid w:val="73F89793"/>
    <w:multiLevelType w:val="singleLevel"/>
    <w:tmpl w:val="73F89793"/>
    <w:lvl w:ilvl="0">
      <w:start w:val="1"/>
      <w:numFmt w:val="decimal"/>
      <w:suff w:val="nothing"/>
      <w:lvlText w:val="%1、"/>
      <w:lvlJc w:val="left"/>
    </w:lvl>
  </w:abstractNum>
  <w:abstractNum w:abstractNumId="52" w15:restartNumberingAfterBreak="0">
    <w:nsid w:val="74F26654"/>
    <w:multiLevelType w:val="singleLevel"/>
    <w:tmpl w:val="74F26654"/>
    <w:lvl w:ilvl="0">
      <w:start w:val="1"/>
      <w:numFmt w:val="decimal"/>
      <w:suff w:val="nothing"/>
      <w:lvlText w:val="%1、"/>
      <w:lvlJc w:val="left"/>
    </w:lvl>
  </w:abstractNum>
  <w:abstractNum w:abstractNumId="53" w15:restartNumberingAfterBreak="0">
    <w:nsid w:val="7E1E159B"/>
    <w:multiLevelType w:val="singleLevel"/>
    <w:tmpl w:val="7E1E159B"/>
    <w:lvl w:ilvl="0">
      <w:start w:val="1"/>
      <w:numFmt w:val="decimal"/>
      <w:suff w:val="nothing"/>
      <w:lvlText w:val="%1、"/>
      <w:lvlJc w:val="left"/>
    </w:lvl>
  </w:abstractNum>
  <w:abstractNum w:abstractNumId="54" w15:restartNumberingAfterBreak="0">
    <w:nsid w:val="7E4A4737"/>
    <w:multiLevelType w:val="singleLevel"/>
    <w:tmpl w:val="7E4A4737"/>
    <w:lvl w:ilvl="0">
      <w:start w:val="1"/>
      <w:numFmt w:val="decimal"/>
      <w:suff w:val="nothing"/>
      <w:lvlText w:val="%1、"/>
      <w:lvlJc w:val="left"/>
    </w:lvl>
  </w:abstractNum>
  <w:num w:numId="1" w16cid:durableId="915170676">
    <w:abstractNumId w:val="35"/>
  </w:num>
  <w:num w:numId="2" w16cid:durableId="162203862">
    <w:abstractNumId w:val="42"/>
  </w:num>
  <w:num w:numId="3" w16cid:durableId="338236934">
    <w:abstractNumId w:val="19"/>
  </w:num>
  <w:num w:numId="4" w16cid:durableId="1595238390">
    <w:abstractNumId w:val="23"/>
  </w:num>
  <w:num w:numId="5" w16cid:durableId="60911977">
    <w:abstractNumId w:val="11"/>
  </w:num>
  <w:num w:numId="6" w16cid:durableId="1496065936">
    <w:abstractNumId w:val="46"/>
  </w:num>
  <w:num w:numId="7" w16cid:durableId="592711912">
    <w:abstractNumId w:val="33"/>
  </w:num>
  <w:num w:numId="8" w16cid:durableId="154494642">
    <w:abstractNumId w:val="17"/>
  </w:num>
  <w:num w:numId="9" w16cid:durableId="2052728111">
    <w:abstractNumId w:val="53"/>
  </w:num>
  <w:num w:numId="10" w16cid:durableId="1902669383">
    <w:abstractNumId w:val="25"/>
  </w:num>
  <w:num w:numId="11" w16cid:durableId="1495606232">
    <w:abstractNumId w:val="5"/>
  </w:num>
  <w:num w:numId="12" w16cid:durableId="2040818883">
    <w:abstractNumId w:val="36"/>
  </w:num>
  <w:num w:numId="13" w16cid:durableId="362556044">
    <w:abstractNumId w:val="4"/>
  </w:num>
  <w:num w:numId="14" w16cid:durableId="1374429057">
    <w:abstractNumId w:val="13"/>
  </w:num>
  <w:num w:numId="15" w16cid:durableId="1680425373">
    <w:abstractNumId w:val="44"/>
  </w:num>
  <w:num w:numId="16" w16cid:durableId="1939173537">
    <w:abstractNumId w:val="29"/>
  </w:num>
  <w:num w:numId="17" w16cid:durableId="2111388745">
    <w:abstractNumId w:val="15"/>
  </w:num>
  <w:num w:numId="18" w16cid:durableId="853299017">
    <w:abstractNumId w:val="7"/>
  </w:num>
  <w:num w:numId="19" w16cid:durableId="502668943">
    <w:abstractNumId w:val="31"/>
  </w:num>
  <w:num w:numId="20" w16cid:durableId="382757878">
    <w:abstractNumId w:val="45"/>
  </w:num>
  <w:num w:numId="21" w16cid:durableId="913860309">
    <w:abstractNumId w:val="34"/>
  </w:num>
  <w:num w:numId="22" w16cid:durableId="615791221">
    <w:abstractNumId w:val="9"/>
  </w:num>
  <w:num w:numId="23" w16cid:durableId="1602444539">
    <w:abstractNumId w:val="3"/>
  </w:num>
  <w:num w:numId="24" w16cid:durableId="1080983128">
    <w:abstractNumId w:val="51"/>
  </w:num>
  <w:num w:numId="25" w16cid:durableId="1128355136">
    <w:abstractNumId w:val="10"/>
  </w:num>
  <w:num w:numId="26" w16cid:durableId="959606243">
    <w:abstractNumId w:val="28"/>
  </w:num>
  <w:num w:numId="27" w16cid:durableId="2051763727">
    <w:abstractNumId w:val="40"/>
  </w:num>
  <w:num w:numId="28" w16cid:durableId="1559391805">
    <w:abstractNumId w:val="49"/>
  </w:num>
  <w:num w:numId="29" w16cid:durableId="228659594">
    <w:abstractNumId w:val="6"/>
  </w:num>
  <w:num w:numId="30" w16cid:durableId="1429078954">
    <w:abstractNumId w:val="1"/>
  </w:num>
  <w:num w:numId="31" w16cid:durableId="595410301">
    <w:abstractNumId w:val="20"/>
  </w:num>
  <w:num w:numId="32" w16cid:durableId="520049459">
    <w:abstractNumId w:val="0"/>
  </w:num>
  <w:num w:numId="33" w16cid:durableId="1973291498">
    <w:abstractNumId w:val="16"/>
  </w:num>
  <w:num w:numId="34" w16cid:durableId="1433937844">
    <w:abstractNumId w:val="24"/>
  </w:num>
  <w:num w:numId="35" w16cid:durableId="1787505155">
    <w:abstractNumId w:val="39"/>
  </w:num>
  <w:num w:numId="36" w16cid:durableId="332605210">
    <w:abstractNumId w:val="27"/>
  </w:num>
  <w:num w:numId="37" w16cid:durableId="937832348">
    <w:abstractNumId w:val="48"/>
  </w:num>
  <w:num w:numId="38" w16cid:durableId="40788612">
    <w:abstractNumId w:val="37"/>
  </w:num>
  <w:num w:numId="39" w16cid:durableId="699091894">
    <w:abstractNumId w:val="52"/>
  </w:num>
  <w:num w:numId="40" w16cid:durableId="300965417">
    <w:abstractNumId w:val="47"/>
  </w:num>
  <w:num w:numId="41" w16cid:durableId="309023573">
    <w:abstractNumId w:val="8"/>
  </w:num>
  <w:num w:numId="42" w16cid:durableId="1672565276">
    <w:abstractNumId w:val="14"/>
  </w:num>
  <w:num w:numId="43" w16cid:durableId="1712223700">
    <w:abstractNumId w:val="38"/>
  </w:num>
  <w:num w:numId="44" w16cid:durableId="1086340120">
    <w:abstractNumId w:val="18"/>
  </w:num>
  <w:num w:numId="45" w16cid:durableId="1348948857">
    <w:abstractNumId w:val="30"/>
  </w:num>
  <w:num w:numId="46" w16cid:durableId="503858668">
    <w:abstractNumId w:val="21"/>
  </w:num>
  <w:num w:numId="47" w16cid:durableId="1320429075">
    <w:abstractNumId w:val="32"/>
  </w:num>
  <w:num w:numId="48" w16cid:durableId="87043104">
    <w:abstractNumId w:val="50"/>
  </w:num>
  <w:num w:numId="49" w16cid:durableId="595020437">
    <w:abstractNumId w:val="41"/>
  </w:num>
  <w:num w:numId="50" w16cid:durableId="1049301199">
    <w:abstractNumId w:val="2"/>
  </w:num>
  <w:num w:numId="51" w16cid:durableId="1266772709">
    <w:abstractNumId w:val="54"/>
  </w:num>
  <w:num w:numId="52" w16cid:durableId="354579591">
    <w:abstractNumId w:val="26"/>
  </w:num>
  <w:num w:numId="53" w16cid:durableId="1819683854">
    <w:abstractNumId w:val="22"/>
  </w:num>
  <w:num w:numId="54" w16cid:durableId="1957783658">
    <w:abstractNumId w:val="43"/>
  </w:num>
  <w:num w:numId="55" w16cid:durableId="231700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3EE6"/>
    <w:rsid w:val="00172A27"/>
    <w:rsid w:val="00262D58"/>
    <w:rsid w:val="0031004B"/>
    <w:rsid w:val="00442033"/>
    <w:rsid w:val="0050407E"/>
    <w:rsid w:val="00532407"/>
    <w:rsid w:val="005D0B4F"/>
    <w:rsid w:val="006362D2"/>
    <w:rsid w:val="006530B3"/>
    <w:rsid w:val="0070610F"/>
    <w:rsid w:val="00AB4658"/>
    <w:rsid w:val="00BA3661"/>
    <w:rsid w:val="00C45DD9"/>
    <w:rsid w:val="00D32F3E"/>
    <w:rsid w:val="00D42EBE"/>
    <w:rsid w:val="00DE5AEA"/>
    <w:rsid w:val="00F57730"/>
    <w:rsid w:val="00FD7FB5"/>
    <w:rsid w:val="00FE2C10"/>
    <w:rsid w:val="019A4793"/>
    <w:rsid w:val="031B7870"/>
    <w:rsid w:val="03527E01"/>
    <w:rsid w:val="03BB5B5B"/>
    <w:rsid w:val="03FB17A5"/>
    <w:rsid w:val="040C4E0B"/>
    <w:rsid w:val="041B69E8"/>
    <w:rsid w:val="04305DD7"/>
    <w:rsid w:val="044F3F44"/>
    <w:rsid w:val="06093D99"/>
    <w:rsid w:val="083C0A08"/>
    <w:rsid w:val="084453C3"/>
    <w:rsid w:val="0A5474AE"/>
    <w:rsid w:val="0B1535A5"/>
    <w:rsid w:val="0B5B6194"/>
    <w:rsid w:val="0B8945EF"/>
    <w:rsid w:val="0BDF5BCB"/>
    <w:rsid w:val="0C0336BB"/>
    <w:rsid w:val="0C494813"/>
    <w:rsid w:val="0C844FE0"/>
    <w:rsid w:val="0DD07559"/>
    <w:rsid w:val="0DD246A5"/>
    <w:rsid w:val="0EB659C7"/>
    <w:rsid w:val="0EE44A89"/>
    <w:rsid w:val="0F122ACD"/>
    <w:rsid w:val="0F817B24"/>
    <w:rsid w:val="0FD77EFC"/>
    <w:rsid w:val="108A1784"/>
    <w:rsid w:val="117D379B"/>
    <w:rsid w:val="12D73D47"/>
    <w:rsid w:val="134625EE"/>
    <w:rsid w:val="14326573"/>
    <w:rsid w:val="144F656A"/>
    <w:rsid w:val="15141081"/>
    <w:rsid w:val="155E20FC"/>
    <w:rsid w:val="15DF4C20"/>
    <w:rsid w:val="15E22B62"/>
    <w:rsid w:val="160B5646"/>
    <w:rsid w:val="165C193C"/>
    <w:rsid w:val="166D66E7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68291F"/>
    <w:rsid w:val="1B7E05C2"/>
    <w:rsid w:val="1B8716E5"/>
    <w:rsid w:val="1C825174"/>
    <w:rsid w:val="1CE92980"/>
    <w:rsid w:val="1D5E68F5"/>
    <w:rsid w:val="1DC6652B"/>
    <w:rsid w:val="1EBA2D87"/>
    <w:rsid w:val="1EE2781F"/>
    <w:rsid w:val="1F632E9B"/>
    <w:rsid w:val="1F6E6DF4"/>
    <w:rsid w:val="1F7F7B87"/>
    <w:rsid w:val="1F834D77"/>
    <w:rsid w:val="1FA85D39"/>
    <w:rsid w:val="202D7739"/>
    <w:rsid w:val="207C0FC5"/>
    <w:rsid w:val="20F057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185D05"/>
    <w:rsid w:val="272415EE"/>
    <w:rsid w:val="27CB49D1"/>
    <w:rsid w:val="282C594A"/>
    <w:rsid w:val="28594D02"/>
    <w:rsid w:val="28AC213F"/>
    <w:rsid w:val="28E3356B"/>
    <w:rsid w:val="295B5103"/>
    <w:rsid w:val="299B7128"/>
    <w:rsid w:val="29BF0038"/>
    <w:rsid w:val="29E0144C"/>
    <w:rsid w:val="2A4C6CFC"/>
    <w:rsid w:val="2B5878AC"/>
    <w:rsid w:val="2CBE1E9C"/>
    <w:rsid w:val="2CD21A81"/>
    <w:rsid w:val="2E5C0D55"/>
    <w:rsid w:val="2E641858"/>
    <w:rsid w:val="2E670B2B"/>
    <w:rsid w:val="2E805A5D"/>
    <w:rsid w:val="2F18161D"/>
    <w:rsid w:val="2F3C6BBF"/>
    <w:rsid w:val="30131A70"/>
    <w:rsid w:val="307A7BE1"/>
    <w:rsid w:val="32185A77"/>
    <w:rsid w:val="323B42A2"/>
    <w:rsid w:val="32B001C4"/>
    <w:rsid w:val="34177837"/>
    <w:rsid w:val="349C303A"/>
    <w:rsid w:val="34AE0B96"/>
    <w:rsid w:val="359434B2"/>
    <w:rsid w:val="363076D6"/>
    <w:rsid w:val="36CB3945"/>
    <w:rsid w:val="3749636D"/>
    <w:rsid w:val="378B7220"/>
    <w:rsid w:val="385327F5"/>
    <w:rsid w:val="38B40ED0"/>
    <w:rsid w:val="3AC66847"/>
    <w:rsid w:val="3B232C35"/>
    <w:rsid w:val="3B4678A8"/>
    <w:rsid w:val="3C5B3AFF"/>
    <w:rsid w:val="3CB94F88"/>
    <w:rsid w:val="3CBD0486"/>
    <w:rsid w:val="3DCA6615"/>
    <w:rsid w:val="3DDF2D74"/>
    <w:rsid w:val="3E0244B6"/>
    <w:rsid w:val="3E500F55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D1168C"/>
    <w:rsid w:val="4648272C"/>
    <w:rsid w:val="47094091"/>
    <w:rsid w:val="475F7E6E"/>
    <w:rsid w:val="4841284B"/>
    <w:rsid w:val="494049A4"/>
    <w:rsid w:val="49454BE1"/>
    <w:rsid w:val="4A8302E6"/>
    <w:rsid w:val="4D4E3163"/>
    <w:rsid w:val="4E77771D"/>
    <w:rsid w:val="4F8F7B7B"/>
    <w:rsid w:val="4FCD2891"/>
    <w:rsid w:val="507145A5"/>
    <w:rsid w:val="50D4763D"/>
    <w:rsid w:val="52530C3D"/>
    <w:rsid w:val="54513C1B"/>
    <w:rsid w:val="58DB206F"/>
    <w:rsid w:val="5948116B"/>
    <w:rsid w:val="59607D73"/>
    <w:rsid w:val="5DEA465A"/>
    <w:rsid w:val="5E3E7E17"/>
    <w:rsid w:val="5E7C1281"/>
    <w:rsid w:val="5F337408"/>
    <w:rsid w:val="63011CCB"/>
    <w:rsid w:val="6353431A"/>
    <w:rsid w:val="63D2701E"/>
    <w:rsid w:val="64B00ECA"/>
    <w:rsid w:val="64C80B9E"/>
    <w:rsid w:val="65712E87"/>
    <w:rsid w:val="66C5280B"/>
    <w:rsid w:val="66C93CC9"/>
    <w:rsid w:val="67616EC8"/>
    <w:rsid w:val="67730C50"/>
    <w:rsid w:val="67C60F55"/>
    <w:rsid w:val="68B96EFD"/>
    <w:rsid w:val="6A122F2E"/>
    <w:rsid w:val="6AE23CEC"/>
    <w:rsid w:val="6C191106"/>
    <w:rsid w:val="6C890C99"/>
    <w:rsid w:val="6CF86273"/>
    <w:rsid w:val="6E5C48CD"/>
    <w:rsid w:val="705477C2"/>
    <w:rsid w:val="70753A90"/>
    <w:rsid w:val="71EF4709"/>
    <w:rsid w:val="72B84619"/>
    <w:rsid w:val="74634066"/>
    <w:rsid w:val="74845A5E"/>
    <w:rsid w:val="76114857"/>
    <w:rsid w:val="76C467FE"/>
    <w:rsid w:val="771F439C"/>
    <w:rsid w:val="77BD4202"/>
    <w:rsid w:val="77FC3230"/>
    <w:rsid w:val="78EA05BA"/>
    <w:rsid w:val="7A352383"/>
    <w:rsid w:val="7B6A0E9B"/>
    <w:rsid w:val="7B830D78"/>
    <w:rsid w:val="7BD1243C"/>
    <w:rsid w:val="7C4F6F1E"/>
    <w:rsid w:val="7C5170F7"/>
    <w:rsid w:val="7C987B25"/>
    <w:rsid w:val="7C9F40CC"/>
    <w:rsid w:val="7CEF7BC8"/>
    <w:rsid w:val="7D7E3EC1"/>
    <w:rsid w:val="7E5F06BC"/>
    <w:rsid w:val="7E6030BE"/>
    <w:rsid w:val="7E784DD9"/>
    <w:rsid w:val="7EAF2171"/>
    <w:rsid w:val="7EC273C3"/>
    <w:rsid w:val="7ED25486"/>
    <w:rsid w:val="7F691BCA"/>
    <w:rsid w:val="7FA248D5"/>
    <w:rsid w:val="7FE0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7E84EC"/>
  <w15:docId w15:val="{83C63314-5E13-2145-9377-5AE62CAA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4658"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AB4658"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AB4658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10">
    <w:name w:val="标题 1 字符"/>
    <w:link w:val="1"/>
    <w:qFormat/>
    <w:rsid w:val="00AB4658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063E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63EE6"/>
    <w:rPr>
      <w:color w:val="605E5C"/>
      <w:shd w:val="clear" w:color="auto" w:fill="E1DFDD"/>
    </w:rPr>
  </w:style>
  <w:style w:type="character" w:styleId="a9">
    <w:name w:val="annotation reference"/>
    <w:basedOn w:val="a0"/>
    <w:rsid w:val="00532407"/>
    <w:rPr>
      <w:sz w:val="21"/>
      <w:szCs w:val="21"/>
    </w:rPr>
  </w:style>
  <w:style w:type="paragraph" w:styleId="aa">
    <w:name w:val="annotation text"/>
    <w:basedOn w:val="a"/>
    <w:link w:val="ab"/>
    <w:rsid w:val="00532407"/>
    <w:pPr>
      <w:jc w:val="left"/>
    </w:pPr>
  </w:style>
  <w:style w:type="character" w:customStyle="1" w:styleId="ab">
    <w:name w:val="批注文字 字符"/>
    <w:basedOn w:val="a0"/>
    <w:link w:val="aa"/>
    <w:rsid w:val="00532407"/>
    <w:rPr>
      <w:rFonts w:ascii="Times New Roman" w:eastAsia="仿宋" w:hAnsi="Times New Roman"/>
      <w:kern w:val="2"/>
      <w:sz w:val="24"/>
      <w:szCs w:val="22"/>
    </w:rPr>
  </w:style>
  <w:style w:type="paragraph" w:styleId="ac">
    <w:name w:val="annotation subject"/>
    <w:basedOn w:val="aa"/>
    <w:next w:val="aa"/>
    <w:link w:val="ad"/>
    <w:rsid w:val="00532407"/>
    <w:rPr>
      <w:b/>
      <w:bCs/>
    </w:rPr>
  </w:style>
  <w:style w:type="character" w:customStyle="1" w:styleId="ad">
    <w:name w:val="批注主题 字符"/>
    <w:basedOn w:val="ab"/>
    <w:link w:val="ac"/>
    <w:rsid w:val="00532407"/>
    <w:rPr>
      <w:rFonts w:ascii="Times New Roman" w:eastAsia="仿宋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ckling.github.io/2021/04/02/Jaeger/%E5%85%A8%E9%93%BE%E8%B7%AF%E8%BF%BD%E8%B8%AA%E4%B8%8E%20Jaeger%20%E5%85%A5%E9%97%A8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xueduan.com/posts/tracing/01-opentracing/" TargetMode="External"/><Relationship Id="rId17" Type="http://schemas.openxmlformats.org/officeDocument/2006/relationships/hyperlink" Target="https://open.oceanbase.com/blog/17754211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p.weixin.qq.com/s/Tb4RQac4c9xnx33ajfY5A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cd26968798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BxBh6bWi5nvFJUAoj-efQw" TargetMode="External"/><Relationship Id="rId10" Type="http://schemas.openxmlformats.org/officeDocument/2006/relationships/hyperlink" Target="https://mp.weixin.qq.com/s/IJntZDqBpLOWP2-JGY6Hm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nkM5ZM-VVVUO_GcJs6-WF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965</Words>
  <Characters>5506</Characters>
  <Application>Microsoft Office Word</Application>
  <DocSecurity>0</DocSecurity>
  <Lines>45</Lines>
  <Paragraphs>12</Paragraphs>
  <ScaleCrop>false</ScaleCrop>
  <Company>Kingsoft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14</cp:revision>
  <dcterms:created xsi:type="dcterms:W3CDTF">2014-10-29T12:08:00Z</dcterms:created>
  <dcterms:modified xsi:type="dcterms:W3CDTF">2024-07-10T02:29:00Z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