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84F3B" w14:textId="2B8444F4" w:rsidR="000E225B" w:rsidRDefault="000E225B">
      <w:pPr>
        <w:pStyle w:val="1"/>
        <w:rPr>
          <w:rFonts w:hint="default"/>
        </w:rPr>
      </w:pPr>
      <w:r>
        <w:t>背景</w:t>
      </w:r>
    </w:p>
    <w:p w14:paraId="38515196" w14:textId="77777777" w:rsidR="00472C4E" w:rsidRDefault="00472C4E" w:rsidP="00472C4E">
      <w:pPr>
        <w:rPr>
          <w:rFonts w:hint="eastAsia"/>
        </w:rPr>
      </w:pPr>
      <w:r>
        <w:tab/>
      </w:r>
      <w:proofErr w:type="spellStart"/>
      <w:r>
        <w:rPr>
          <w:rFonts w:hint="eastAsia"/>
        </w:rPr>
        <w:t>BigTable</w:t>
      </w:r>
      <w:proofErr w:type="spellEnd"/>
      <w:r>
        <w:rPr>
          <w:rFonts w:hint="eastAsia"/>
        </w:rPr>
        <w:t>是由</w:t>
      </w:r>
      <w:r>
        <w:rPr>
          <w:rFonts w:hint="eastAsia"/>
        </w:rPr>
        <w:t>Google</w:t>
      </w:r>
      <w:r>
        <w:rPr>
          <w:rFonts w:hint="eastAsia"/>
        </w:rPr>
        <w:t>设计的分布式结构</w:t>
      </w:r>
      <w:proofErr w:type="gramStart"/>
      <w:r>
        <w:rPr>
          <w:rFonts w:hint="eastAsia"/>
        </w:rPr>
        <w:t>化数据</w:t>
      </w:r>
      <w:proofErr w:type="gramEnd"/>
      <w:r>
        <w:rPr>
          <w:rFonts w:hint="eastAsia"/>
        </w:rPr>
        <w:t>的存储系统，是用来处理海量数据的一种</w:t>
      </w:r>
      <w:r w:rsidRPr="00341189">
        <w:rPr>
          <w:rFonts w:hint="eastAsia"/>
          <w:color w:val="FF0000"/>
        </w:rPr>
        <w:t>非关系型数据库</w:t>
      </w:r>
      <w:r>
        <w:rPr>
          <w:rFonts w:hint="eastAsia"/>
        </w:rPr>
        <w:t>。</w:t>
      </w:r>
    </w:p>
    <w:p w14:paraId="6D2B3D22" w14:textId="1A3D3F55" w:rsidR="00472C4E" w:rsidRPr="00472C4E" w:rsidRDefault="00472C4E" w:rsidP="00472C4E">
      <w:pPr>
        <w:ind w:firstLine="420"/>
        <w:rPr>
          <w:rFonts w:hint="eastAsia"/>
        </w:rPr>
      </w:pPr>
      <w:proofErr w:type="spellStart"/>
      <w:r>
        <w:rPr>
          <w:rFonts w:hint="eastAsia"/>
        </w:rPr>
        <w:t>BigTable</w:t>
      </w:r>
      <w:proofErr w:type="spellEnd"/>
      <w:r>
        <w:rPr>
          <w:rFonts w:hint="eastAsia"/>
        </w:rPr>
        <w:t>是一个稀疏的、分布式的、持久化存储的多维度排序的映射表，能够处理</w:t>
      </w:r>
      <w:r>
        <w:rPr>
          <w:rFonts w:hint="eastAsia"/>
        </w:rPr>
        <w:t>PB</w:t>
      </w:r>
      <w:r>
        <w:rPr>
          <w:rFonts w:hint="eastAsia"/>
        </w:rPr>
        <w:t>级别的数据，并能够部署到上千台机器上，能够用来满足“大数据量、高吞吐量、快速响应”等不同应用场景下的存储需求。</w:t>
      </w:r>
    </w:p>
    <w:p w14:paraId="1D594A89" w14:textId="31B6B4C3" w:rsidR="000E225B" w:rsidRDefault="000E225B" w:rsidP="000E225B">
      <w:pPr>
        <w:rPr>
          <w:rFonts w:hint="eastAsia"/>
        </w:rPr>
      </w:pPr>
      <w:r>
        <w:tab/>
      </w:r>
      <w:r>
        <w:rPr>
          <w:rFonts w:hint="eastAsia"/>
        </w:rPr>
        <w:t>Google</w:t>
      </w:r>
      <w:r>
        <w:rPr>
          <w:rFonts w:hint="eastAsia"/>
        </w:rPr>
        <w:t>设计</w:t>
      </w:r>
      <w:proofErr w:type="spellStart"/>
      <w:r>
        <w:rPr>
          <w:rFonts w:hint="eastAsia"/>
        </w:rPr>
        <w:t>BigTable</w:t>
      </w:r>
      <w:proofErr w:type="spellEnd"/>
      <w:r>
        <w:rPr>
          <w:rFonts w:hint="eastAsia"/>
        </w:rPr>
        <w:t>的动机主要有以下</w:t>
      </w:r>
      <w:r>
        <w:rPr>
          <w:rFonts w:hint="eastAsia"/>
        </w:rPr>
        <w:t>3</w:t>
      </w:r>
      <w:r>
        <w:rPr>
          <w:rFonts w:hint="eastAsia"/>
        </w:rPr>
        <w:t>个方面：</w:t>
      </w:r>
    </w:p>
    <w:p w14:paraId="058D359A" w14:textId="77777777" w:rsidR="000E225B" w:rsidRDefault="000E225B" w:rsidP="00472C4E">
      <w:pPr>
        <w:ind w:firstLine="420"/>
        <w:rPr>
          <w:rFonts w:hint="eastAsia"/>
        </w:rPr>
      </w:pPr>
      <w:r>
        <w:rPr>
          <w:rFonts w:hint="eastAsia"/>
        </w:rPr>
        <w:t>1</w:t>
      </w:r>
      <w:r>
        <w:rPr>
          <w:rFonts w:hint="eastAsia"/>
        </w:rPr>
        <w:t>）需要存储的数据</w:t>
      </w:r>
      <w:r w:rsidRPr="00472C4E">
        <w:rPr>
          <w:rFonts w:hint="eastAsia"/>
          <w:color w:val="FF0000"/>
        </w:rPr>
        <w:t>种类繁多</w:t>
      </w:r>
    </w:p>
    <w:p w14:paraId="6C221CDE" w14:textId="5691C81C" w:rsidR="000E225B" w:rsidRDefault="000E225B" w:rsidP="00472C4E">
      <w:pPr>
        <w:ind w:firstLine="420"/>
        <w:rPr>
          <w:rFonts w:hint="eastAsia"/>
        </w:rPr>
      </w:pPr>
      <w:r>
        <w:rPr>
          <w:rFonts w:hint="eastAsia"/>
        </w:rPr>
        <w:t>Google</w:t>
      </w:r>
      <w:r>
        <w:rPr>
          <w:rFonts w:hint="eastAsia"/>
        </w:rPr>
        <w:t>目前向公众开放的服务很多，需要处理的数据类型也非常多，包括</w:t>
      </w:r>
      <w:r>
        <w:rPr>
          <w:rFonts w:hint="eastAsia"/>
        </w:rPr>
        <w:t>URL</w:t>
      </w:r>
      <w:r>
        <w:rPr>
          <w:rFonts w:hint="eastAsia"/>
        </w:rPr>
        <w:t>、网页内容和用户的个性化设置等数据。</w:t>
      </w:r>
    </w:p>
    <w:p w14:paraId="73BA4F5B" w14:textId="77777777" w:rsidR="000E225B" w:rsidRDefault="000E225B" w:rsidP="00472C4E">
      <w:pPr>
        <w:ind w:firstLine="420"/>
        <w:rPr>
          <w:rFonts w:hint="eastAsia"/>
        </w:rPr>
      </w:pPr>
      <w:r>
        <w:rPr>
          <w:rFonts w:hint="eastAsia"/>
        </w:rPr>
        <w:t>2</w:t>
      </w:r>
      <w:r>
        <w:rPr>
          <w:rFonts w:hint="eastAsia"/>
        </w:rPr>
        <w:t>）</w:t>
      </w:r>
      <w:r w:rsidRPr="00472C4E">
        <w:rPr>
          <w:rFonts w:hint="eastAsia"/>
          <w:color w:val="FF0000"/>
        </w:rPr>
        <w:t>海量的服务请求</w:t>
      </w:r>
    </w:p>
    <w:p w14:paraId="12C003DA" w14:textId="5A0D981F" w:rsidR="000E225B" w:rsidRDefault="000E225B" w:rsidP="00472C4E">
      <w:pPr>
        <w:ind w:firstLine="420"/>
        <w:rPr>
          <w:rFonts w:hint="eastAsia"/>
        </w:rPr>
      </w:pPr>
      <w:r>
        <w:rPr>
          <w:rFonts w:hint="eastAsia"/>
        </w:rPr>
        <w:t>Google</w:t>
      </w:r>
      <w:r>
        <w:rPr>
          <w:rFonts w:hint="eastAsia"/>
        </w:rPr>
        <w:t>运行着目前世界上最繁忙的系统，它每时每刻处理的客户服务请求数量是普通的系统根本无法承受的。</w:t>
      </w:r>
    </w:p>
    <w:p w14:paraId="6B607FDC" w14:textId="77777777" w:rsidR="000E225B" w:rsidRDefault="000E225B" w:rsidP="00472C4E">
      <w:pPr>
        <w:ind w:firstLine="420"/>
        <w:rPr>
          <w:rFonts w:hint="eastAsia"/>
        </w:rPr>
      </w:pPr>
      <w:r>
        <w:rPr>
          <w:rFonts w:hint="eastAsia"/>
        </w:rPr>
        <w:t>3</w:t>
      </w:r>
      <w:r>
        <w:rPr>
          <w:rFonts w:hint="eastAsia"/>
        </w:rPr>
        <w:t>）商用数据库无法满足</w:t>
      </w:r>
      <w:r>
        <w:rPr>
          <w:rFonts w:hint="eastAsia"/>
        </w:rPr>
        <w:t>Google</w:t>
      </w:r>
      <w:r>
        <w:rPr>
          <w:rFonts w:hint="eastAsia"/>
        </w:rPr>
        <w:t>的需求</w:t>
      </w:r>
    </w:p>
    <w:p w14:paraId="182D2E34" w14:textId="77777777" w:rsidR="000E225B" w:rsidRDefault="000E225B" w:rsidP="00472C4E">
      <w:pPr>
        <w:ind w:firstLine="420"/>
        <w:rPr>
          <w:rFonts w:hint="eastAsia"/>
        </w:rPr>
      </w:pPr>
      <w:r>
        <w:rPr>
          <w:rFonts w:hint="eastAsia"/>
        </w:rPr>
        <w:t>一方面，传统的商用数据库的设计着眼点在于通用性，面对</w:t>
      </w:r>
      <w:r>
        <w:rPr>
          <w:rFonts w:hint="eastAsia"/>
        </w:rPr>
        <w:t>Google</w:t>
      </w:r>
      <w:r>
        <w:rPr>
          <w:rFonts w:hint="eastAsia"/>
        </w:rPr>
        <w:t>的苛刻服务要求根本无法满足，而且在数量庞大的服务器上根本无法成功部署的商业数据库。另一方面，对于底层系统的完全</w:t>
      </w:r>
      <w:proofErr w:type="gramStart"/>
      <w:r>
        <w:rPr>
          <w:rFonts w:hint="eastAsia"/>
        </w:rPr>
        <w:t>掌控会给</w:t>
      </w:r>
      <w:proofErr w:type="gramEnd"/>
      <w:r>
        <w:rPr>
          <w:rFonts w:hint="eastAsia"/>
        </w:rPr>
        <w:t>后期的系统维护和升级带来极大的便利。</w:t>
      </w:r>
    </w:p>
    <w:p w14:paraId="5E100F89" w14:textId="1852435B" w:rsidR="000E225B" w:rsidRPr="000E225B" w:rsidRDefault="000E225B" w:rsidP="000E225B">
      <w:pPr>
        <w:rPr>
          <w:rFonts w:hint="eastAsia"/>
        </w:rPr>
      </w:pPr>
    </w:p>
    <w:p w14:paraId="2D90CA63" w14:textId="3C72DC40" w:rsidR="00DA3745" w:rsidRDefault="00000000">
      <w:pPr>
        <w:pStyle w:val="1"/>
        <w:rPr>
          <w:rFonts w:hint="default"/>
        </w:rPr>
      </w:pPr>
      <w:r>
        <w:t>概述</w:t>
      </w:r>
    </w:p>
    <w:p w14:paraId="26B0FF26" w14:textId="77777777" w:rsidR="00DA3745" w:rsidRDefault="00000000">
      <w:pPr>
        <w:ind w:firstLine="420"/>
      </w:pPr>
      <w:r>
        <w:rPr>
          <w:rFonts w:hint="eastAsia"/>
        </w:rPr>
        <w:t>Bigtable</w:t>
      </w:r>
      <w:r>
        <w:rPr>
          <w:rFonts w:hint="eastAsia"/>
        </w:rPr>
        <w:t>是</w:t>
      </w:r>
      <w:r>
        <w:rPr>
          <w:rFonts w:hint="eastAsia"/>
        </w:rPr>
        <w:t>Google</w:t>
      </w:r>
      <w:r>
        <w:rPr>
          <w:rFonts w:hint="eastAsia"/>
        </w:rPr>
        <w:t>开发的基于</w:t>
      </w:r>
      <w:r>
        <w:rPr>
          <w:rFonts w:hint="eastAsia"/>
        </w:rPr>
        <w:t>GFS</w:t>
      </w:r>
      <w:r>
        <w:rPr>
          <w:rFonts w:hint="eastAsia"/>
        </w:rPr>
        <w:t>和</w:t>
      </w:r>
      <w:r>
        <w:rPr>
          <w:rFonts w:hint="eastAsia"/>
        </w:rPr>
        <w:t>Chubby</w:t>
      </w:r>
      <w:r>
        <w:rPr>
          <w:rFonts w:hint="eastAsia"/>
        </w:rPr>
        <w:t>的分布式表格系统。</w:t>
      </w:r>
      <w:r>
        <w:rPr>
          <w:rFonts w:hint="eastAsia"/>
        </w:rPr>
        <w:t>Google</w:t>
      </w:r>
      <w:r>
        <w:rPr>
          <w:rFonts w:hint="eastAsia"/>
        </w:rPr>
        <w:t>的很多数据，包括</w:t>
      </w:r>
      <w:r>
        <w:rPr>
          <w:rFonts w:hint="eastAsia"/>
        </w:rPr>
        <w:t>Web</w:t>
      </w:r>
      <w:r>
        <w:rPr>
          <w:rFonts w:hint="eastAsia"/>
        </w:rPr>
        <w:t>索引、卫星凸显数据等在内的海量结构化和半结构化数据，都存储在</w:t>
      </w:r>
      <w:r>
        <w:rPr>
          <w:rFonts w:hint="eastAsia"/>
        </w:rPr>
        <w:t>Bigtable</w:t>
      </w:r>
      <w:r>
        <w:rPr>
          <w:rFonts w:hint="eastAsia"/>
        </w:rPr>
        <w:t>中。与</w:t>
      </w:r>
      <w:r>
        <w:rPr>
          <w:rFonts w:hint="eastAsia"/>
        </w:rPr>
        <w:t>Google</w:t>
      </w:r>
      <w:r>
        <w:rPr>
          <w:rFonts w:hint="eastAsia"/>
        </w:rPr>
        <w:t>的其他系统一样，</w:t>
      </w:r>
      <w:r w:rsidRPr="004E5B39">
        <w:rPr>
          <w:rFonts w:hint="eastAsia"/>
          <w:color w:val="FF0000"/>
        </w:rPr>
        <w:t>Bigtable</w:t>
      </w:r>
      <w:r w:rsidRPr="004E5B39">
        <w:rPr>
          <w:rFonts w:hint="eastAsia"/>
          <w:color w:val="FF0000"/>
        </w:rPr>
        <w:t>的设计理念是构建在廉价的硬件之上的，通过软件层面提供自动化容错和线性可扩展性能力</w:t>
      </w:r>
      <w:r>
        <w:rPr>
          <w:rFonts w:hint="eastAsia"/>
        </w:rPr>
        <w:t>。</w:t>
      </w:r>
    </w:p>
    <w:p w14:paraId="6F391DB5" w14:textId="77777777" w:rsidR="00DA3745" w:rsidRDefault="00000000">
      <w:pPr>
        <w:ind w:firstLine="420"/>
      </w:pPr>
      <w:r>
        <w:rPr>
          <w:rFonts w:hint="eastAsia"/>
        </w:rPr>
        <w:t>Bigtable</w:t>
      </w:r>
      <w:r>
        <w:rPr>
          <w:rFonts w:hint="eastAsia"/>
        </w:rPr>
        <w:t>系统由很多表格组成，每个表格包含很多行，每行通过一个主键（</w:t>
      </w:r>
      <w:r>
        <w:rPr>
          <w:rFonts w:hint="eastAsia"/>
        </w:rPr>
        <w:t>Row Key</w:t>
      </w:r>
      <w:r>
        <w:rPr>
          <w:rFonts w:hint="eastAsia"/>
        </w:rPr>
        <w:t>）唯一标识，每行又包含很多列（</w:t>
      </w:r>
      <w:r>
        <w:rPr>
          <w:rFonts w:hint="eastAsia"/>
        </w:rPr>
        <w:t>Column</w:t>
      </w:r>
      <w:r>
        <w:rPr>
          <w:rFonts w:hint="eastAsia"/>
        </w:rPr>
        <w:t>）。某一行的某一列构成一个单元（</w:t>
      </w:r>
      <w:r>
        <w:rPr>
          <w:rFonts w:hint="eastAsia"/>
        </w:rPr>
        <w:t>Cell</w:t>
      </w:r>
      <w:r>
        <w:rPr>
          <w:rFonts w:hint="eastAsia"/>
        </w:rPr>
        <w:t>），每个单元包含多个版本的数据。整体上看，</w:t>
      </w:r>
      <w:r>
        <w:rPr>
          <w:rFonts w:hint="eastAsia"/>
        </w:rPr>
        <w:t>Bigtable</w:t>
      </w:r>
      <w:r>
        <w:rPr>
          <w:rFonts w:hint="eastAsia"/>
        </w:rPr>
        <w:t>是一个分布式多维映射表，如下所示：</w:t>
      </w:r>
    </w:p>
    <w:p w14:paraId="7D359ED6" w14:textId="77777777" w:rsidR="00DA3745" w:rsidRDefault="00000000">
      <w:pPr>
        <w:jc w:val="center"/>
      </w:pPr>
      <w:r>
        <w:rPr>
          <w:rFonts w:hint="eastAsia"/>
          <w:noProof/>
        </w:rPr>
        <w:drawing>
          <wp:inline distT="0" distB="0" distL="114300" distR="114300" wp14:anchorId="5006DE4E" wp14:editId="46F7813D">
            <wp:extent cx="3376943" cy="2145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453257" cy="219416"/>
                    </a:xfrm>
                    <a:prstGeom prst="rect">
                      <a:avLst/>
                    </a:prstGeom>
                    <a:noFill/>
                    <a:ln>
                      <a:noFill/>
                    </a:ln>
                  </pic:spPr>
                </pic:pic>
              </a:graphicData>
            </a:graphic>
          </wp:inline>
        </w:drawing>
      </w:r>
    </w:p>
    <w:p w14:paraId="0D1B8223" w14:textId="77777777" w:rsidR="00DA3745" w:rsidRDefault="00000000">
      <w:pPr>
        <w:ind w:firstLine="420"/>
      </w:pPr>
      <w:r>
        <w:rPr>
          <w:rFonts w:hint="eastAsia"/>
        </w:rPr>
        <w:lastRenderedPageBreak/>
        <w:t>注：</w:t>
      </w:r>
      <w:r>
        <w:rPr>
          <w:rFonts w:hint="eastAsia"/>
          <w:color w:val="FF0000"/>
        </w:rPr>
        <w:t>与</w:t>
      </w:r>
      <w:r>
        <w:rPr>
          <w:rFonts w:hint="eastAsia"/>
          <w:color w:val="FF0000"/>
        </w:rPr>
        <w:t>Redis</w:t>
      </w:r>
      <w:r>
        <w:rPr>
          <w:rFonts w:hint="eastAsia"/>
          <w:color w:val="FF0000"/>
        </w:rPr>
        <w:t>相比虽然都是</w:t>
      </w:r>
      <w:proofErr w:type="gramStart"/>
      <w:r>
        <w:rPr>
          <w:rFonts w:hint="eastAsia"/>
          <w:color w:val="FF0000"/>
        </w:rPr>
        <w:t>存储</w:t>
      </w:r>
      <w:r w:rsidRPr="004E5B39">
        <w:rPr>
          <w:rFonts w:hint="eastAsia"/>
          <w:b/>
          <w:bCs/>
          <w:color w:val="FF0000"/>
          <w:u w:val="single"/>
        </w:rPr>
        <w:t>非</w:t>
      </w:r>
      <w:proofErr w:type="gramEnd"/>
      <w:r w:rsidRPr="004E5B39">
        <w:rPr>
          <w:rFonts w:hint="eastAsia"/>
          <w:b/>
          <w:bCs/>
          <w:color w:val="FF0000"/>
          <w:u w:val="single"/>
        </w:rPr>
        <w:t>结构化数据</w:t>
      </w:r>
      <w:r>
        <w:rPr>
          <w:rFonts w:hint="eastAsia"/>
          <w:color w:val="FF0000"/>
        </w:rPr>
        <w:t>，但是</w:t>
      </w:r>
      <w:r>
        <w:rPr>
          <w:rFonts w:hint="eastAsia"/>
          <w:color w:val="FF0000"/>
        </w:rPr>
        <w:t>Redis</w:t>
      </w:r>
      <w:r>
        <w:rPr>
          <w:rFonts w:hint="eastAsia"/>
          <w:color w:val="FF0000"/>
        </w:rPr>
        <w:t>没有主键的概念，是纯粹的</w:t>
      </w:r>
      <w:r>
        <w:rPr>
          <w:rFonts w:hint="eastAsia"/>
          <w:color w:val="FF0000"/>
        </w:rPr>
        <w:t>key-value</w:t>
      </w:r>
      <w:r>
        <w:rPr>
          <w:rFonts w:hint="eastAsia"/>
          <w:color w:val="FF0000"/>
        </w:rPr>
        <w:t>存储</w:t>
      </w:r>
      <w:r>
        <w:rPr>
          <w:rFonts w:hint="eastAsia"/>
        </w:rPr>
        <w:t>。</w:t>
      </w:r>
    </w:p>
    <w:p w14:paraId="69D1906E" w14:textId="77777777" w:rsidR="0037438D" w:rsidRDefault="0037438D">
      <w:pPr>
        <w:ind w:firstLine="420"/>
      </w:pPr>
    </w:p>
    <w:p w14:paraId="537ABF12" w14:textId="6DD760C6" w:rsidR="004D63F1" w:rsidRDefault="004D63F1" w:rsidP="004D63F1">
      <w:pPr>
        <w:ind w:firstLine="420"/>
        <w:rPr>
          <w:rFonts w:hint="eastAsia"/>
        </w:rPr>
      </w:pPr>
      <w:proofErr w:type="spellStart"/>
      <w:r w:rsidRPr="00AE0CA2">
        <w:rPr>
          <w:rFonts w:hint="eastAsia"/>
          <w:color w:val="FF0000"/>
        </w:rPr>
        <w:t>BigTable</w:t>
      </w:r>
      <w:proofErr w:type="spellEnd"/>
      <w:r w:rsidRPr="00AE0CA2">
        <w:rPr>
          <w:rFonts w:hint="eastAsia"/>
          <w:color w:val="FF0000"/>
        </w:rPr>
        <w:t>不是关系型数据库</w:t>
      </w:r>
      <w:r>
        <w:rPr>
          <w:rFonts w:hint="eastAsia"/>
        </w:rPr>
        <w:t>，但是却沿用了很多关系型数据库的术语，像</w:t>
      </w:r>
      <w:r>
        <w:rPr>
          <w:rFonts w:hint="eastAsia"/>
        </w:rPr>
        <w:t>table</w:t>
      </w:r>
      <w:r>
        <w:rPr>
          <w:rFonts w:hint="eastAsia"/>
        </w:rPr>
        <w:t>（表）、</w:t>
      </w:r>
      <w:r>
        <w:rPr>
          <w:rFonts w:hint="eastAsia"/>
        </w:rPr>
        <w:t>row</w:t>
      </w:r>
      <w:r>
        <w:rPr>
          <w:rFonts w:hint="eastAsia"/>
        </w:rPr>
        <w:t>（行）、</w:t>
      </w:r>
      <w:r>
        <w:rPr>
          <w:rFonts w:hint="eastAsia"/>
        </w:rPr>
        <w:t>column</w:t>
      </w:r>
      <w:r>
        <w:rPr>
          <w:rFonts w:hint="eastAsia"/>
        </w:rPr>
        <w:t>（列）等。本质上说，</w:t>
      </w:r>
      <w:r w:rsidRPr="000A467C">
        <w:rPr>
          <w:rFonts w:hint="eastAsia"/>
          <w:color w:val="FF0000"/>
        </w:rPr>
        <w:t>Bigtable</w:t>
      </w:r>
      <w:r w:rsidRPr="000A467C">
        <w:rPr>
          <w:rFonts w:hint="eastAsia"/>
          <w:color w:val="FF0000"/>
        </w:rPr>
        <w:t>是一个键值（</w:t>
      </w:r>
      <w:r w:rsidRPr="000A467C">
        <w:rPr>
          <w:rFonts w:hint="eastAsia"/>
          <w:color w:val="FF0000"/>
        </w:rPr>
        <w:t>key-value</w:t>
      </w:r>
      <w:r w:rsidRPr="000A467C">
        <w:rPr>
          <w:rFonts w:hint="eastAsia"/>
          <w:color w:val="FF0000"/>
        </w:rPr>
        <w:t>）映射</w:t>
      </w:r>
      <w:r>
        <w:rPr>
          <w:rFonts w:hint="eastAsia"/>
        </w:rPr>
        <w:t>。</w:t>
      </w:r>
    </w:p>
    <w:p w14:paraId="127D25F5" w14:textId="27010988" w:rsidR="004D63F1" w:rsidRDefault="004D63F1" w:rsidP="004D63F1">
      <w:pPr>
        <w:ind w:firstLine="420"/>
      </w:pPr>
      <w:r>
        <w:rPr>
          <w:rFonts w:hint="eastAsia"/>
        </w:rPr>
        <w:t>其数据特征是一个稀疏的、分布式的、持久化存储的多维度排序</w:t>
      </w:r>
      <w:r>
        <w:rPr>
          <w:rFonts w:hint="eastAsia"/>
        </w:rPr>
        <w:t>Map</w:t>
      </w:r>
      <w:r>
        <w:rPr>
          <w:rFonts w:hint="eastAsia"/>
        </w:rPr>
        <w:t>，由</w:t>
      </w:r>
      <w:r>
        <w:rPr>
          <w:rFonts w:hint="eastAsia"/>
        </w:rPr>
        <w:t>key</w:t>
      </w:r>
      <w:r>
        <w:rPr>
          <w:rFonts w:hint="eastAsia"/>
        </w:rPr>
        <w:t>和</w:t>
      </w:r>
      <w:r>
        <w:rPr>
          <w:rFonts w:hint="eastAsia"/>
        </w:rPr>
        <w:t>value</w:t>
      </w:r>
      <w:r>
        <w:rPr>
          <w:rFonts w:hint="eastAsia"/>
        </w:rPr>
        <w:t>组成，其中</w:t>
      </w:r>
      <w:r>
        <w:rPr>
          <w:rFonts w:hint="eastAsia"/>
        </w:rPr>
        <w:t>key=value</w:t>
      </w:r>
      <w:r>
        <w:rPr>
          <w:rFonts w:hint="eastAsia"/>
        </w:rPr>
        <w:t>的构成如下所示。</w:t>
      </w:r>
    </w:p>
    <w:p w14:paraId="2174351B" w14:textId="480E7E90" w:rsidR="000A467C" w:rsidRDefault="000A467C" w:rsidP="000A467C">
      <w:pPr>
        <w:jc w:val="center"/>
      </w:pPr>
      <w:r>
        <w:rPr>
          <w:noProof/>
        </w:rPr>
        <w:drawing>
          <wp:inline distT="0" distB="0" distL="0" distR="0" wp14:anchorId="6F1A3C8A" wp14:editId="3EDB8AE8">
            <wp:extent cx="3472670" cy="312315"/>
            <wp:effectExtent l="0" t="0" r="0" b="0"/>
            <wp:docPr id="20933276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27629" name=""/>
                    <pic:cNvPicPr/>
                  </pic:nvPicPr>
                  <pic:blipFill>
                    <a:blip r:embed="rId9"/>
                    <a:stretch>
                      <a:fillRect/>
                    </a:stretch>
                  </pic:blipFill>
                  <pic:spPr>
                    <a:xfrm>
                      <a:off x="0" y="0"/>
                      <a:ext cx="3501796" cy="314934"/>
                    </a:xfrm>
                    <a:prstGeom prst="rect">
                      <a:avLst/>
                    </a:prstGeom>
                  </pic:spPr>
                </pic:pic>
              </a:graphicData>
            </a:graphic>
          </wp:inline>
        </w:drawing>
      </w:r>
    </w:p>
    <w:p w14:paraId="72AE6FF2" w14:textId="0F6FEDE5" w:rsidR="000A467C" w:rsidRDefault="000A467C" w:rsidP="000A467C">
      <w:r>
        <w:tab/>
      </w:r>
      <w:r w:rsidR="00B70F93" w:rsidRPr="00D264FB">
        <w:rPr>
          <w:rFonts w:hint="eastAsia"/>
          <w:color w:val="FF0000"/>
        </w:rPr>
        <w:t>Map</w:t>
      </w:r>
      <w:r w:rsidR="00B70F93" w:rsidRPr="00D264FB">
        <w:rPr>
          <w:rFonts w:hint="eastAsia"/>
          <w:color w:val="FF0000"/>
        </w:rPr>
        <w:t>中的索引</w:t>
      </w:r>
      <w:r w:rsidR="00B70F93" w:rsidRPr="00D264FB">
        <w:rPr>
          <w:rFonts w:hint="eastAsia"/>
          <w:color w:val="FF0000"/>
        </w:rPr>
        <w:t>key</w:t>
      </w:r>
      <w:r w:rsidR="00B70F93" w:rsidRPr="00D264FB">
        <w:rPr>
          <w:rFonts w:hint="eastAsia"/>
          <w:color w:val="FF0000"/>
        </w:rPr>
        <w:t>包含行关键字</w:t>
      </w:r>
      <w:r w:rsidR="00B70F93" w:rsidRPr="00D264FB">
        <w:rPr>
          <w:rFonts w:hint="eastAsia"/>
          <w:color w:val="FF0000"/>
        </w:rPr>
        <w:t xml:space="preserve"> + </w:t>
      </w:r>
      <w:r w:rsidR="00B70F93" w:rsidRPr="00D264FB">
        <w:rPr>
          <w:rFonts w:hint="eastAsia"/>
          <w:color w:val="FF0000"/>
        </w:rPr>
        <w:t>列关键字</w:t>
      </w:r>
      <w:r w:rsidR="00B70F93" w:rsidRPr="00D264FB">
        <w:rPr>
          <w:rFonts w:hint="eastAsia"/>
          <w:color w:val="FF0000"/>
        </w:rPr>
        <w:t xml:space="preserve"> + </w:t>
      </w:r>
      <w:r w:rsidR="00B70F93" w:rsidRPr="00D264FB">
        <w:rPr>
          <w:rFonts w:hint="eastAsia"/>
          <w:color w:val="FF0000"/>
        </w:rPr>
        <w:t>时间戳</w:t>
      </w:r>
      <w:r w:rsidR="00B70F93" w:rsidRPr="00D264FB">
        <w:rPr>
          <w:rFonts w:hint="eastAsia"/>
          <w:color w:val="FF0000"/>
        </w:rPr>
        <w:t xml:space="preserve"> </w:t>
      </w:r>
      <w:r w:rsidR="00B70F93" w:rsidRPr="00D264FB">
        <w:rPr>
          <w:rFonts w:hint="eastAsia"/>
          <w:color w:val="FF0000"/>
        </w:rPr>
        <w:t>三个部分</w:t>
      </w:r>
      <w:r w:rsidR="00B70F93" w:rsidRPr="00B70F93">
        <w:rPr>
          <w:rFonts w:hint="eastAsia"/>
        </w:rPr>
        <w:t>，</w:t>
      </w:r>
      <w:r w:rsidR="00B70F93" w:rsidRPr="00B70F93">
        <w:rPr>
          <w:rFonts w:hint="eastAsia"/>
        </w:rPr>
        <w:t>Map</w:t>
      </w:r>
      <w:r w:rsidR="00B70F93" w:rsidRPr="00B70F93">
        <w:rPr>
          <w:rFonts w:hint="eastAsia"/>
        </w:rPr>
        <w:t>中的每个</w:t>
      </w:r>
      <w:r w:rsidR="00B70F93" w:rsidRPr="00B70F93">
        <w:rPr>
          <w:rFonts w:hint="eastAsia"/>
        </w:rPr>
        <w:t>value</w:t>
      </w:r>
      <w:r w:rsidR="00B70F93" w:rsidRPr="00B70F93">
        <w:rPr>
          <w:rFonts w:hint="eastAsia"/>
        </w:rPr>
        <w:t>都是一个未经解析的</w:t>
      </w:r>
      <w:r w:rsidR="00B70F93" w:rsidRPr="00B70F93">
        <w:rPr>
          <w:rFonts w:hint="eastAsia"/>
        </w:rPr>
        <w:t>byte</w:t>
      </w:r>
      <w:r w:rsidR="00B70F93" w:rsidRPr="00B70F93">
        <w:rPr>
          <w:rFonts w:hint="eastAsia"/>
        </w:rPr>
        <w:t>数组，这些存储的数据都被视为字符串，</w:t>
      </w:r>
      <w:r w:rsidR="00B70F93" w:rsidRPr="00B70F93">
        <w:rPr>
          <w:rFonts w:hint="eastAsia"/>
        </w:rPr>
        <w:t>Bigtable</w:t>
      </w:r>
      <w:r w:rsidR="00B70F93" w:rsidRPr="00B70F93">
        <w:rPr>
          <w:rFonts w:hint="eastAsia"/>
        </w:rPr>
        <w:t>本身不去解析这些字符串，它们通过客户程序把各种结构化或者半结构化的数据序列化到这些字符串里。</w:t>
      </w:r>
    </w:p>
    <w:p w14:paraId="52CFEF8A" w14:textId="7C516D8A" w:rsidR="00D264FB" w:rsidRDefault="00D264FB" w:rsidP="00D264FB">
      <w:pPr>
        <w:jc w:val="center"/>
      </w:pPr>
      <w:r>
        <w:rPr>
          <w:noProof/>
        </w:rPr>
        <w:drawing>
          <wp:inline distT="0" distB="0" distL="0" distR="0" wp14:anchorId="5AE4314E" wp14:editId="268B972F">
            <wp:extent cx="3639493" cy="1584446"/>
            <wp:effectExtent l="0" t="0" r="0" b="0"/>
            <wp:docPr id="513255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55069" name=""/>
                    <pic:cNvPicPr/>
                  </pic:nvPicPr>
                  <pic:blipFill>
                    <a:blip r:embed="rId10"/>
                    <a:stretch>
                      <a:fillRect/>
                    </a:stretch>
                  </pic:blipFill>
                  <pic:spPr>
                    <a:xfrm>
                      <a:off x="0" y="0"/>
                      <a:ext cx="3651569" cy="1589703"/>
                    </a:xfrm>
                    <a:prstGeom prst="rect">
                      <a:avLst/>
                    </a:prstGeom>
                  </pic:spPr>
                </pic:pic>
              </a:graphicData>
            </a:graphic>
          </wp:inline>
        </w:drawing>
      </w:r>
    </w:p>
    <w:p w14:paraId="48D822DF" w14:textId="536C2BB5" w:rsidR="00D264FB" w:rsidRDefault="00D264FB" w:rsidP="000A467C">
      <w:r>
        <w:tab/>
      </w:r>
      <w:r w:rsidRPr="00D264FB">
        <w:rPr>
          <w:rFonts w:hint="eastAsia"/>
        </w:rPr>
        <w:t>如上图一个表</w:t>
      </w:r>
      <w:r w:rsidRPr="00D264FB">
        <w:rPr>
          <w:rFonts w:hint="eastAsia"/>
        </w:rPr>
        <w:t>Table</w:t>
      </w:r>
      <w:r w:rsidRPr="00D264FB">
        <w:rPr>
          <w:rFonts w:hint="eastAsia"/>
        </w:rPr>
        <w:t>的示例，经过上述多维度排序</w:t>
      </w:r>
      <w:r w:rsidRPr="00D264FB">
        <w:rPr>
          <w:rFonts w:hint="eastAsia"/>
        </w:rPr>
        <w:t>Map</w:t>
      </w:r>
      <w:r w:rsidRPr="00D264FB">
        <w:rPr>
          <w:rFonts w:hint="eastAsia"/>
        </w:rPr>
        <w:t>转换为</w:t>
      </w:r>
      <w:proofErr w:type="spellStart"/>
      <w:r w:rsidRPr="00D264FB">
        <w:rPr>
          <w:rFonts w:hint="eastAsia"/>
        </w:rPr>
        <w:t>BigTable</w:t>
      </w:r>
      <w:proofErr w:type="spellEnd"/>
      <w:r w:rsidRPr="00D264FB">
        <w:rPr>
          <w:rFonts w:hint="eastAsia"/>
        </w:rPr>
        <w:t>数据模型如下所示，其中行关键字为</w:t>
      </w:r>
      <w:r w:rsidRPr="00D264FB">
        <w:rPr>
          <w:rFonts w:hint="eastAsia"/>
        </w:rPr>
        <w:t>apple</w:t>
      </w:r>
      <w:r w:rsidRPr="00D264FB">
        <w:rPr>
          <w:rFonts w:hint="eastAsia"/>
        </w:rPr>
        <w:t>的</w:t>
      </w:r>
      <w:r w:rsidRPr="00D264FB">
        <w:rPr>
          <w:rFonts w:hint="eastAsia"/>
        </w:rPr>
        <w:t>Logo</w:t>
      </w:r>
      <w:r w:rsidRPr="00D264FB">
        <w:rPr>
          <w:rFonts w:hint="eastAsia"/>
        </w:rPr>
        <w:t>列有六个版本，分别由时间戳</w:t>
      </w:r>
      <w:r w:rsidRPr="00D264FB">
        <w:rPr>
          <w:rFonts w:hint="eastAsia"/>
        </w:rPr>
        <w:t>1976 ,1977 ,1998 ,2000 ,2001 ,2013</w:t>
      </w:r>
      <w:r w:rsidRPr="00D264FB">
        <w:rPr>
          <w:rFonts w:hint="eastAsia"/>
        </w:rPr>
        <w:t>标识。</w:t>
      </w:r>
    </w:p>
    <w:p w14:paraId="5A6DF851" w14:textId="1D761838" w:rsidR="00D264FB" w:rsidRDefault="00D264FB" w:rsidP="00D264FB">
      <w:pPr>
        <w:jc w:val="center"/>
        <w:rPr>
          <w:rFonts w:hint="eastAsia"/>
        </w:rPr>
      </w:pPr>
      <w:r>
        <w:rPr>
          <w:noProof/>
        </w:rPr>
        <w:drawing>
          <wp:inline distT="0" distB="0" distL="0" distR="0" wp14:anchorId="568BED7D" wp14:editId="6FE7164D">
            <wp:extent cx="2901636" cy="1647847"/>
            <wp:effectExtent l="0" t="0" r="0" b="0"/>
            <wp:docPr id="14299690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969042" name=""/>
                    <pic:cNvPicPr/>
                  </pic:nvPicPr>
                  <pic:blipFill>
                    <a:blip r:embed="rId11"/>
                    <a:stretch>
                      <a:fillRect/>
                    </a:stretch>
                  </pic:blipFill>
                  <pic:spPr>
                    <a:xfrm>
                      <a:off x="0" y="0"/>
                      <a:ext cx="2908327" cy="1651647"/>
                    </a:xfrm>
                    <a:prstGeom prst="rect">
                      <a:avLst/>
                    </a:prstGeom>
                  </pic:spPr>
                </pic:pic>
              </a:graphicData>
            </a:graphic>
          </wp:inline>
        </w:drawing>
      </w:r>
    </w:p>
    <w:p w14:paraId="6EF311F1" w14:textId="0B816977" w:rsidR="0037438D" w:rsidRDefault="0037438D" w:rsidP="0037438D">
      <w:pPr>
        <w:ind w:firstLine="420"/>
        <w:rPr>
          <w:rFonts w:hint="eastAsia"/>
        </w:rPr>
      </w:pPr>
      <w:r>
        <w:rPr>
          <w:rFonts w:hint="eastAsia"/>
        </w:rPr>
        <w:t>在</w:t>
      </w:r>
      <w:r>
        <w:rPr>
          <w:rFonts w:hint="eastAsia"/>
        </w:rPr>
        <w:t>Bigtable</w:t>
      </w:r>
      <w:r>
        <w:rPr>
          <w:rFonts w:hint="eastAsia"/>
        </w:rPr>
        <w:t>中，为了数据的高效管理与使用，数据被设计通过三个层次进行索引，它们分别是：</w:t>
      </w:r>
    </w:p>
    <w:p w14:paraId="111A4174" w14:textId="5819F058" w:rsidR="0037438D" w:rsidRDefault="0037438D" w:rsidP="0037438D">
      <w:pPr>
        <w:pStyle w:val="2"/>
      </w:pPr>
      <w:proofErr w:type="spellStart"/>
      <w:r>
        <w:lastRenderedPageBreak/>
        <w:t>BigTable</w:t>
      </w:r>
      <w:proofErr w:type="spellEnd"/>
      <w:r>
        <w:t>行</w:t>
      </w:r>
    </w:p>
    <w:p w14:paraId="154C851D" w14:textId="7E171F55" w:rsidR="0037438D" w:rsidRDefault="0037438D" w:rsidP="0037438D">
      <w:pPr>
        <w:ind w:firstLine="420"/>
        <w:rPr>
          <w:rFonts w:hint="eastAsia"/>
        </w:rPr>
      </w:pPr>
      <w:r>
        <w:rPr>
          <w:rFonts w:hint="eastAsia"/>
        </w:rPr>
        <w:t>在存储数据时</w:t>
      </w:r>
      <w:proofErr w:type="spellStart"/>
      <w:r>
        <w:rPr>
          <w:rFonts w:hint="eastAsia"/>
        </w:rPr>
        <w:t>BigTable</w:t>
      </w:r>
      <w:proofErr w:type="spellEnd"/>
      <w:r>
        <w:rPr>
          <w:rFonts w:hint="eastAsia"/>
        </w:rPr>
        <w:t>通过行关键字的字典顺序组织数据，并提供行级事务的支持，即程序在对某一行进行并发更新操作时都是原子的。</w:t>
      </w:r>
    </w:p>
    <w:p w14:paraId="5AADE186" w14:textId="08E61743" w:rsidR="0037438D" w:rsidRDefault="0037438D" w:rsidP="0037438D">
      <w:pPr>
        <w:ind w:firstLine="420"/>
        <w:rPr>
          <w:rFonts w:hint="eastAsia"/>
        </w:rPr>
      </w:pPr>
      <w:r>
        <w:rPr>
          <w:rFonts w:hint="eastAsia"/>
        </w:rPr>
        <w:t>Table</w:t>
      </w:r>
      <w:r>
        <w:rPr>
          <w:rFonts w:hint="eastAsia"/>
        </w:rPr>
        <w:t>中的每一行都可参与动态分区，一个分区称为一个</w:t>
      </w:r>
      <w:r>
        <w:rPr>
          <w:rFonts w:hint="eastAsia"/>
        </w:rPr>
        <w:t>Tablet</w:t>
      </w:r>
      <w:r>
        <w:rPr>
          <w:rFonts w:hint="eastAsia"/>
        </w:rPr>
        <w:t>，</w:t>
      </w:r>
      <w:r w:rsidRPr="00135CB6">
        <w:rPr>
          <w:rFonts w:hint="eastAsia"/>
          <w:color w:val="FF0000"/>
        </w:rPr>
        <w:t>Tablet</w:t>
      </w:r>
      <w:r w:rsidRPr="00135CB6">
        <w:rPr>
          <w:rFonts w:hint="eastAsia"/>
          <w:color w:val="FF0000"/>
        </w:rPr>
        <w:t>是</w:t>
      </w:r>
      <w:proofErr w:type="spellStart"/>
      <w:r w:rsidRPr="00135CB6">
        <w:rPr>
          <w:rFonts w:hint="eastAsia"/>
          <w:color w:val="FF0000"/>
        </w:rPr>
        <w:t>BigTable</w:t>
      </w:r>
      <w:proofErr w:type="spellEnd"/>
      <w:r w:rsidRPr="00135CB6">
        <w:rPr>
          <w:rFonts w:hint="eastAsia"/>
          <w:color w:val="FF0000"/>
        </w:rPr>
        <w:t>中数据分布和负载均衡调整的最小单位</w:t>
      </w:r>
      <w:r>
        <w:rPr>
          <w:rFonts w:hint="eastAsia"/>
        </w:rPr>
        <w:t>。</w:t>
      </w:r>
    </w:p>
    <w:p w14:paraId="6B9892AC" w14:textId="11F337F6" w:rsidR="0037438D" w:rsidRDefault="0037438D" w:rsidP="0037438D">
      <w:pPr>
        <w:ind w:firstLine="420"/>
        <w:rPr>
          <w:rFonts w:hint="eastAsia"/>
        </w:rPr>
      </w:pPr>
      <w:r>
        <w:rPr>
          <w:rFonts w:hint="eastAsia"/>
        </w:rPr>
        <w:t>作为分布式的存储引擎，</w:t>
      </w:r>
      <w:r>
        <w:rPr>
          <w:rFonts w:hint="eastAsia"/>
        </w:rPr>
        <w:t>Bigtable</w:t>
      </w:r>
      <w:r>
        <w:rPr>
          <w:rFonts w:hint="eastAsia"/>
        </w:rPr>
        <w:t>会把一个</w:t>
      </w:r>
      <w:r>
        <w:rPr>
          <w:rFonts w:hint="eastAsia"/>
        </w:rPr>
        <w:t>Table</w:t>
      </w:r>
      <w:r>
        <w:rPr>
          <w:rFonts w:hint="eastAsia"/>
        </w:rPr>
        <w:t>按行切分成若干个相邻的</w:t>
      </w:r>
      <w:r>
        <w:rPr>
          <w:rFonts w:hint="eastAsia"/>
        </w:rPr>
        <w:t xml:space="preserve"> Tablet</w:t>
      </w:r>
      <w:r>
        <w:rPr>
          <w:rFonts w:hint="eastAsia"/>
        </w:rPr>
        <w:t>，这样，用户便可通过选择合适的行关键字在数据访问时有效利用数据的位置相关性。</w:t>
      </w:r>
    </w:p>
    <w:p w14:paraId="3577B445" w14:textId="47D4E83B" w:rsidR="0037438D" w:rsidRDefault="0037438D" w:rsidP="0037438D">
      <w:pPr>
        <w:pStyle w:val="2"/>
      </w:pPr>
      <w:proofErr w:type="spellStart"/>
      <w:r>
        <w:t>BigTable</w:t>
      </w:r>
      <w:proofErr w:type="spellEnd"/>
      <w:r>
        <w:t>列</w:t>
      </w:r>
    </w:p>
    <w:p w14:paraId="0FC9B5EC" w14:textId="0DF9EBBA" w:rsidR="0037438D" w:rsidRDefault="0037438D" w:rsidP="0037438D">
      <w:pPr>
        <w:ind w:firstLine="420"/>
      </w:pPr>
      <w:r>
        <w:rPr>
          <w:rFonts w:hint="eastAsia"/>
        </w:rPr>
        <w:t>列关键字组成的集合称为列族，它是对表进行访问控制的基本单位，访问控制权限包括添加新的基本数据、读取基本数据并创建继承</w:t>
      </w:r>
      <w:proofErr w:type="gramStart"/>
      <w:r>
        <w:rPr>
          <w:rFonts w:hint="eastAsia"/>
        </w:rPr>
        <w:t>的列族和</w:t>
      </w:r>
      <w:proofErr w:type="gramEnd"/>
      <w:r>
        <w:rPr>
          <w:rFonts w:hint="eastAsia"/>
        </w:rPr>
        <w:t>浏览数据等，除了访问控制之外，磁盘和内存的使用统计也是</w:t>
      </w:r>
      <w:proofErr w:type="gramStart"/>
      <w:r>
        <w:rPr>
          <w:rFonts w:hint="eastAsia"/>
        </w:rPr>
        <w:t>在列族层面</w:t>
      </w:r>
      <w:proofErr w:type="gramEnd"/>
      <w:r>
        <w:rPr>
          <w:rFonts w:hint="eastAsia"/>
        </w:rPr>
        <w:t>进行的。</w:t>
      </w:r>
    </w:p>
    <w:p w14:paraId="5E43A72C" w14:textId="1D5982C1" w:rsidR="0037438D" w:rsidRDefault="0037438D" w:rsidP="0037438D">
      <w:pPr>
        <w:ind w:firstLine="420"/>
      </w:pPr>
      <w:r>
        <w:rPr>
          <w:rFonts w:hint="eastAsia"/>
        </w:rPr>
        <w:t>一般情况下一张表</w:t>
      </w:r>
      <w:proofErr w:type="gramStart"/>
      <w:r>
        <w:rPr>
          <w:rFonts w:hint="eastAsia"/>
        </w:rPr>
        <w:t>的列族不能</w:t>
      </w:r>
      <w:proofErr w:type="gramEnd"/>
      <w:r>
        <w:rPr>
          <w:rFonts w:hint="eastAsia"/>
        </w:rPr>
        <w:t>太多，</w:t>
      </w:r>
      <w:proofErr w:type="gramStart"/>
      <w:r>
        <w:rPr>
          <w:rFonts w:hint="eastAsia"/>
        </w:rPr>
        <w:t>并且列族在</w:t>
      </w:r>
      <w:proofErr w:type="gramEnd"/>
      <w:r>
        <w:rPr>
          <w:rFonts w:hint="eastAsia"/>
        </w:rPr>
        <w:t>运行期间很少改变。列关键字的命名语法是列族：限定词，</w:t>
      </w:r>
      <w:proofErr w:type="gramStart"/>
      <w:r>
        <w:rPr>
          <w:rFonts w:hint="eastAsia"/>
        </w:rPr>
        <w:t>其中列族的</w:t>
      </w:r>
      <w:proofErr w:type="gramEnd"/>
      <w:r>
        <w:rPr>
          <w:rFonts w:hint="eastAsia"/>
        </w:rPr>
        <w:t>名字必须是可打印的字符串，限定词可以是任意的字符串，用户在使用</w:t>
      </w:r>
      <w:proofErr w:type="gramStart"/>
      <w:r>
        <w:rPr>
          <w:rFonts w:hint="eastAsia"/>
        </w:rPr>
        <w:t>列族之前</w:t>
      </w:r>
      <w:proofErr w:type="gramEnd"/>
      <w:r>
        <w:rPr>
          <w:rFonts w:hint="eastAsia"/>
        </w:rPr>
        <w:t>先创建，然后可以</w:t>
      </w:r>
      <w:proofErr w:type="gramStart"/>
      <w:r>
        <w:rPr>
          <w:rFonts w:hint="eastAsia"/>
        </w:rPr>
        <w:t>在列族中</w:t>
      </w:r>
      <w:proofErr w:type="gramEnd"/>
      <w:r>
        <w:rPr>
          <w:rFonts w:hint="eastAsia"/>
        </w:rPr>
        <w:t>任何的列关键字下存放数据。</w:t>
      </w:r>
    </w:p>
    <w:p w14:paraId="647121B1" w14:textId="77777777" w:rsidR="0037438D" w:rsidRDefault="0037438D" w:rsidP="0037438D">
      <w:pPr>
        <w:ind w:firstLine="420"/>
        <w:rPr>
          <w:rFonts w:hint="eastAsia"/>
        </w:rPr>
      </w:pPr>
      <w:r>
        <w:rPr>
          <w:rFonts w:hint="eastAsia"/>
        </w:rPr>
        <w:t>由于存放在同</w:t>
      </w:r>
      <w:proofErr w:type="gramStart"/>
      <w:r>
        <w:rPr>
          <w:rFonts w:hint="eastAsia"/>
        </w:rPr>
        <w:t>一列族下的</w:t>
      </w:r>
      <w:proofErr w:type="gramEnd"/>
      <w:r>
        <w:rPr>
          <w:rFonts w:hint="eastAsia"/>
        </w:rPr>
        <w:t>所有数据通常都属于同一个类型的，所以可以对属于同一列族的数据进行合并压缩。</w:t>
      </w:r>
    </w:p>
    <w:p w14:paraId="779F9543" w14:textId="77777777" w:rsidR="0037438D" w:rsidRDefault="0037438D" w:rsidP="0037438D">
      <w:pPr>
        <w:ind w:firstLine="420"/>
      </w:pPr>
    </w:p>
    <w:p w14:paraId="15640B36" w14:textId="5191339C" w:rsidR="0037438D" w:rsidRDefault="0037438D" w:rsidP="0037438D">
      <w:pPr>
        <w:pStyle w:val="2"/>
      </w:pPr>
      <w:proofErr w:type="spellStart"/>
      <w:r>
        <w:t>BigTable</w:t>
      </w:r>
      <w:proofErr w:type="spellEnd"/>
      <w:r>
        <w:t>时间戳</w:t>
      </w:r>
    </w:p>
    <w:p w14:paraId="03FD22BD" w14:textId="27B23A07" w:rsidR="0037438D" w:rsidRDefault="0037438D" w:rsidP="0037438D">
      <w:pPr>
        <w:ind w:firstLine="420"/>
        <w:rPr>
          <w:rFonts w:hint="eastAsia"/>
        </w:rPr>
      </w:pPr>
      <w:r>
        <w:rPr>
          <w:rFonts w:hint="eastAsia"/>
        </w:rPr>
        <w:t>表中每个数据项可包含同一份数据的不同版本，通过时间戳来索引进行区分。时间戳本质上为</w:t>
      </w:r>
      <w:r>
        <w:rPr>
          <w:rFonts w:hint="eastAsia"/>
        </w:rPr>
        <w:t>64</w:t>
      </w:r>
      <w:r>
        <w:rPr>
          <w:rFonts w:hint="eastAsia"/>
        </w:rPr>
        <w:t>位整数，可由</w:t>
      </w:r>
      <w:r>
        <w:rPr>
          <w:rFonts w:hint="eastAsia"/>
        </w:rPr>
        <w:t>Bigtable</w:t>
      </w:r>
      <w:r>
        <w:rPr>
          <w:rFonts w:hint="eastAsia"/>
        </w:rPr>
        <w:t>自动设定为数据写入时精确到毫秒的实时时间，也可由应用程序自己生成具有唯一性的时间戳。</w:t>
      </w:r>
    </w:p>
    <w:p w14:paraId="533902E2" w14:textId="57CC2DFF" w:rsidR="0037438D" w:rsidRDefault="0037438D" w:rsidP="0037438D">
      <w:pPr>
        <w:ind w:firstLine="420"/>
        <w:rPr>
          <w:rFonts w:hint="eastAsia"/>
        </w:rPr>
      </w:pPr>
      <w:r>
        <w:rPr>
          <w:rFonts w:hint="eastAsia"/>
        </w:rPr>
        <w:t>每个数据项中不同版本的数据按照时间戳倒序排序，让最新的数据排在最前面可以优先被读取。</w:t>
      </w:r>
    </w:p>
    <w:p w14:paraId="735C3F12" w14:textId="7B68EBA4" w:rsidR="00DA3745" w:rsidRPr="0037438D" w:rsidRDefault="0037438D" w:rsidP="00135CB6">
      <w:pPr>
        <w:ind w:firstLine="420"/>
        <w:rPr>
          <w:rFonts w:hint="eastAsia"/>
        </w:rPr>
      </w:pPr>
      <w:r>
        <w:rPr>
          <w:rFonts w:hint="eastAsia"/>
        </w:rPr>
        <w:t>另外，</w:t>
      </w:r>
      <w:proofErr w:type="gramStart"/>
      <w:r>
        <w:rPr>
          <w:rFonts w:hint="eastAsia"/>
        </w:rPr>
        <w:t>每个列族配有</w:t>
      </w:r>
      <w:proofErr w:type="gramEnd"/>
      <w:r>
        <w:rPr>
          <w:rFonts w:hint="eastAsia"/>
        </w:rPr>
        <w:t>两个时间</w:t>
      </w:r>
      <w:proofErr w:type="gramStart"/>
      <w:r>
        <w:rPr>
          <w:rFonts w:hint="eastAsia"/>
        </w:rPr>
        <w:t>戳设置</w:t>
      </w:r>
      <w:proofErr w:type="gramEnd"/>
      <w:r>
        <w:rPr>
          <w:rFonts w:hint="eastAsia"/>
        </w:rPr>
        <w:t>参数，一个是指定保存个数的只保存最后</w:t>
      </w:r>
      <w:r>
        <w:rPr>
          <w:rFonts w:hint="eastAsia"/>
        </w:rPr>
        <w:t>N</w:t>
      </w:r>
      <w:proofErr w:type="gramStart"/>
      <w:r>
        <w:rPr>
          <w:rFonts w:hint="eastAsia"/>
        </w:rPr>
        <w:t>个</w:t>
      </w:r>
      <w:proofErr w:type="gramEnd"/>
      <w:r>
        <w:rPr>
          <w:rFonts w:hint="eastAsia"/>
        </w:rPr>
        <w:t>版本的数据，另一个是指定保存时间范围的只保存“足够新”版本的数据，用户由此指定个数或时间范围内废弃版本数据的自动垃圾收集。</w:t>
      </w:r>
    </w:p>
    <w:p w14:paraId="34EC84E2" w14:textId="77777777" w:rsidR="00DA3745" w:rsidRDefault="00000000">
      <w:pPr>
        <w:pStyle w:val="1"/>
        <w:rPr>
          <w:rFonts w:hint="default"/>
        </w:rPr>
      </w:pPr>
      <w:r>
        <w:t>架构</w:t>
      </w:r>
    </w:p>
    <w:p w14:paraId="70B2A8F1" w14:textId="77777777" w:rsidR="00DA3745" w:rsidRDefault="00000000">
      <w:pPr>
        <w:ind w:firstLine="420"/>
      </w:pPr>
      <w:r>
        <w:rPr>
          <w:rFonts w:hint="eastAsia"/>
        </w:rPr>
        <w:lastRenderedPageBreak/>
        <w:t>Bigtable</w:t>
      </w:r>
      <w:r>
        <w:rPr>
          <w:rFonts w:hint="eastAsia"/>
        </w:rPr>
        <w:t>构建在</w:t>
      </w:r>
      <w:r>
        <w:rPr>
          <w:rFonts w:hint="eastAsia"/>
        </w:rPr>
        <w:t>GFS</w:t>
      </w:r>
      <w:r>
        <w:rPr>
          <w:rFonts w:hint="eastAsia"/>
        </w:rPr>
        <w:t>之上，为文件系统增加一层分布式索引层。另外，</w:t>
      </w:r>
      <w:r>
        <w:rPr>
          <w:rFonts w:hint="eastAsia"/>
        </w:rPr>
        <w:t>Bigtable</w:t>
      </w:r>
      <w:r>
        <w:rPr>
          <w:rFonts w:hint="eastAsia"/>
        </w:rPr>
        <w:t>依赖</w:t>
      </w:r>
      <w:r>
        <w:rPr>
          <w:rFonts w:hint="eastAsia"/>
        </w:rPr>
        <w:t>Google</w:t>
      </w:r>
      <w:r>
        <w:rPr>
          <w:rFonts w:hint="eastAsia"/>
        </w:rPr>
        <w:t>的</w:t>
      </w:r>
      <w:r>
        <w:rPr>
          <w:rFonts w:hint="eastAsia"/>
        </w:rPr>
        <w:t>Chubby</w:t>
      </w:r>
      <w:r>
        <w:rPr>
          <w:rFonts w:hint="eastAsia"/>
        </w:rPr>
        <w:t>（即分布式锁服务）进行服务器选举及全局信息维护。</w:t>
      </w:r>
    </w:p>
    <w:p w14:paraId="11081366" w14:textId="77777777" w:rsidR="00DA3745" w:rsidRDefault="00000000">
      <w:pPr>
        <w:ind w:firstLine="420"/>
      </w:pPr>
      <w:r>
        <w:rPr>
          <w:rFonts w:hint="eastAsia"/>
        </w:rPr>
        <w:t>如图所示，</w:t>
      </w:r>
      <w:r>
        <w:rPr>
          <w:rFonts w:hint="eastAsia"/>
        </w:rPr>
        <w:t>Bigtable</w:t>
      </w:r>
      <w:r>
        <w:rPr>
          <w:rFonts w:hint="eastAsia"/>
        </w:rPr>
        <w:t>将大表划分为大小在</w:t>
      </w:r>
      <w:r>
        <w:rPr>
          <w:rFonts w:hint="eastAsia"/>
        </w:rPr>
        <w:t>100~200MB</w:t>
      </w:r>
      <w:r>
        <w:rPr>
          <w:rFonts w:hint="eastAsia"/>
        </w:rPr>
        <w:t>的子表（</w:t>
      </w:r>
      <w:r>
        <w:rPr>
          <w:rFonts w:hint="eastAsia"/>
        </w:rPr>
        <w:t>tablet</w:t>
      </w:r>
      <w:r>
        <w:rPr>
          <w:rFonts w:hint="eastAsia"/>
        </w:rPr>
        <w:t>），每个子表对应一个连续的数据范围。</w:t>
      </w:r>
      <w:r>
        <w:rPr>
          <w:rFonts w:hint="eastAsia"/>
        </w:rPr>
        <w:t>Bigtable</w:t>
      </w:r>
      <w:r>
        <w:rPr>
          <w:rFonts w:hint="eastAsia"/>
        </w:rPr>
        <w:t>主要由三个部分组成：客户端程序库（</w:t>
      </w:r>
      <w:r>
        <w:rPr>
          <w:rFonts w:hint="eastAsia"/>
        </w:rPr>
        <w:t>Client</w:t>
      </w:r>
      <w:r>
        <w:rPr>
          <w:rFonts w:hint="eastAsia"/>
        </w:rPr>
        <w:t>）、一个主控服务器（</w:t>
      </w:r>
      <w:r>
        <w:rPr>
          <w:rFonts w:hint="eastAsia"/>
        </w:rPr>
        <w:t>Master</w:t>
      </w:r>
      <w:r>
        <w:rPr>
          <w:rFonts w:hint="eastAsia"/>
        </w:rPr>
        <w:t>）和多个子表服务器（</w:t>
      </w:r>
      <w:r>
        <w:rPr>
          <w:rFonts w:hint="eastAsia"/>
        </w:rPr>
        <w:t>Tablet Server</w:t>
      </w:r>
      <w:r>
        <w:rPr>
          <w:rFonts w:hint="eastAsia"/>
        </w:rPr>
        <w:t>）。</w:t>
      </w:r>
    </w:p>
    <w:p w14:paraId="7DDCEE9E" w14:textId="77777777" w:rsidR="00DA3745" w:rsidRDefault="00000000">
      <w:pPr>
        <w:jc w:val="center"/>
      </w:pPr>
      <w:r>
        <w:rPr>
          <w:rFonts w:hint="eastAsia"/>
          <w:noProof/>
        </w:rPr>
        <w:drawing>
          <wp:inline distT="0" distB="0" distL="114300" distR="114300" wp14:anchorId="1EE3F59F" wp14:editId="2A528577">
            <wp:extent cx="4822825" cy="2974975"/>
            <wp:effectExtent l="0" t="0" r="317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4822825" cy="2974975"/>
                    </a:xfrm>
                    <a:prstGeom prst="rect">
                      <a:avLst/>
                    </a:prstGeom>
                    <a:noFill/>
                    <a:ln>
                      <a:noFill/>
                    </a:ln>
                  </pic:spPr>
                </pic:pic>
              </a:graphicData>
            </a:graphic>
          </wp:inline>
        </w:drawing>
      </w:r>
    </w:p>
    <w:p w14:paraId="1FBB16F1" w14:textId="77777777" w:rsidR="00DA3745" w:rsidRDefault="00000000">
      <w:pPr>
        <w:numPr>
          <w:ilvl w:val="0"/>
          <w:numId w:val="1"/>
        </w:numPr>
        <w:ind w:firstLine="420"/>
      </w:pPr>
      <w:r>
        <w:rPr>
          <w:rFonts w:hint="eastAsia"/>
        </w:rPr>
        <w:t>客户端程序库（</w:t>
      </w:r>
      <w:r>
        <w:rPr>
          <w:rFonts w:hint="eastAsia"/>
        </w:rPr>
        <w:t>Client</w:t>
      </w:r>
      <w:r>
        <w:rPr>
          <w:rFonts w:hint="eastAsia"/>
        </w:rPr>
        <w:t>）：提供</w:t>
      </w:r>
      <w:r>
        <w:rPr>
          <w:rFonts w:hint="eastAsia"/>
        </w:rPr>
        <w:t>Bigtable</w:t>
      </w:r>
      <w:r>
        <w:rPr>
          <w:rFonts w:hint="eastAsia"/>
        </w:rPr>
        <w:t>到应用程序的接口，应用程序通过客户端程序库对表格的数据单元进行</w:t>
      </w:r>
      <w:proofErr w:type="gramStart"/>
      <w:r>
        <w:rPr>
          <w:rFonts w:hint="eastAsia"/>
        </w:rPr>
        <w:t>增删改查等</w:t>
      </w:r>
      <w:proofErr w:type="gramEnd"/>
      <w:r>
        <w:rPr>
          <w:rFonts w:hint="eastAsia"/>
        </w:rPr>
        <w:t>操作。客户端通过</w:t>
      </w:r>
      <w:r>
        <w:rPr>
          <w:rFonts w:hint="eastAsia"/>
        </w:rPr>
        <w:t>Chubby</w:t>
      </w:r>
      <w:proofErr w:type="gramStart"/>
      <w:r>
        <w:rPr>
          <w:rFonts w:hint="eastAsia"/>
        </w:rPr>
        <w:t>锁服务</w:t>
      </w:r>
      <w:proofErr w:type="gramEnd"/>
      <w:r>
        <w:rPr>
          <w:rFonts w:hint="eastAsia"/>
        </w:rPr>
        <w:t>获取一些控制信息，但是</w:t>
      </w:r>
      <w:r>
        <w:rPr>
          <w:rFonts w:hint="eastAsia"/>
          <w:color w:val="FF0000"/>
        </w:rPr>
        <w:t>所有表格的数据内容都在客户端</w:t>
      </w:r>
      <w:proofErr w:type="gramStart"/>
      <w:r>
        <w:rPr>
          <w:rFonts w:hint="eastAsia"/>
          <w:color w:val="FF0000"/>
        </w:rPr>
        <w:t>与子表服务器</w:t>
      </w:r>
      <w:proofErr w:type="gramEnd"/>
      <w:r>
        <w:rPr>
          <w:rFonts w:hint="eastAsia"/>
          <w:color w:val="FF0000"/>
        </w:rPr>
        <w:t>之间直接传送</w:t>
      </w:r>
      <w:r>
        <w:rPr>
          <w:rFonts w:hint="eastAsia"/>
        </w:rPr>
        <w:t>；</w:t>
      </w:r>
    </w:p>
    <w:p w14:paraId="676BD29F" w14:textId="77777777" w:rsidR="00DA3745" w:rsidRDefault="00000000">
      <w:pPr>
        <w:numPr>
          <w:ilvl w:val="0"/>
          <w:numId w:val="1"/>
        </w:numPr>
        <w:ind w:firstLine="420"/>
      </w:pPr>
      <w:r>
        <w:rPr>
          <w:rFonts w:hint="eastAsia"/>
        </w:rPr>
        <w:t>主控服务器（</w:t>
      </w:r>
      <w:r>
        <w:rPr>
          <w:rFonts w:hint="eastAsia"/>
        </w:rPr>
        <w:t>Master</w:t>
      </w:r>
      <w:r>
        <w:rPr>
          <w:rFonts w:hint="eastAsia"/>
        </w:rPr>
        <w:t>）：管理所有</w:t>
      </w:r>
      <w:proofErr w:type="gramStart"/>
      <w:r>
        <w:rPr>
          <w:rFonts w:hint="eastAsia"/>
        </w:rPr>
        <w:t>的子表服务器</w:t>
      </w:r>
      <w:proofErr w:type="gramEnd"/>
      <w:r>
        <w:rPr>
          <w:rFonts w:hint="eastAsia"/>
        </w:rPr>
        <w:t>，包括分配子表</w:t>
      </w:r>
      <w:proofErr w:type="gramStart"/>
      <w:r>
        <w:rPr>
          <w:rFonts w:hint="eastAsia"/>
        </w:rPr>
        <w:t>给子表服务器</w:t>
      </w:r>
      <w:proofErr w:type="gramEnd"/>
      <w:r>
        <w:rPr>
          <w:rFonts w:hint="eastAsia"/>
        </w:rPr>
        <w:t>，</w:t>
      </w:r>
      <w:proofErr w:type="gramStart"/>
      <w:r>
        <w:rPr>
          <w:rFonts w:hint="eastAsia"/>
        </w:rPr>
        <w:t>指导子表服务器实现子表的</w:t>
      </w:r>
      <w:proofErr w:type="gramEnd"/>
      <w:r>
        <w:rPr>
          <w:rFonts w:hint="eastAsia"/>
        </w:rPr>
        <w:t>合并，接受</w:t>
      </w:r>
      <w:proofErr w:type="gramStart"/>
      <w:r>
        <w:rPr>
          <w:rFonts w:hint="eastAsia"/>
        </w:rPr>
        <w:t>来自子表服务器的子表分裂</w:t>
      </w:r>
      <w:proofErr w:type="gramEnd"/>
      <w:r>
        <w:rPr>
          <w:rFonts w:hint="eastAsia"/>
        </w:rPr>
        <w:t>消息，</w:t>
      </w:r>
      <w:proofErr w:type="gramStart"/>
      <w:r>
        <w:rPr>
          <w:rFonts w:hint="eastAsia"/>
        </w:rPr>
        <w:t>监控子表服务器</w:t>
      </w:r>
      <w:proofErr w:type="gramEnd"/>
      <w:r>
        <w:rPr>
          <w:rFonts w:hint="eastAsia"/>
        </w:rPr>
        <w:t>，</w:t>
      </w:r>
      <w:proofErr w:type="gramStart"/>
      <w:r>
        <w:rPr>
          <w:rFonts w:hint="eastAsia"/>
        </w:rPr>
        <w:t>在子表服务器</w:t>
      </w:r>
      <w:proofErr w:type="gramEnd"/>
      <w:r>
        <w:rPr>
          <w:rFonts w:hint="eastAsia"/>
        </w:rPr>
        <w:t>之间进行负载均衡并</w:t>
      </w:r>
      <w:proofErr w:type="gramStart"/>
      <w:r>
        <w:rPr>
          <w:rFonts w:hint="eastAsia"/>
        </w:rPr>
        <w:t>实现子表服务器</w:t>
      </w:r>
      <w:proofErr w:type="gramEnd"/>
      <w:r>
        <w:rPr>
          <w:rFonts w:hint="eastAsia"/>
        </w:rPr>
        <w:t>的故障恢复等。</w:t>
      </w:r>
    </w:p>
    <w:p w14:paraId="2E7C0B02" w14:textId="77777777" w:rsidR="00DA3745" w:rsidRDefault="00000000">
      <w:pPr>
        <w:numPr>
          <w:ilvl w:val="0"/>
          <w:numId w:val="1"/>
        </w:numPr>
        <w:ind w:firstLine="420"/>
      </w:pPr>
      <w:proofErr w:type="gramStart"/>
      <w:r>
        <w:rPr>
          <w:rFonts w:hint="eastAsia"/>
        </w:rPr>
        <w:t>子表服务器</w:t>
      </w:r>
      <w:proofErr w:type="gramEnd"/>
      <w:r>
        <w:rPr>
          <w:rFonts w:hint="eastAsia"/>
        </w:rPr>
        <w:t>（</w:t>
      </w:r>
      <w:r>
        <w:rPr>
          <w:rFonts w:hint="eastAsia"/>
        </w:rPr>
        <w:t>Tablet Server</w:t>
      </w:r>
      <w:r>
        <w:rPr>
          <w:rFonts w:hint="eastAsia"/>
        </w:rPr>
        <w:t>）：</w:t>
      </w:r>
      <w:proofErr w:type="gramStart"/>
      <w:r>
        <w:rPr>
          <w:rFonts w:hint="eastAsia"/>
        </w:rPr>
        <w:t>实现子表的</w:t>
      </w:r>
      <w:proofErr w:type="gramEnd"/>
      <w:r>
        <w:rPr>
          <w:rFonts w:hint="eastAsia"/>
        </w:rPr>
        <w:t>装载</w:t>
      </w:r>
      <w:r>
        <w:rPr>
          <w:rFonts w:hint="eastAsia"/>
        </w:rPr>
        <w:t>/</w:t>
      </w:r>
      <w:r>
        <w:rPr>
          <w:rFonts w:hint="eastAsia"/>
        </w:rPr>
        <w:t>卸出、表格内容的读和写，</w:t>
      </w:r>
      <w:proofErr w:type="gramStart"/>
      <w:r>
        <w:rPr>
          <w:rFonts w:hint="eastAsia"/>
        </w:rPr>
        <w:t>子表的</w:t>
      </w:r>
      <w:proofErr w:type="gramEnd"/>
      <w:r>
        <w:rPr>
          <w:rFonts w:hint="eastAsia"/>
        </w:rPr>
        <w:t>合并和分裂。</w:t>
      </w:r>
      <w:r>
        <w:rPr>
          <w:rFonts w:hint="eastAsia"/>
          <w:color w:val="FF0000"/>
        </w:rPr>
        <w:t>Tablet Server</w:t>
      </w:r>
      <w:r>
        <w:rPr>
          <w:rFonts w:hint="eastAsia"/>
          <w:color w:val="FF0000"/>
        </w:rPr>
        <w:t>服务的数据包括操作日志以及每个子表上的</w:t>
      </w:r>
      <w:proofErr w:type="spellStart"/>
      <w:r>
        <w:rPr>
          <w:rFonts w:hint="eastAsia"/>
          <w:color w:val="FF0000"/>
        </w:rPr>
        <w:t>sstable</w:t>
      </w:r>
      <w:proofErr w:type="spellEnd"/>
      <w:r>
        <w:rPr>
          <w:rFonts w:hint="eastAsia"/>
          <w:color w:val="FF0000"/>
        </w:rPr>
        <w:t>数据，这些数据存储在底层的</w:t>
      </w:r>
      <w:r>
        <w:rPr>
          <w:rFonts w:hint="eastAsia"/>
          <w:color w:val="FF0000"/>
        </w:rPr>
        <w:t>GFS</w:t>
      </w:r>
      <w:r>
        <w:rPr>
          <w:rFonts w:hint="eastAsia"/>
          <w:color w:val="FF0000"/>
        </w:rPr>
        <w:t>上</w:t>
      </w:r>
      <w:r>
        <w:rPr>
          <w:rFonts w:hint="eastAsia"/>
        </w:rPr>
        <w:t>。</w:t>
      </w:r>
    </w:p>
    <w:p w14:paraId="6A2FE290" w14:textId="77777777" w:rsidR="0037438D" w:rsidRDefault="0037438D" w:rsidP="0037438D">
      <w:pPr>
        <w:pStyle w:val="2"/>
      </w:pPr>
      <w:r>
        <w:t>客户端程序库（</w:t>
      </w:r>
      <w:r>
        <w:t>Client</w:t>
      </w:r>
      <w:r>
        <w:t>）</w:t>
      </w:r>
    </w:p>
    <w:p w14:paraId="6580BC12" w14:textId="77777777" w:rsidR="0037438D" w:rsidRDefault="0037438D" w:rsidP="0037438D">
      <w:pPr>
        <w:pStyle w:val="2"/>
      </w:pPr>
      <w:r>
        <w:t>主控服务器（</w:t>
      </w:r>
      <w:r>
        <w:t>Master</w:t>
      </w:r>
      <w:r>
        <w:t>）</w:t>
      </w:r>
    </w:p>
    <w:p w14:paraId="67BF1F1F" w14:textId="6EB65FA9" w:rsidR="00DA3745" w:rsidRDefault="0037438D" w:rsidP="0037438D">
      <w:pPr>
        <w:pStyle w:val="2"/>
      </w:pPr>
      <w:proofErr w:type="gramStart"/>
      <w:r>
        <w:t>子表服务器</w:t>
      </w:r>
      <w:proofErr w:type="gramEnd"/>
      <w:r>
        <w:t>（</w:t>
      </w:r>
      <w:r>
        <w:t>Tablet Server</w:t>
      </w:r>
      <w:r>
        <w:t>）</w:t>
      </w:r>
    </w:p>
    <w:p w14:paraId="2A19C879" w14:textId="77777777" w:rsidR="00DA3745" w:rsidRDefault="00000000">
      <w:pPr>
        <w:pStyle w:val="1"/>
        <w:rPr>
          <w:rFonts w:hint="default"/>
        </w:rPr>
      </w:pPr>
      <w:r>
        <w:lastRenderedPageBreak/>
        <w:t>数据分布</w:t>
      </w:r>
    </w:p>
    <w:p w14:paraId="3A2C8620" w14:textId="77777777" w:rsidR="00DA3745" w:rsidRDefault="00000000">
      <w:pPr>
        <w:pStyle w:val="1"/>
        <w:rPr>
          <w:rFonts w:hint="default"/>
        </w:rPr>
      </w:pPr>
      <w:r>
        <w:t>复制与一致性</w:t>
      </w:r>
    </w:p>
    <w:p w14:paraId="59224DFE" w14:textId="77777777" w:rsidR="00DA3745" w:rsidRDefault="00000000">
      <w:pPr>
        <w:ind w:firstLine="420"/>
      </w:pPr>
      <w:r>
        <w:rPr>
          <w:rFonts w:hint="eastAsia"/>
        </w:rPr>
        <w:t>注：</w:t>
      </w:r>
      <w:r>
        <w:rPr>
          <w:rFonts w:hint="eastAsia"/>
          <w:b/>
          <w:bCs/>
          <w:color w:val="FF0000"/>
          <w:u w:val="single"/>
        </w:rPr>
        <w:t>之所以采用基于内存的写操作，其实就是为了适应底层的</w:t>
      </w:r>
      <w:r>
        <w:rPr>
          <w:rFonts w:hint="eastAsia"/>
          <w:b/>
          <w:bCs/>
          <w:color w:val="FF0000"/>
          <w:u w:val="single"/>
        </w:rPr>
        <w:t>GFS</w:t>
      </w:r>
      <w:r>
        <w:rPr>
          <w:rFonts w:hint="eastAsia"/>
          <w:b/>
          <w:bCs/>
          <w:color w:val="FF0000"/>
          <w:u w:val="single"/>
        </w:rPr>
        <w:t>存储，在内存中将随机的写操作转换为顺序写操作，然后直接追加到</w:t>
      </w:r>
      <w:r>
        <w:rPr>
          <w:rFonts w:hint="eastAsia"/>
          <w:b/>
          <w:bCs/>
          <w:color w:val="FF0000"/>
          <w:u w:val="single"/>
        </w:rPr>
        <w:t>GFS</w:t>
      </w:r>
      <w:r>
        <w:rPr>
          <w:rFonts w:hint="eastAsia"/>
        </w:rPr>
        <w:t>（因为</w:t>
      </w:r>
      <w:r>
        <w:rPr>
          <w:rFonts w:hint="eastAsia"/>
        </w:rPr>
        <w:t>GFS</w:t>
      </w:r>
      <w:r>
        <w:rPr>
          <w:rFonts w:hint="eastAsia"/>
        </w:rPr>
        <w:t>对于</w:t>
      </w:r>
      <w:r>
        <w:rPr>
          <w:rFonts w:hint="eastAsia"/>
        </w:rPr>
        <w:t>append</w:t>
      </w:r>
      <w:r>
        <w:rPr>
          <w:rFonts w:hint="eastAsia"/>
        </w:rPr>
        <w:t>支持比较好，随机</w:t>
      </w:r>
      <w:proofErr w:type="gramStart"/>
      <w:r>
        <w:rPr>
          <w:rFonts w:hint="eastAsia"/>
        </w:rPr>
        <w:t>写非常</w:t>
      </w:r>
      <w:proofErr w:type="gramEnd"/>
      <w:r>
        <w:rPr>
          <w:rFonts w:hint="eastAsia"/>
        </w:rPr>
        <w:t>不好）。</w:t>
      </w:r>
    </w:p>
    <w:p w14:paraId="1416F759" w14:textId="77777777" w:rsidR="00DA3745" w:rsidRDefault="00000000">
      <w:pPr>
        <w:pStyle w:val="1"/>
        <w:rPr>
          <w:rFonts w:hint="default"/>
        </w:rPr>
      </w:pPr>
      <w:r>
        <w:t>容错</w:t>
      </w:r>
    </w:p>
    <w:p w14:paraId="501BBE4A" w14:textId="77777777" w:rsidR="00DA3745" w:rsidRDefault="00000000">
      <w:pPr>
        <w:pStyle w:val="1"/>
        <w:rPr>
          <w:rFonts w:hint="default"/>
        </w:rPr>
      </w:pPr>
      <w:r>
        <w:t>负载均衡</w:t>
      </w:r>
    </w:p>
    <w:p w14:paraId="535FF61F" w14:textId="77777777" w:rsidR="00DA3745" w:rsidRDefault="00000000">
      <w:pPr>
        <w:pStyle w:val="1"/>
        <w:rPr>
          <w:rFonts w:hint="default"/>
        </w:rPr>
      </w:pPr>
      <w:r>
        <w:t>分裂与合并</w:t>
      </w:r>
    </w:p>
    <w:p w14:paraId="2371E9EA" w14:textId="77777777" w:rsidR="00DA3745" w:rsidRDefault="00000000">
      <w:pPr>
        <w:ind w:firstLine="420"/>
      </w:pPr>
      <w:r>
        <w:rPr>
          <w:rFonts w:hint="eastAsia"/>
        </w:rPr>
        <w:t>随着数据不断写入和删除，某些</w:t>
      </w:r>
      <w:proofErr w:type="gramStart"/>
      <w:r>
        <w:rPr>
          <w:rFonts w:hint="eastAsia"/>
        </w:rPr>
        <w:t>子表可能</w:t>
      </w:r>
      <w:proofErr w:type="gramEnd"/>
      <w:r>
        <w:rPr>
          <w:rFonts w:hint="eastAsia"/>
        </w:rPr>
        <w:t>太大，某些</w:t>
      </w:r>
      <w:proofErr w:type="gramStart"/>
      <w:r>
        <w:rPr>
          <w:rFonts w:hint="eastAsia"/>
        </w:rPr>
        <w:t>子表可能</w:t>
      </w:r>
      <w:proofErr w:type="gramEnd"/>
      <w:r>
        <w:rPr>
          <w:rFonts w:hint="eastAsia"/>
        </w:rPr>
        <w:t>太小，需要</w:t>
      </w:r>
      <w:proofErr w:type="gramStart"/>
      <w:r>
        <w:rPr>
          <w:rFonts w:hint="eastAsia"/>
        </w:rPr>
        <w:t>执行子表分裂</w:t>
      </w:r>
      <w:proofErr w:type="gramEnd"/>
      <w:r>
        <w:rPr>
          <w:rFonts w:hint="eastAsia"/>
        </w:rPr>
        <w:t>和合并操作（</w:t>
      </w:r>
      <w:r>
        <w:rPr>
          <w:rFonts w:hint="eastAsia"/>
          <w:color w:val="FF0000"/>
        </w:rPr>
        <w:t>这个要比</w:t>
      </w:r>
      <w:r>
        <w:rPr>
          <w:rFonts w:hint="eastAsia"/>
          <w:color w:val="FF0000"/>
        </w:rPr>
        <w:t>Sharding</w:t>
      </w:r>
      <w:r>
        <w:rPr>
          <w:rFonts w:hint="eastAsia"/>
          <w:color w:val="FF0000"/>
        </w:rPr>
        <w:t>方案好，不需要修改分发规则就可以实现表数据的迁移，</w:t>
      </w:r>
      <w:r>
        <w:rPr>
          <w:rFonts w:hint="eastAsia"/>
          <w:color w:val="FF0000"/>
        </w:rPr>
        <w:t>Sharding</w:t>
      </w:r>
      <w:r>
        <w:rPr>
          <w:rFonts w:hint="eastAsia"/>
          <w:color w:val="FF0000"/>
        </w:rPr>
        <w:t>数据与分发规则过于耦合</w:t>
      </w:r>
      <w:r>
        <w:rPr>
          <w:rFonts w:hint="eastAsia"/>
        </w:rPr>
        <w:t>）。顺序分布与哈希分布的区别在于哈希分布往往是静态的，而顺序分布式动态的，需要通过分裂与合并操作动态调整。</w:t>
      </w:r>
    </w:p>
    <w:p w14:paraId="64278A00" w14:textId="77777777" w:rsidR="00DA3745" w:rsidRDefault="00000000">
      <w:pPr>
        <w:ind w:firstLine="420"/>
      </w:pPr>
      <w:r>
        <w:rPr>
          <w:rFonts w:hint="eastAsia"/>
          <w:color w:val="FF0000"/>
        </w:rPr>
        <w:t>Bigtable</w:t>
      </w:r>
      <w:r>
        <w:rPr>
          <w:rFonts w:hint="eastAsia"/>
          <w:color w:val="FF0000"/>
        </w:rPr>
        <w:t>每个子表的数据分为内存中的</w:t>
      </w:r>
      <w:proofErr w:type="spellStart"/>
      <w:r>
        <w:rPr>
          <w:rFonts w:hint="eastAsia"/>
          <w:color w:val="FF0000"/>
        </w:rPr>
        <w:t>MemTable</w:t>
      </w:r>
      <w:proofErr w:type="spellEnd"/>
      <w:r>
        <w:rPr>
          <w:rFonts w:hint="eastAsia"/>
          <w:color w:val="FF0000"/>
        </w:rPr>
        <w:t>和</w:t>
      </w:r>
      <w:r>
        <w:rPr>
          <w:rFonts w:hint="eastAsia"/>
          <w:color w:val="FF0000"/>
        </w:rPr>
        <w:t>GFS</w:t>
      </w:r>
      <w:r>
        <w:rPr>
          <w:rFonts w:hint="eastAsia"/>
          <w:color w:val="FF0000"/>
        </w:rPr>
        <w:t>中的多个</w:t>
      </w:r>
      <w:proofErr w:type="spellStart"/>
      <w:r>
        <w:rPr>
          <w:rFonts w:hint="eastAsia"/>
          <w:color w:val="FF0000"/>
        </w:rPr>
        <w:t>SSTable</w:t>
      </w:r>
      <w:proofErr w:type="spellEnd"/>
      <w:r>
        <w:rPr>
          <w:rFonts w:hint="eastAsia"/>
          <w:color w:val="FF0000"/>
        </w:rPr>
        <w:t>，</w:t>
      </w:r>
      <w:r>
        <w:rPr>
          <w:rFonts w:hint="eastAsia"/>
        </w:rPr>
        <w:t>由于</w:t>
      </w:r>
      <w:r>
        <w:rPr>
          <w:rFonts w:hint="eastAsia"/>
        </w:rPr>
        <w:t>Bigtable</w:t>
      </w:r>
      <w:r>
        <w:rPr>
          <w:rFonts w:hint="eastAsia"/>
        </w:rPr>
        <w:t>中同一个子表只被一台</w:t>
      </w:r>
      <w:r>
        <w:rPr>
          <w:rFonts w:hint="eastAsia"/>
        </w:rPr>
        <w:t>Tablet Server</w:t>
      </w:r>
      <w:r>
        <w:rPr>
          <w:rFonts w:hint="eastAsia"/>
        </w:rPr>
        <w:t>服务，进行分裂时比较简单。</w:t>
      </w:r>
      <w:r>
        <w:rPr>
          <w:rFonts w:hint="eastAsia"/>
        </w:rPr>
        <w:t>Bigtable</w:t>
      </w:r>
      <w:r>
        <w:rPr>
          <w:rFonts w:hint="eastAsia"/>
        </w:rPr>
        <w:t>上执行分裂操作不需要进行实际的数据拷贝工作，只需要将内存中的索引信息分为两份，比如分裂</w:t>
      </w:r>
      <w:proofErr w:type="gramStart"/>
      <w:r>
        <w:rPr>
          <w:rFonts w:hint="eastAsia"/>
        </w:rPr>
        <w:t>前子表的</w:t>
      </w:r>
      <w:proofErr w:type="gramEnd"/>
      <w:r>
        <w:rPr>
          <w:rFonts w:hint="eastAsia"/>
        </w:rPr>
        <w:t>范围为（</w:t>
      </w:r>
      <w:proofErr w:type="gramStart"/>
      <w:r>
        <w:rPr>
          <w:rFonts w:hint="eastAsia"/>
        </w:rPr>
        <w:t>起始主</w:t>
      </w:r>
      <w:proofErr w:type="gramEnd"/>
      <w:r>
        <w:rPr>
          <w:rFonts w:hint="eastAsia"/>
        </w:rPr>
        <w:t>键，结束主键</w:t>
      </w:r>
      <w:r>
        <w:rPr>
          <w:rFonts w:hint="eastAsia"/>
        </w:rPr>
        <w:t>]</w:t>
      </w:r>
      <w:r>
        <w:rPr>
          <w:rFonts w:hint="eastAsia"/>
        </w:rPr>
        <w:t>，在内存中将索引分成（</w:t>
      </w:r>
      <w:proofErr w:type="gramStart"/>
      <w:r>
        <w:rPr>
          <w:rFonts w:hint="eastAsia"/>
        </w:rPr>
        <w:t>起始主</w:t>
      </w:r>
      <w:proofErr w:type="gramEnd"/>
      <w:r>
        <w:rPr>
          <w:rFonts w:hint="eastAsia"/>
        </w:rPr>
        <w:t>键，分裂主键</w:t>
      </w:r>
      <w:r>
        <w:rPr>
          <w:rFonts w:hint="eastAsia"/>
        </w:rPr>
        <w:t>]</w:t>
      </w:r>
      <w:r>
        <w:rPr>
          <w:rFonts w:hint="eastAsia"/>
        </w:rPr>
        <w:t>和</w:t>
      </w:r>
      <w:r>
        <w:rPr>
          <w:rFonts w:hint="eastAsia"/>
        </w:rPr>
        <w:t>[</w:t>
      </w:r>
      <w:r>
        <w:rPr>
          <w:rFonts w:hint="eastAsia"/>
        </w:rPr>
        <w:t>分裂主键，结束主键）两个范围。例如，某个子表（</w:t>
      </w:r>
      <w:r>
        <w:rPr>
          <w:rFonts w:hint="eastAsia"/>
        </w:rPr>
        <w:t>1,10]</w:t>
      </w:r>
      <w:r>
        <w:rPr>
          <w:rFonts w:hint="eastAsia"/>
        </w:rPr>
        <w:t>的分裂主键为</w:t>
      </w:r>
      <w:r>
        <w:rPr>
          <w:rFonts w:hint="eastAsia"/>
        </w:rPr>
        <w:t>5</w:t>
      </w:r>
      <w:r>
        <w:rPr>
          <w:rFonts w:hint="eastAsia"/>
        </w:rPr>
        <w:t>，那么，分裂后生成的两个子表的数据范围为：（</w:t>
      </w:r>
      <w:r>
        <w:rPr>
          <w:rFonts w:hint="eastAsia"/>
        </w:rPr>
        <w:t>1,5]</w:t>
      </w:r>
      <w:r>
        <w:rPr>
          <w:rFonts w:hint="eastAsia"/>
        </w:rPr>
        <w:t>和</w:t>
      </w:r>
      <w:r>
        <w:rPr>
          <w:rFonts w:hint="eastAsia"/>
        </w:rPr>
        <w:t>[5,10</w:t>
      </w:r>
      <w:r>
        <w:rPr>
          <w:rFonts w:hint="eastAsia"/>
        </w:rPr>
        <w:t>）。</w:t>
      </w:r>
      <w:r>
        <w:rPr>
          <w:rFonts w:hint="eastAsia"/>
          <w:color w:val="FF0000"/>
        </w:rPr>
        <w:t>分裂以后两个子表各自写不同的</w:t>
      </w:r>
      <w:proofErr w:type="spellStart"/>
      <w:r>
        <w:rPr>
          <w:rFonts w:hint="eastAsia"/>
          <w:color w:val="FF0000"/>
        </w:rPr>
        <w:t>MemTable</w:t>
      </w:r>
      <w:proofErr w:type="spellEnd"/>
      <w:r>
        <w:rPr>
          <w:rFonts w:hint="eastAsia"/>
          <w:color w:val="FF0000"/>
        </w:rPr>
        <w:t>，等到执行</w:t>
      </w:r>
      <w:r>
        <w:rPr>
          <w:rFonts w:hint="eastAsia"/>
          <w:color w:val="FF0000"/>
        </w:rPr>
        <w:t>comparation</w:t>
      </w:r>
      <w:r>
        <w:rPr>
          <w:rFonts w:hint="eastAsia"/>
          <w:color w:val="FF0000"/>
        </w:rPr>
        <w:t>操作时再根据分裂后</w:t>
      </w:r>
      <w:proofErr w:type="gramStart"/>
      <w:r>
        <w:rPr>
          <w:rFonts w:hint="eastAsia"/>
          <w:color w:val="FF0000"/>
        </w:rPr>
        <w:t>的子表范围</w:t>
      </w:r>
      <w:proofErr w:type="gramEnd"/>
      <w:r>
        <w:rPr>
          <w:rFonts w:hint="eastAsia"/>
          <w:color w:val="FF0000"/>
        </w:rPr>
        <w:t>生成不同的</w:t>
      </w:r>
      <w:proofErr w:type="spellStart"/>
      <w:r>
        <w:rPr>
          <w:rFonts w:hint="eastAsia"/>
          <w:color w:val="FF0000"/>
        </w:rPr>
        <w:t>SSTable</w:t>
      </w:r>
      <w:proofErr w:type="spellEnd"/>
      <w:r>
        <w:rPr>
          <w:rFonts w:hint="eastAsia"/>
          <w:color w:val="FF0000"/>
        </w:rPr>
        <w:t>，无用的数据自然成为垃圾回收</w:t>
      </w:r>
      <w:r>
        <w:rPr>
          <w:rFonts w:hint="eastAsia"/>
        </w:rPr>
        <w:t>。</w:t>
      </w:r>
    </w:p>
    <w:p w14:paraId="5BE61397" w14:textId="77777777" w:rsidR="00DA3745" w:rsidRDefault="00DA3745">
      <w:pPr>
        <w:ind w:firstLine="420"/>
      </w:pPr>
    </w:p>
    <w:p w14:paraId="248A6FC8" w14:textId="77777777" w:rsidR="00DA3745" w:rsidRDefault="00000000">
      <w:pPr>
        <w:pStyle w:val="1"/>
        <w:rPr>
          <w:rFonts w:hint="default"/>
        </w:rPr>
      </w:pPr>
      <w:r>
        <w:t>单机存储</w:t>
      </w:r>
    </w:p>
    <w:p w14:paraId="6DEF2305" w14:textId="77777777" w:rsidR="00DA3745" w:rsidRDefault="00000000">
      <w:pPr>
        <w:ind w:firstLine="420"/>
      </w:pPr>
      <w:r>
        <w:rPr>
          <w:rFonts w:hint="eastAsia"/>
        </w:rPr>
        <w:t>如图所示，</w:t>
      </w:r>
      <w:r>
        <w:rPr>
          <w:rFonts w:hint="eastAsia"/>
          <w:color w:val="FF0000"/>
        </w:rPr>
        <w:t>Bigtable</w:t>
      </w:r>
      <w:r>
        <w:rPr>
          <w:rFonts w:hint="eastAsia"/>
          <w:color w:val="FF0000"/>
        </w:rPr>
        <w:t>采用</w:t>
      </w:r>
      <w:r>
        <w:rPr>
          <w:rFonts w:hint="eastAsia"/>
          <w:color w:val="FF0000"/>
        </w:rPr>
        <w:t>Merge-dump</w:t>
      </w:r>
      <w:r>
        <w:rPr>
          <w:rFonts w:hint="eastAsia"/>
          <w:color w:val="FF0000"/>
        </w:rPr>
        <w:t>存储引擎</w:t>
      </w:r>
      <w:r>
        <w:rPr>
          <w:rFonts w:hint="eastAsia"/>
        </w:rPr>
        <w:t>。数据写入时需要先写操作日志，成功后应用到内存中的</w:t>
      </w:r>
      <w:proofErr w:type="spellStart"/>
      <w:r>
        <w:rPr>
          <w:rFonts w:hint="eastAsia"/>
        </w:rPr>
        <w:t>MemTable</w:t>
      </w:r>
      <w:proofErr w:type="spellEnd"/>
      <w:r>
        <w:rPr>
          <w:rFonts w:hint="eastAsia"/>
        </w:rPr>
        <w:t>中，写操作日志是往磁盘中的日志文件追加数据，很好地利用了磁盘设备的特性。当内存中的</w:t>
      </w:r>
      <w:proofErr w:type="spellStart"/>
      <w:r>
        <w:rPr>
          <w:rFonts w:hint="eastAsia"/>
        </w:rPr>
        <w:t>MemTable</w:t>
      </w:r>
      <w:proofErr w:type="spellEnd"/>
      <w:r>
        <w:rPr>
          <w:rFonts w:hint="eastAsia"/>
        </w:rPr>
        <w:t>达到一定大小，需要将</w:t>
      </w:r>
      <w:proofErr w:type="spellStart"/>
      <w:r>
        <w:rPr>
          <w:rFonts w:hint="eastAsia"/>
        </w:rPr>
        <w:t>MemTable</w:t>
      </w:r>
      <w:proofErr w:type="spellEnd"/>
      <w:r>
        <w:rPr>
          <w:rFonts w:hint="eastAsia"/>
        </w:rPr>
        <w:t>转储（</w:t>
      </w:r>
      <w:r>
        <w:rPr>
          <w:rFonts w:hint="eastAsia"/>
        </w:rPr>
        <w:t>Dump</w:t>
      </w:r>
      <w:r>
        <w:rPr>
          <w:rFonts w:hint="eastAsia"/>
        </w:rPr>
        <w:t>）到磁盘中生成</w:t>
      </w:r>
      <w:proofErr w:type="spellStart"/>
      <w:r>
        <w:rPr>
          <w:rFonts w:hint="eastAsia"/>
        </w:rPr>
        <w:t>SSTable</w:t>
      </w:r>
      <w:proofErr w:type="spellEnd"/>
      <w:r>
        <w:rPr>
          <w:rFonts w:hint="eastAsia"/>
        </w:rPr>
        <w:t>文件。由于数据同时存在</w:t>
      </w:r>
      <w:proofErr w:type="spellStart"/>
      <w:r>
        <w:rPr>
          <w:rFonts w:hint="eastAsia"/>
        </w:rPr>
        <w:t>MemTable</w:t>
      </w:r>
      <w:proofErr w:type="spellEnd"/>
      <w:r>
        <w:rPr>
          <w:rFonts w:hint="eastAsia"/>
        </w:rPr>
        <w:t>和多个</w:t>
      </w:r>
      <w:proofErr w:type="spellStart"/>
      <w:r>
        <w:rPr>
          <w:rFonts w:hint="eastAsia"/>
        </w:rPr>
        <w:t>SSTable</w:t>
      </w:r>
      <w:proofErr w:type="spellEnd"/>
      <w:r>
        <w:rPr>
          <w:rFonts w:hint="eastAsia"/>
        </w:rPr>
        <w:t>中，读取操作需要按从旧到新的时间顺序合并</w:t>
      </w:r>
      <w:proofErr w:type="spellStart"/>
      <w:r>
        <w:rPr>
          <w:rFonts w:hint="eastAsia"/>
        </w:rPr>
        <w:lastRenderedPageBreak/>
        <w:t>SSTable</w:t>
      </w:r>
      <w:proofErr w:type="spellEnd"/>
      <w:r>
        <w:rPr>
          <w:rFonts w:hint="eastAsia"/>
        </w:rPr>
        <w:t>和内存中的</w:t>
      </w:r>
      <w:proofErr w:type="spellStart"/>
      <w:r>
        <w:rPr>
          <w:rFonts w:hint="eastAsia"/>
        </w:rPr>
        <w:t>MemTable</w:t>
      </w:r>
      <w:proofErr w:type="spellEnd"/>
      <w:r>
        <w:rPr>
          <w:rFonts w:hint="eastAsia"/>
        </w:rPr>
        <w:t>数据。数据在</w:t>
      </w:r>
      <w:proofErr w:type="spellStart"/>
      <w:r>
        <w:rPr>
          <w:rFonts w:hint="eastAsia"/>
        </w:rPr>
        <w:t>SSTable</w:t>
      </w:r>
      <w:proofErr w:type="spellEnd"/>
      <w:r>
        <w:rPr>
          <w:rFonts w:hint="eastAsia"/>
        </w:rPr>
        <w:t>中连续存放，因此可以同时满足随机读取和顺序读写两种需求。为了防止磁盘中的</w:t>
      </w:r>
      <w:proofErr w:type="spellStart"/>
      <w:r>
        <w:rPr>
          <w:rFonts w:hint="eastAsia"/>
        </w:rPr>
        <w:t>SSTable</w:t>
      </w:r>
      <w:proofErr w:type="spellEnd"/>
      <w:r>
        <w:rPr>
          <w:rFonts w:hint="eastAsia"/>
        </w:rPr>
        <w:t>文件过多，需要定时将多个</w:t>
      </w:r>
      <w:proofErr w:type="spellStart"/>
      <w:r>
        <w:rPr>
          <w:rFonts w:hint="eastAsia"/>
        </w:rPr>
        <w:t>SSTable</w:t>
      </w:r>
      <w:proofErr w:type="spellEnd"/>
      <w:r>
        <w:rPr>
          <w:rFonts w:hint="eastAsia"/>
        </w:rPr>
        <w:t>通过</w:t>
      </w:r>
      <w:r>
        <w:rPr>
          <w:rFonts w:hint="eastAsia"/>
        </w:rPr>
        <w:t>compaction</w:t>
      </w:r>
      <w:r>
        <w:rPr>
          <w:rFonts w:hint="eastAsia"/>
        </w:rPr>
        <w:t>过程合并为一个</w:t>
      </w:r>
      <w:proofErr w:type="spellStart"/>
      <w:r>
        <w:rPr>
          <w:rFonts w:hint="eastAsia"/>
        </w:rPr>
        <w:t>SSTable</w:t>
      </w:r>
      <w:proofErr w:type="spellEnd"/>
      <w:r>
        <w:rPr>
          <w:rFonts w:hint="eastAsia"/>
        </w:rPr>
        <w:t>，从而减少后续读操作需要读取的文件个数。一般情况下，如果写操作比较少，我们总是能够使得对每一份数据同时只存在一个</w:t>
      </w:r>
      <w:proofErr w:type="spellStart"/>
      <w:r>
        <w:rPr>
          <w:rFonts w:hint="eastAsia"/>
        </w:rPr>
        <w:t>SSTable</w:t>
      </w:r>
      <w:proofErr w:type="spellEnd"/>
      <w:r>
        <w:rPr>
          <w:rFonts w:hint="eastAsia"/>
        </w:rPr>
        <w:t>和一个</w:t>
      </w:r>
      <w:proofErr w:type="spellStart"/>
      <w:r>
        <w:rPr>
          <w:rFonts w:hint="eastAsia"/>
        </w:rPr>
        <w:t>MemTable</w:t>
      </w:r>
      <w:proofErr w:type="spellEnd"/>
      <w:r>
        <w:rPr>
          <w:rFonts w:hint="eastAsia"/>
        </w:rPr>
        <w:t>，也就是说，随机读取和顺序读取都只需要访问一次磁盘，这对于线上服务基本上都是成立的。</w:t>
      </w:r>
    </w:p>
    <w:p w14:paraId="0A1F6F14" w14:textId="77777777" w:rsidR="00DA3745" w:rsidRDefault="00000000">
      <w:pPr>
        <w:ind w:firstLine="420"/>
      </w:pPr>
      <w:r>
        <w:rPr>
          <w:rFonts w:hint="eastAsia"/>
        </w:rPr>
        <w:t>插入、删除、更新、增加（</w:t>
      </w:r>
      <w:r>
        <w:rPr>
          <w:rFonts w:hint="eastAsia"/>
        </w:rPr>
        <w:t>Add</w:t>
      </w:r>
      <w:r>
        <w:rPr>
          <w:rFonts w:hint="eastAsia"/>
        </w:rPr>
        <w:t>）等操作在</w:t>
      </w:r>
      <w:r>
        <w:rPr>
          <w:rFonts w:hint="eastAsia"/>
        </w:rPr>
        <w:t>Merge-dump</w:t>
      </w:r>
      <w:r>
        <w:rPr>
          <w:rFonts w:hint="eastAsia"/>
        </w:rPr>
        <w:t>引擎中都看成一回事，除了最早生成的</w:t>
      </w:r>
      <w:proofErr w:type="spellStart"/>
      <w:r>
        <w:rPr>
          <w:rFonts w:hint="eastAsia"/>
        </w:rPr>
        <w:t>SSTable</w:t>
      </w:r>
      <w:proofErr w:type="spellEnd"/>
      <w:r>
        <w:rPr>
          <w:rFonts w:hint="eastAsia"/>
        </w:rPr>
        <w:t>外，</w:t>
      </w:r>
      <w:proofErr w:type="spellStart"/>
      <w:r>
        <w:rPr>
          <w:rFonts w:hint="eastAsia"/>
        </w:rPr>
        <w:t>SSTable</w:t>
      </w:r>
      <w:proofErr w:type="spellEnd"/>
      <w:r>
        <w:rPr>
          <w:rFonts w:hint="eastAsia"/>
        </w:rPr>
        <w:t>中记录的只是操作，而不是最终的结果，需要等到读取（随机或者顺序）时才合并得到最终结果。</w:t>
      </w:r>
    </w:p>
    <w:p w14:paraId="72F51A45" w14:textId="77777777" w:rsidR="00DA3745" w:rsidRDefault="00000000">
      <w:pPr>
        <w:jc w:val="center"/>
      </w:pPr>
      <w:r>
        <w:rPr>
          <w:rFonts w:hint="eastAsia"/>
          <w:noProof/>
        </w:rPr>
        <w:drawing>
          <wp:inline distT="0" distB="0" distL="114300" distR="114300" wp14:anchorId="3AD7029E" wp14:editId="658C3FD0">
            <wp:extent cx="4698365" cy="2607945"/>
            <wp:effectExtent l="0" t="0" r="63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4698365" cy="2607945"/>
                    </a:xfrm>
                    <a:prstGeom prst="rect">
                      <a:avLst/>
                    </a:prstGeom>
                    <a:noFill/>
                    <a:ln>
                      <a:noFill/>
                    </a:ln>
                  </pic:spPr>
                </pic:pic>
              </a:graphicData>
            </a:graphic>
          </wp:inline>
        </w:drawing>
      </w:r>
    </w:p>
    <w:p w14:paraId="3FFDB843" w14:textId="77777777" w:rsidR="00DA3745" w:rsidRDefault="00DA3745">
      <w:pPr>
        <w:ind w:firstLine="420"/>
      </w:pPr>
    </w:p>
    <w:p w14:paraId="0392AB19" w14:textId="77777777" w:rsidR="00DA3745" w:rsidRDefault="00000000">
      <w:pPr>
        <w:pStyle w:val="1"/>
        <w:rPr>
          <w:rFonts w:hint="default"/>
        </w:rPr>
      </w:pPr>
      <w:r>
        <w:t>垃圾回收</w:t>
      </w:r>
    </w:p>
    <w:p w14:paraId="2CBA9FDF" w14:textId="77777777" w:rsidR="00DA3745" w:rsidRDefault="00000000">
      <w:pPr>
        <w:ind w:firstLine="420"/>
      </w:pPr>
      <w:r>
        <w:rPr>
          <w:rFonts w:hint="eastAsia"/>
          <w:color w:val="FF0000"/>
        </w:rPr>
        <w:t>Compaction</w:t>
      </w:r>
      <w:r>
        <w:rPr>
          <w:rFonts w:hint="eastAsia"/>
          <w:color w:val="FF0000"/>
        </w:rPr>
        <w:t>后生成新的</w:t>
      </w:r>
      <w:proofErr w:type="spellStart"/>
      <w:r>
        <w:rPr>
          <w:rFonts w:hint="eastAsia"/>
          <w:color w:val="FF0000"/>
        </w:rPr>
        <w:t>SSTable</w:t>
      </w:r>
      <w:proofErr w:type="spellEnd"/>
      <w:r>
        <w:rPr>
          <w:rFonts w:hint="eastAsia"/>
          <w:color w:val="FF0000"/>
        </w:rPr>
        <w:t>，原有的</w:t>
      </w:r>
      <w:proofErr w:type="spellStart"/>
      <w:r>
        <w:rPr>
          <w:rFonts w:hint="eastAsia"/>
          <w:color w:val="FF0000"/>
        </w:rPr>
        <w:t>SSTable</w:t>
      </w:r>
      <w:proofErr w:type="spellEnd"/>
      <w:r>
        <w:rPr>
          <w:rFonts w:hint="eastAsia"/>
          <w:color w:val="FF0000"/>
        </w:rPr>
        <w:t>成为垃圾需要被回收掉。</w:t>
      </w:r>
      <w:r>
        <w:rPr>
          <w:rFonts w:hint="eastAsia"/>
        </w:rPr>
        <w:t>每个子</w:t>
      </w:r>
      <w:proofErr w:type="gramStart"/>
      <w:r>
        <w:rPr>
          <w:rFonts w:hint="eastAsia"/>
        </w:rPr>
        <w:t>表正在</w:t>
      </w:r>
      <w:proofErr w:type="gramEnd"/>
      <w:r>
        <w:rPr>
          <w:rFonts w:hint="eastAsia"/>
        </w:rPr>
        <w:t>引用的</w:t>
      </w:r>
      <w:proofErr w:type="spellStart"/>
      <w:r>
        <w:rPr>
          <w:rFonts w:hint="eastAsia"/>
        </w:rPr>
        <w:t>SSTable</w:t>
      </w:r>
      <w:proofErr w:type="spellEnd"/>
      <w:r>
        <w:rPr>
          <w:rFonts w:hint="eastAsia"/>
        </w:rPr>
        <w:t>文件保存在元数据中。</w:t>
      </w:r>
      <w:r>
        <w:rPr>
          <w:rFonts w:hint="eastAsia"/>
        </w:rPr>
        <w:t>Master</w:t>
      </w:r>
      <w:r>
        <w:rPr>
          <w:rFonts w:hint="eastAsia"/>
        </w:rPr>
        <w:t>定期执行垃圾回收任务，这是一个标记删除（</w:t>
      </w:r>
      <w:r>
        <w:rPr>
          <w:rFonts w:hint="eastAsia"/>
        </w:rPr>
        <w:t>mark-and-sweep</w:t>
      </w:r>
      <w:r>
        <w:rPr>
          <w:rFonts w:hint="eastAsia"/>
        </w:rPr>
        <w:t>）过程。首先扫描</w:t>
      </w:r>
      <w:r>
        <w:rPr>
          <w:rFonts w:hint="eastAsia"/>
        </w:rPr>
        <w:t>GFS</w:t>
      </w:r>
      <w:r>
        <w:rPr>
          <w:rFonts w:hint="eastAsia"/>
        </w:rPr>
        <w:t>获取所有的</w:t>
      </w:r>
      <w:proofErr w:type="spellStart"/>
      <w:r>
        <w:rPr>
          <w:rFonts w:hint="eastAsia"/>
        </w:rPr>
        <w:t>SSTable</w:t>
      </w:r>
      <w:proofErr w:type="spellEnd"/>
      <w:r>
        <w:rPr>
          <w:rFonts w:hint="eastAsia"/>
        </w:rPr>
        <w:t>文件，接着</w:t>
      </w:r>
      <w:proofErr w:type="gramStart"/>
      <w:r>
        <w:rPr>
          <w:rFonts w:hint="eastAsia"/>
        </w:rPr>
        <w:t>扫描根表和</w:t>
      </w:r>
      <w:proofErr w:type="gramEnd"/>
      <w:r>
        <w:rPr>
          <w:rFonts w:hint="eastAsia"/>
        </w:rPr>
        <w:t>元数据表获取所有正在使用的</w:t>
      </w:r>
      <w:proofErr w:type="spellStart"/>
      <w:r>
        <w:rPr>
          <w:rFonts w:hint="eastAsia"/>
        </w:rPr>
        <w:t>SSTable</w:t>
      </w:r>
      <w:proofErr w:type="spellEnd"/>
      <w:r>
        <w:rPr>
          <w:rFonts w:hint="eastAsia"/>
        </w:rPr>
        <w:t>文件，如果</w:t>
      </w:r>
      <w:r>
        <w:rPr>
          <w:rFonts w:hint="eastAsia"/>
        </w:rPr>
        <w:t>GFS</w:t>
      </w:r>
      <w:r>
        <w:rPr>
          <w:rFonts w:hint="eastAsia"/>
        </w:rPr>
        <w:t>中的</w:t>
      </w:r>
      <w:proofErr w:type="spellStart"/>
      <w:r>
        <w:rPr>
          <w:rFonts w:hint="eastAsia"/>
        </w:rPr>
        <w:t>SSTable</w:t>
      </w:r>
      <w:proofErr w:type="spellEnd"/>
      <w:r>
        <w:rPr>
          <w:rFonts w:hint="eastAsia"/>
        </w:rPr>
        <w:t>没被任何</w:t>
      </w:r>
      <w:proofErr w:type="gramStart"/>
      <w:r>
        <w:rPr>
          <w:rFonts w:hint="eastAsia"/>
        </w:rPr>
        <w:t>一</w:t>
      </w:r>
      <w:proofErr w:type="gramEnd"/>
      <w:r>
        <w:rPr>
          <w:rFonts w:hint="eastAsia"/>
        </w:rPr>
        <w:t>个子表使用，说明可以被回收掉。这里需要注意，由于</w:t>
      </w:r>
      <w:r>
        <w:rPr>
          <w:rFonts w:hint="eastAsia"/>
        </w:rPr>
        <w:t>Tablet Server</w:t>
      </w:r>
      <w:r>
        <w:rPr>
          <w:rFonts w:hint="eastAsia"/>
        </w:rPr>
        <w:t>执行</w:t>
      </w:r>
      <w:r>
        <w:rPr>
          <w:rFonts w:hint="eastAsia"/>
        </w:rPr>
        <w:t>Compaction</w:t>
      </w:r>
      <w:r>
        <w:rPr>
          <w:rFonts w:hint="eastAsia"/>
        </w:rPr>
        <w:t>操作生成一个全新的</w:t>
      </w:r>
      <w:proofErr w:type="spellStart"/>
      <w:r>
        <w:rPr>
          <w:rFonts w:hint="eastAsia"/>
        </w:rPr>
        <w:t>SSTable</w:t>
      </w:r>
      <w:proofErr w:type="spellEnd"/>
      <w:r>
        <w:rPr>
          <w:rFonts w:hint="eastAsia"/>
        </w:rPr>
        <w:t>与修改元数据这两个操作不是原子的，垃圾回收需要避免删除刚刚生成但还没有记录到元数据中的</w:t>
      </w:r>
      <w:proofErr w:type="spellStart"/>
      <w:r>
        <w:rPr>
          <w:rFonts w:hint="eastAsia"/>
        </w:rPr>
        <w:t>SSTable</w:t>
      </w:r>
      <w:proofErr w:type="spellEnd"/>
      <w:r>
        <w:rPr>
          <w:rFonts w:hint="eastAsia"/>
        </w:rPr>
        <w:t>文件。一种比较简单的做法是垃圾回收只删除至少一段时间，比如</w:t>
      </w:r>
      <w:r>
        <w:rPr>
          <w:rFonts w:hint="eastAsia"/>
        </w:rPr>
        <w:t>1</w:t>
      </w:r>
      <w:r>
        <w:rPr>
          <w:rFonts w:hint="eastAsia"/>
        </w:rPr>
        <w:t>小时没有被使用的</w:t>
      </w:r>
      <w:proofErr w:type="spellStart"/>
      <w:r>
        <w:rPr>
          <w:rFonts w:hint="eastAsia"/>
        </w:rPr>
        <w:t>SSTable</w:t>
      </w:r>
      <w:proofErr w:type="spellEnd"/>
      <w:r>
        <w:rPr>
          <w:rFonts w:hint="eastAsia"/>
        </w:rPr>
        <w:t>文件。</w:t>
      </w:r>
    </w:p>
    <w:p w14:paraId="0E93F3EC" w14:textId="77777777" w:rsidR="00DA3745" w:rsidRDefault="00000000">
      <w:pPr>
        <w:pStyle w:val="1"/>
        <w:rPr>
          <w:rFonts w:hint="default"/>
        </w:rPr>
      </w:pPr>
      <w:r>
        <w:lastRenderedPageBreak/>
        <w:t>讨论</w:t>
      </w:r>
    </w:p>
    <w:p w14:paraId="5D016A44" w14:textId="77777777" w:rsidR="00DA3745" w:rsidRDefault="00000000">
      <w:pPr>
        <w:ind w:firstLine="420"/>
      </w:pPr>
      <w:proofErr w:type="spellStart"/>
      <w:r>
        <w:rPr>
          <w:rFonts w:hint="eastAsia"/>
        </w:rPr>
        <w:t>GFS+Bigtable</w:t>
      </w:r>
      <w:proofErr w:type="spellEnd"/>
      <w:r>
        <w:rPr>
          <w:rFonts w:hint="eastAsia"/>
        </w:rPr>
        <w:t>两层架构以一种很优雅的方式兼顾系统的强一致性和可用性。</w:t>
      </w:r>
      <w:r w:rsidRPr="004E5B39">
        <w:rPr>
          <w:rFonts w:hint="eastAsia"/>
          <w:color w:val="FF0000"/>
        </w:rPr>
        <w:t>底层文件系统</w:t>
      </w:r>
      <w:r w:rsidRPr="004E5B39">
        <w:rPr>
          <w:rFonts w:hint="eastAsia"/>
          <w:color w:val="FF0000"/>
        </w:rPr>
        <w:t>GFS</w:t>
      </w:r>
      <w:r w:rsidRPr="004E5B39">
        <w:rPr>
          <w:rFonts w:hint="eastAsia"/>
          <w:color w:val="FF0000"/>
        </w:rPr>
        <w:t>是弱一致性系统，可用性和性能很大</w:t>
      </w:r>
      <w:r>
        <w:rPr>
          <w:rFonts w:hint="eastAsia"/>
        </w:rPr>
        <w:t>，但是</w:t>
      </w:r>
      <w:r>
        <w:rPr>
          <w:rFonts w:hint="eastAsia"/>
          <w:color w:val="FF0000"/>
        </w:rPr>
        <w:t>多客户端追加可能出现重复记录等数据不一致问题</w:t>
      </w:r>
      <w:r>
        <w:rPr>
          <w:rFonts w:hint="eastAsia"/>
        </w:rPr>
        <w:t>；</w:t>
      </w:r>
      <w:r>
        <w:rPr>
          <w:rFonts w:hint="eastAsia"/>
          <w:color w:val="FF0000"/>
        </w:rPr>
        <w:t>上层的表格系统</w:t>
      </w:r>
      <w:r>
        <w:rPr>
          <w:rFonts w:hint="eastAsia"/>
          <w:color w:val="FF0000"/>
        </w:rPr>
        <w:t>Bigtable</w:t>
      </w:r>
      <w:r>
        <w:rPr>
          <w:rFonts w:hint="eastAsia"/>
          <w:color w:val="FF0000"/>
        </w:rPr>
        <w:t>通过多级分布式索引的方式使得系统对外整体表现为强一致性</w:t>
      </w:r>
      <w:r>
        <w:rPr>
          <w:rFonts w:hint="eastAsia"/>
        </w:rPr>
        <w:t>。</w:t>
      </w:r>
      <w:r w:rsidRPr="004E5B39">
        <w:rPr>
          <w:rFonts w:hint="eastAsia"/>
          <w:b/>
          <w:bCs/>
          <w:color w:val="FF0000"/>
          <w:u w:val="single"/>
        </w:rPr>
        <w:t>Bigtable</w:t>
      </w:r>
      <w:r w:rsidRPr="004E5B39">
        <w:rPr>
          <w:rFonts w:hint="eastAsia"/>
          <w:b/>
          <w:bCs/>
          <w:color w:val="FF0000"/>
          <w:u w:val="single"/>
        </w:rPr>
        <w:t>最大的优势在于线性可扩展，单台机器出现故障可将服务迅速（一分钟以内）迁移到整个集群</w:t>
      </w:r>
      <w:r>
        <w:rPr>
          <w:rFonts w:hint="eastAsia"/>
        </w:rPr>
        <w:t>。</w:t>
      </w:r>
      <w:r>
        <w:rPr>
          <w:rFonts w:hint="eastAsia"/>
        </w:rPr>
        <w:t>Bigtable</w:t>
      </w:r>
      <w:r>
        <w:rPr>
          <w:rFonts w:hint="eastAsia"/>
        </w:rPr>
        <w:t>架构最多可支持几千台的集群规模，通过自动化容错技术大大降低了存储成本。</w:t>
      </w:r>
    </w:p>
    <w:p w14:paraId="1A56A220" w14:textId="77777777" w:rsidR="00DA3745" w:rsidRDefault="00000000">
      <w:pPr>
        <w:ind w:firstLine="420"/>
      </w:pPr>
      <w:r>
        <w:rPr>
          <w:rFonts w:hint="eastAsia"/>
        </w:rPr>
        <w:t>Bigtable</w:t>
      </w:r>
      <w:r>
        <w:rPr>
          <w:rFonts w:hint="eastAsia"/>
        </w:rPr>
        <w:t>架构也面临一些问题，如下所示：</w:t>
      </w:r>
    </w:p>
    <w:p w14:paraId="08965CED" w14:textId="77777777" w:rsidR="00DA3745" w:rsidRDefault="00000000">
      <w:pPr>
        <w:numPr>
          <w:ilvl w:val="0"/>
          <w:numId w:val="2"/>
        </w:numPr>
        <w:ind w:firstLine="420"/>
      </w:pPr>
      <w:r>
        <w:rPr>
          <w:rFonts w:hint="eastAsia"/>
        </w:rPr>
        <w:t>单副本服务。</w:t>
      </w:r>
      <w:r>
        <w:rPr>
          <w:rFonts w:hint="eastAsia"/>
        </w:rPr>
        <w:t>Bigtable</w:t>
      </w:r>
      <w:r>
        <w:rPr>
          <w:rFonts w:hint="eastAsia"/>
        </w:rPr>
        <w:t>架构非常适合离线或者半线上应用，然而，</w:t>
      </w:r>
      <w:r>
        <w:rPr>
          <w:rFonts w:hint="eastAsia"/>
          <w:color w:val="FF0000"/>
        </w:rPr>
        <w:t>Tablet Server</w:t>
      </w:r>
      <w:r>
        <w:rPr>
          <w:rFonts w:hint="eastAsia"/>
          <w:color w:val="FF0000"/>
        </w:rPr>
        <w:t>节点出现故障时部分数据短时间内无法提供读写服务，不适合实时性要求特别高的业务</w:t>
      </w:r>
      <w:r>
        <w:rPr>
          <w:rFonts w:hint="eastAsia"/>
        </w:rPr>
        <w:t>，如交易类业务。</w:t>
      </w:r>
    </w:p>
    <w:p w14:paraId="0B77A586" w14:textId="77777777" w:rsidR="00DA3745" w:rsidRDefault="00000000">
      <w:pPr>
        <w:numPr>
          <w:ilvl w:val="0"/>
          <w:numId w:val="2"/>
        </w:numPr>
        <w:ind w:firstLine="420"/>
      </w:pPr>
      <w:r>
        <w:rPr>
          <w:rFonts w:hint="eastAsia"/>
        </w:rPr>
        <w:t>SSD</w:t>
      </w:r>
      <w:r>
        <w:rPr>
          <w:rFonts w:hint="eastAsia"/>
        </w:rPr>
        <w:t>使用。</w:t>
      </w:r>
      <w:r>
        <w:rPr>
          <w:rFonts w:hint="eastAsia"/>
        </w:rPr>
        <w:t>Google</w:t>
      </w:r>
      <w:r>
        <w:rPr>
          <w:rFonts w:hint="eastAsia"/>
        </w:rPr>
        <w:t>整体架构的设计理念为通过廉价机器构建自动容错的大集群，然而，随着所说的等硬件技术的发展，机器</w:t>
      </w:r>
      <w:proofErr w:type="gramStart"/>
      <w:r>
        <w:rPr>
          <w:rFonts w:hint="eastAsia"/>
        </w:rPr>
        <w:t>宕</w:t>
      </w:r>
      <w:proofErr w:type="gramEnd"/>
      <w:r>
        <w:rPr>
          <w:rFonts w:hint="eastAsia"/>
        </w:rPr>
        <w:t>机的概率变得更小，</w:t>
      </w:r>
      <w:r>
        <w:rPr>
          <w:rFonts w:hint="eastAsia"/>
        </w:rPr>
        <w:t>SSD</w:t>
      </w:r>
      <w:r>
        <w:rPr>
          <w:rFonts w:hint="eastAsia"/>
        </w:rPr>
        <w:t>和</w:t>
      </w:r>
      <w:r>
        <w:rPr>
          <w:rFonts w:hint="eastAsia"/>
        </w:rPr>
        <w:t>SAS</w:t>
      </w:r>
      <w:r>
        <w:rPr>
          <w:rFonts w:hint="eastAsia"/>
        </w:rPr>
        <w:t>混合存储也变得非常常见，存储和服务分离的架构有些不太适应。</w:t>
      </w:r>
    </w:p>
    <w:p w14:paraId="0815CCB7" w14:textId="77777777" w:rsidR="00DA3745" w:rsidRDefault="00000000">
      <w:pPr>
        <w:numPr>
          <w:ilvl w:val="0"/>
          <w:numId w:val="2"/>
        </w:numPr>
        <w:ind w:firstLine="420"/>
      </w:pPr>
      <w:r>
        <w:rPr>
          <w:rFonts w:hint="eastAsia"/>
        </w:rPr>
        <w:t>架构的复杂性导致</w:t>
      </w:r>
      <w:r>
        <w:rPr>
          <w:rFonts w:hint="eastAsia"/>
        </w:rPr>
        <w:t>bug</w:t>
      </w:r>
      <w:r>
        <w:rPr>
          <w:rFonts w:hint="eastAsia"/>
        </w:rPr>
        <w:t>定位很难。</w:t>
      </w:r>
      <w:r>
        <w:rPr>
          <w:rFonts w:hint="eastAsia"/>
        </w:rPr>
        <w:t>Bigtable</w:t>
      </w:r>
      <w:r>
        <w:rPr>
          <w:rFonts w:hint="eastAsia"/>
        </w:rPr>
        <w:t>依赖</w:t>
      </w:r>
      <w:r>
        <w:rPr>
          <w:rFonts w:hint="eastAsia"/>
        </w:rPr>
        <w:t>GFS</w:t>
      </w:r>
      <w:r>
        <w:rPr>
          <w:rFonts w:hint="eastAsia"/>
        </w:rPr>
        <w:t>和</w:t>
      </w:r>
      <w:r>
        <w:rPr>
          <w:rFonts w:hint="eastAsia"/>
        </w:rPr>
        <w:t>Chubby</w:t>
      </w:r>
      <w:r>
        <w:rPr>
          <w:rFonts w:hint="eastAsia"/>
        </w:rPr>
        <w:t>，这些依赖</w:t>
      </w:r>
      <w:proofErr w:type="gramStart"/>
      <w:r>
        <w:rPr>
          <w:rFonts w:hint="eastAsia"/>
        </w:rPr>
        <w:t>一</w:t>
      </w:r>
      <w:proofErr w:type="gramEnd"/>
      <w:r>
        <w:rPr>
          <w:rFonts w:hint="eastAsia"/>
        </w:rPr>
        <w:t>系统本身比较复杂，另外，</w:t>
      </w:r>
      <w:r>
        <w:rPr>
          <w:rFonts w:hint="eastAsia"/>
        </w:rPr>
        <w:t>Bigtable</w:t>
      </w:r>
      <w:r>
        <w:rPr>
          <w:rFonts w:hint="eastAsia"/>
        </w:rPr>
        <w:t>多级分布式索引和</w:t>
      </w:r>
      <w:proofErr w:type="gramStart"/>
      <w:r>
        <w:rPr>
          <w:rFonts w:hint="eastAsia"/>
        </w:rPr>
        <w:t>容错等</w:t>
      </w:r>
      <w:proofErr w:type="gramEnd"/>
      <w:r>
        <w:rPr>
          <w:rFonts w:hint="eastAsia"/>
        </w:rPr>
        <w:t>机制内部实现都非常复杂，工程量巨大，使用的过程中如果发现问题很难定位。</w:t>
      </w:r>
    </w:p>
    <w:p w14:paraId="475B4373" w14:textId="77777777" w:rsidR="00DA3745" w:rsidRDefault="00000000">
      <w:pPr>
        <w:ind w:firstLine="420"/>
      </w:pPr>
      <w:r>
        <w:rPr>
          <w:rFonts w:hint="eastAsia"/>
        </w:rPr>
        <w:t>总体来说，</w:t>
      </w:r>
      <w:r>
        <w:rPr>
          <w:rFonts w:hint="eastAsia"/>
          <w:color w:val="FF0000"/>
        </w:rPr>
        <w:t>Bigtable</w:t>
      </w:r>
      <w:r>
        <w:rPr>
          <w:rFonts w:hint="eastAsia"/>
          <w:color w:val="FF0000"/>
        </w:rPr>
        <w:t>架构把可扩展性和成本做到了极致，但在线实时服务能力有一定的改进空间，适合通用的离线和半线上应用场合</w:t>
      </w:r>
      <w:r>
        <w:rPr>
          <w:rFonts w:hint="eastAsia"/>
        </w:rPr>
        <w:t>。</w:t>
      </w:r>
    </w:p>
    <w:p w14:paraId="13376ABF" w14:textId="77777777" w:rsidR="00DA3745" w:rsidRDefault="00DA3745"/>
    <w:sectPr w:rsidR="00DA37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EC0763" w14:textId="77777777" w:rsidR="003C386F" w:rsidRDefault="003C386F">
      <w:pPr>
        <w:spacing w:line="240" w:lineRule="auto"/>
      </w:pPr>
      <w:r>
        <w:separator/>
      </w:r>
    </w:p>
  </w:endnote>
  <w:endnote w:type="continuationSeparator" w:id="0">
    <w:p w14:paraId="154E8461" w14:textId="77777777" w:rsidR="003C386F" w:rsidRDefault="003C38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5DBEF9" w14:textId="77777777" w:rsidR="003C386F" w:rsidRDefault="003C386F">
      <w:r>
        <w:separator/>
      </w:r>
    </w:p>
  </w:footnote>
  <w:footnote w:type="continuationSeparator" w:id="0">
    <w:p w14:paraId="5F3A131E" w14:textId="77777777" w:rsidR="003C386F" w:rsidRDefault="003C38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CDDDCF2"/>
    <w:multiLevelType w:val="singleLevel"/>
    <w:tmpl w:val="9CDDDCF2"/>
    <w:lvl w:ilvl="0">
      <w:start w:val="1"/>
      <w:numFmt w:val="decimal"/>
      <w:suff w:val="nothing"/>
      <w:lvlText w:val="%1、"/>
      <w:lvlJc w:val="left"/>
    </w:lvl>
  </w:abstractNum>
  <w:abstractNum w:abstractNumId="1" w15:restartNumberingAfterBreak="0">
    <w:nsid w:val="5E91CF77"/>
    <w:multiLevelType w:val="singleLevel"/>
    <w:tmpl w:val="5E91CF77"/>
    <w:lvl w:ilvl="0">
      <w:start w:val="1"/>
      <w:numFmt w:val="decimal"/>
      <w:suff w:val="nothing"/>
      <w:lvlText w:val="%1、"/>
      <w:lvlJc w:val="left"/>
    </w:lvl>
  </w:abstractNum>
  <w:num w:numId="1" w16cid:durableId="1368724898">
    <w:abstractNumId w:val="1"/>
  </w:num>
  <w:num w:numId="2" w16cid:durableId="1181966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A467C"/>
    <w:rsid w:val="000E225B"/>
    <w:rsid w:val="00135CB6"/>
    <w:rsid w:val="00172A27"/>
    <w:rsid w:val="00341189"/>
    <w:rsid w:val="0037438D"/>
    <w:rsid w:val="003C386F"/>
    <w:rsid w:val="00472C4E"/>
    <w:rsid w:val="004D63F1"/>
    <w:rsid w:val="004E5B39"/>
    <w:rsid w:val="00603A83"/>
    <w:rsid w:val="007065F7"/>
    <w:rsid w:val="00AE0CA2"/>
    <w:rsid w:val="00B70F93"/>
    <w:rsid w:val="00D264FB"/>
    <w:rsid w:val="00DA3745"/>
    <w:rsid w:val="00F57730"/>
    <w:rsid w:val="031F5FF6"/>
    <w:rsid w:val="03527E01"/>
    <w:rsid w:val="040C4E0B"/>
    <w:rsid w:val="04305DD7"/>
    <w:rsid w:val="044F3F44"/>
    <w:rsid w:val="059B7544"/>
    <w:rsid w:val="084453C3"/>
    <w:rsid w:val="0B5B6194"/>
    <w:rsid w:val="0B8945EF"/>
    <w:rsid w:val="0C0336BB"/>
    <w:rsid w:val="0C494813"/>
    <w:rsid w:val="0C844FE0"/>
    <w:rsid w:val="0DD07559"/>
    <w:rsid w:val="0EB659C7"/>
    <w:rsid w:val="0EE44A89"/>
    <w:rsid w:val="0F817B24"/>
    <w:rsid w:val="108A1784"/>
    <w:rsid w:val="117D379B"/>
    <w:rsid w:val="12D73D47"/>
    <w:rsid w:val="144F656A"/>
    <w:rsid w:val="155E20FC"/>
    <w:rsid w:val="15DF4C20"/>
    <w:rsid w:val="15E22B62"/>
    <w:rsid w:val="160B5646"/>
    <w:rsid w:val="165C193C"/>
    <w:rsid w:val="17CE1FB4"/>
    <w:rsid w:val="17FA1397"/>
    <w:rsid w:val="1970447C"/>
    <w:rsid w:val="199672E6"/>
    <w:rsid w:val="1A9C4352"/>
    <w:rsid w:val="1AC5464D"/>
    <w:rsid w:val="1AD6187F"/>
    <w:rsid w:val="1B46166A"/>
    <w:rsid w:val="1C825174"/>
    <w:rsid w:val="1D5E68F5"/>
    <w:rsid w:val="1DC6652B"/>
    <w:rsid w:val="1EBA2D87"/>
    <w:rsid w:val="1F632E9B"/>
    <w:rsid w:val="1FA85D39"/>
    <w:rsid w:val="212B3A7B"/>
    <w:rsid w:val="216116D5"/>
    <w:rsid w:val="21C047D5"/>
    <w:rsid w:val="21ED1295"/>
    <w:rsid w:val="243430AC"/>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805A5D"/>
    <w:rsid w:val="307A7BE1"/>
    <w:rsid w:val="32977034"/>
    <w:rsid w:val="32B001C4"/>
    <w:rsid w:val="34177837"/>
    <w:rsid w:val="349C303A"/>
    <w:rsid w:val="359434B2"/>
    <w:rsid w:val="36CB3945"/>
    <w:rsid w:val="3749636D"/>
    <w:rsid w:val="3B232C35"/>
    <w:rsid w:val="3B4678A8"/>
    <w:rsid w:val="3DDF2D74"/>
    <w:rsid w:val="3E0244B6"/>
    <w:rsid w:val="400A06D1"/>
    <w:rsid w:val="401A4262"/>
    <w:rsid w:val="40654F0B"/>
    <w:rsid w:val="41030B09"/>
    <w:rsid w:val="424901C8"/>
    <w:rsid w:val="429A315E"/>
    <w:rsid w:val="43341F2F"/>
    <w:rsid w:val="43A34DFE"/>
    <w:rsid w:val="44390741"/>
    <w:rsid w:val="454509E5"/>
    <w:rsid w:val="4841284B"/>
    <w:rsid w:val="494049A4"/>
    <w:rsid w:val="49454BE1"/>
    <w:rsid w:val="4A913FC1"/>
    <w:rsid w:val="4F8F7B7B"/>
    <w:rsid w:val="50D4763D"/>
    <w:rsid w:val="51775EA0"/>
    <w:rsid w:val="52530C3D"/>
    <w:rsid w:val="54513C1B"/>
    <w:rsid w:val="5DEA465A"/>
    <w:rsid w:val="5E3E7E17"/>
    <w:rsid w:val="64B00ECA"/>
    <w:rsid w:val="66C5280B"/>
    <w:rsid w:val="67616EC8"/>
    <w:rsid w:val="67730C50"/>
    <w:rsid w:val="67C60F55"/>
    <w:rsid w:val="6A122F2E"/>
    <w:rsid w:val="6AE23CEC"/>
    <w:rsid w:val="6B537303"/>
    <w:rsid w:val="6C890C99"/>
    <w:rsid w:val="6CF86273"/>
    <w:rsid w:val="705477C2"/>
    <w:rsid w:val="720E6AC6"/>
    <w:rsid w:val="72B84619"/>
    <w:rsid w:val="74634066"/>
    <w:rsid w:val="74845A5E"/>
    <w:rsid w:val="76114857"/>
    <w:rsid w:val="76C467FE"/>
    <w:rsid w:val="771F439C"/>
    <w:rsid w:val="77FC3230"/>
    <w:rsid w:val="7A352383"/>
    <w:rsid w:val="7B6A0E9B"/>
    <w:rsid w:val="7B830D78"/>
    <w:rsid w:val="7C5170F7"/>
    <w:rsid w:val="7C987B25"/>
    <w:rsid w:val="7C9F40CC"/>
    <w:rsid w:val="7CEF7BC8"/>
    <w:rsid w:val="7D7E3EC1"/>
    <w:rsid w:val="7E6030BE"/>
    <w:rsid w:val="7EC273C3"/>
    <w:rsid w:val="7F691BCA"/>
    <w:rsid w:val="7FA24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E2720B"/>
  <w15:docId w15:val="{E9E3EC01-145E-4EBD-9893-0F42164F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7" w:qFormat="1"/>
    <w:lsdException w:name="footnote text" w:qFormat="1"/>
    <w:lsdException w:name="caption" w:semiHidden="1" w:unhideWhenUsed="1" w:qFormat="1"/>
    <w:lsdException w:name="footnote reference"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2"/>
    </w:rPr>
  </w:style>
  <w:style w:type="paragraph" w:styleId="1">
    <w:name w:val="heading 1"/>
    <w:basedOn w:val="a"/>
    <w:next w:val="a"/>
    <w:link w:val="10"/>
    <w:qFormat/>
    <w:pPr>
      <w:jc w:val="left"/>
      <w:outlineLvl w:val="0"/>
    </w:pPr>
    <w:rPr>
      <w:rFonts w:cs="Times New Roman" w:hint="eastAsia"/>
      <w:b/>
      <w:bCs/>
      <w:kern w:val="44"/>
      <w:szCs w:val="48"/>
    </w:rPr>
  </w:style>
  <w:style w:type="paragraph" w:styleId="2">
    <w:name w:val="heading 2"/>
    <w:basedOn w:val="a"/>
    <w:next w:val="a"/>
    <w:link w:val="20"/>
    <w:unhideWhenUsed/>
    <w:qFormat/>
    <w:pPr>
      <w:jc w:val="left"/>
      <w:outlineLvl w:val="1"/>
    </w:pPr>
    <w:rPr>
      <w:rFonts w:cs="Times New Roman" w:hint="eastAsia"/>
      <w:b/>
      <w:bCs/>
      <w:kern w:val="0"/>
      <w:szCs w:val="36"/>
    </w:rPr>
  </w:style>
  <w:style w:type="paragraph" w:styleId="3">
    <w:name w:val="heading 3"/>
    <w:basedOn w:val="a"/>
    <w:next w:val="a"/>
    <w:link w:val="30"/>
    <w:unhideWhenUsed/>
    <w:qFormat/>
    <w:pPr>
      <w:jc w:val="left"/>
      <w:outlineLvl w:val="2"/>
    </w:pPr>
    <w:rPr>
      <w:rFonts w:cs="Times New Roman" w:hint="eastAsia"/>
      <w:b/>
      <w:kern w:val="0"/>
      <w:szCs w:val="27"/>
    </w:rPr>
  </w:style>
  <w:style w:type="paragraph" w:styleId="4">
    <w:name w:val="heading 4"/>
    <w:basedOn w:val="a"/>
    <w:next w:val="a"/>
    <w:link w:val="40"/>
    <w:unhideWhenUsed/>
    <w:qFormat/>
    <w:pPr>
      <w:keepNext/>
      <w:keepLines/>
      <w:spacing w:line="400" w:lineRule="exact"/>
      <w:ind w:firstLineChars="200" w:firstLine="420"/>
      <w:outlineLvl w:val="3"/>
    </w:pPr>
    <w:rPr>
      <w:rFonts w:eastAsia="宋体" w:cs="Times New Roman"/>
      <w:szCs w:val="24"/>
    </w:rPr>
  </w:style>
  <w:style w:type="paragraph" w:styleId="5">
    <w:name w:val="heading 5"/>
    <w:basedOn w:val="a"/>
    <w:next w:val="a"/>
    <w:link w:val="50"/>
    <w:unhideWhenUsed/>
    <w:qFormat/>
    <w:pPr>
      <w:keepNext/>
      <w:keepLines/>
      <w:outlineLvl w:val="4"/>
    </w:pPr>
    <w:rPr>
      <w:b/>
      <w:sz w:val="28"/>
    </w:rPr>
  </w:style>
  <w:style w:type="paragraph" w:styleId="6">
    <w:name w:val="heading 6"/>
    <w:basedOn w:val="a"/>
    <w:next w:val="a"/>
    <w:semiHidden/>
    <w:unhideWhenUsed/>
    <w:qFormat/>
    <w:pPr>
      <w:keepNext/>
      <w:keepLines/>
      <w:jc w:val="left"/>
      <w:outlineLvl w:val="5"/>
    </w:pPr>
    <w:rPr>
      <w:b/>
    </w:rPr>
  </w:style>
  <w:style w:type="paragraph" w:styleId="7">
    <w:name w:val="heading 7"/>
    <w:basedOn w:val="a"/>
    <w:next w:val="a"/>
    <w:semiHidden/>
    <w:unhideWhenUsed/>
    <w:qFormat/>
    <w:pPr>
      <w:keepNext/>
      <w:keepLines/>
      <w:spacing w:before="240" w:after="64" w:line="317" w:lineRule="auto"/>
      <w:outlineLvl w:val="6"/>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7"/>
    <w:next w:val="a"/>
    <w:qFormat/>
    <w:pPr>
      <w:spacing w:line="360" w:lineRule="auto"/>
      <w:jc w:val="left"/>
    </w:pPr>
    <w:rPr>
      <w:rFonts w:eastAsia="华文宋体"/>
      <w:sz w:val="21"/>
    </w:rPr>
  </w:style>
  <w:style w:type="paragraph" w:styleId="TOC1">
    <w:name w:val="toc 1"/>
    <w:basedOn w:val="a"/>
    <w:next w:val="a"/>
    <w:qFormat/>
    <w:rPr>
      <w:rFonts w:eastAsia="黑体"/>
      <w:b/>
    </w:rPr>
  </w:style>
  <w:style w:type="paragraph" w:styleId="a3">
    <w:name w:val="footnote text"/>
    <w:basedOn w:val="a"/>
    <w:link w:val="a4"/>
    <w:qFormat/>
    <w:pPr>
      <w:snapToGrid w:val="0"/>
      <w:jc w:val="left"/>
    </w:pPr>
    <w:rPr>
      <w:rFonts w:asciiTheme="minorHAnsi" w:hAnsiTheme="minorHAnsi"/>
      <w:sz w:val="18"/>
      <w:szCs w:val="18"/>
    </w:rPr>
  </w:style>
  <w:style w:type="paragraph" w:styleId="TOC2">
    <w:name w:val="toc 2"/>
    <w:basedOn w:val="a"/>
    <w:next w:val="a"/>
    <w:qFormat/>
    <w:pPr>
      <w:ind w:leftChars="200" w:left="420"/>
    </w:pPr>
  </w:style>
  <w:style w:type="character" w:styleId="a5">
    <w:name w:val="footnote reference"/>
    <w:basedOn w:val="a0"/>
    <w:qFormat/>
    <w:rPr>
      <w:rFonts w:ascii="Times New Roman" w:eastAsia="宋体" w:hAnsi="Times New Roman"/>
      <w:vertAlign w:val="superscript"/>
    </w:rPr>
  </w:style>
  <w:style w:type="paragraph" w:customStyle="1" w:styleId="WPSOffice1">
    <w:name w:val="WPSOffice手动目录 1"/>
    <w:basedOn w:val="4"/>
    <w:qFormat/>
    <w:rPr>
      <w:rFonts w:eastAsia="楷体"/>
      <w:szCs w:val="20"/>
    </w:rPr>
  </w:style>
  <w:style w:type="character" w:customStyle="1" w:styleId="40">
    <w:name w:val="标题 4 字符"/>
    <w:link w:val="4"/>
    <w:qFormat/>
    <w:rPr>
      <w:rFonts w:ascii="Times New Roman" w:eastAsia="宋体" w:hAnsi="Times New Roman" w:cs="Times New Roman"/>
      <w:sz w:val="24"/>
      <w:szCs w:val="24"/>
    </w:rPr>
  </w:style>
  <w:style w:type="character" w:customStyle="1" w:styleId="30">
    <w:name w:val="标题 3 字符"/>
    <w:link w:val="3"/>
    <w:qFormat/>
    <w:rPr>
      <w:rFonts w:ascii="Times New Roman" w:eastAsia="仿宋" w:hAnsi="Times New Roman" w:cs="宋体"/>
      <w:b/>
      <w:kern w:val="2"/>
      <w:sz w:val="24"/>
    </w:rPr>
  </w:style>
  <w:style w:type="character" w:customStyle="1" w:styleId="20">
    <w:name w:val="标题 2 字符"/>
    <w:basedOn w:val="a0"/>
    <w:link w:val="2"/>
    <w:qFormat/>
    <w:rPr>
      <w:rFonts w:ascii="Times New Roman" w:eastAsia="仿宋" w:hAnsi="Times New Roman" w:cs="宋体"/>
      <w:b/>
      <w:bCs/>
      <w:sz w:val="24"/>
      <w:szCs w:val="32"/>
    </w:rPr>
  </w:style>
  <w:style w:type="character" w:customStyle="1" w:styleId="10">
    <w:name w:val="标题 1 字符"/>
    <w:link w:val="1"/>
    <w:qFormat/>
    <w:rPr>
      <w:rFonts w:ascii="Times New Roman" w:eastAsia="仿宋" w:hAnsi="Times New Roman" w:cs="宋体"/>
      <w:b/>
      <w:bCs/>
      <w:kern w:val="44"/>
      <w:sz w:val="24"/>
      <w:szCs w:val="44"/>
    </w:rPr>
  </w:style>
  <w:style w:type="paragraph" w:customStyle="1" w:styleId="a6">
    <w:name w:val="标题五"/>
    <w:basedOn w:val="5"/>
    <w:qFormat/>
  </w:style>
  <w:style w:type="character" w:customStyle="1" w:styleId="a4">
    <w:name w:val="脚注文本 字符"/>
    <w:basedOn w:val="a0"/>
    <w:link w:val="a3"/>
    <w:uiPriority w:val="99"/>
    <w:qFormat/>
    <w:rPr>
      <w:rFonts w:asciiTheme="minorHAnsi" w:eastAsia="宋体" w:hAnsiTheme="minorHAnsi"/>
      <w:sz w:val="18"/>
      <w:szCs w:val="18"/>
    </w:rPr>
  </w:style>
  <w:style w:type="character" w:customStyle="1" w:styleId="50">
    <w:name w:val="标题 5 字符"/>
    <w:basedOn w:val="a0"/>
    <w:link w:val="5"/>
    <w:uiPriority w:val="9"/>
    <w:qFormat/>
    <w:rPr>
      <w:rFonts w:ascii="Times New Roman" w:eastAsia="仿宋" w:hAnsi="Times New Roman"/>
      <w:b/>
      <w:bCs/>
      <w:sz w:val="24"/>
      <w:szCs w:val="28"/>
    </w:rPr>
  </w:style>
  <w:style w:type="paragraph" w:styleId="a7">
    <w:name w:val="header"/>
    <w:basedOn w:val="a"/>
    <w:link w:val="a8"/>
    <w:rsid w:val="004E5B39"/>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rsid w:val="004E5B39"/>
    <w:rPr>
      <w:rFonts w:eastAsia="仿宋" w:cstheme="minorBidi"/>
      <w:kern w:val="2"/>
      <w:sz w:val="18"/>
      <w:szCs w:val="18"/>
    </w:rPr>
  </w:style>
  <w:style w:type="paragraph" w:styleId="a9">
    <w:name w:val="footer"/>
    <w:basedOn w:val="a"/>
    <w:link w:val="aa"/>
    <w:rsid w:val="004E5B39"/>
    <w:pPr>
      <w:tabs>
        <w:tab w:val="center" w:pos="4153"/>
        <w:tab w:val="right" w:pos="8306"/>
      </w:tabs>
      <w:snapToGrid w:val="0"/>
      <w:spacing w:line="240" w:lineRule="auto"/>
      <w:jc w:val="left"/>
    </w:pPr>
    <w:rPr>
      <w:sz w:val="18"/>
      <w:szCs w:val="18"/>
    </w:rPr>
  </w:style>
  <w:style w:type="character" w:customStyle="1" w:styleId="aa">
    <w:name w:val="页脚 字符"/>
    <w:basedOn w:val="a0"/>
    <w:link w:val="a9"/>
    <w:rsid w:val="004E5B39"/>
    <w:rPr>
      <w:rFonts w:eastAsia="仿宋"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711</Words>
  <Characters>4054</Characters>
  <Application>Microsoft Office Word</Application>
  <DocSecurity>0</DocSecurity>
  <Lines>33</Lines>
  <Paragraphs>9</Paragraphs>
  <ScaleCrop>false</ScaleCrop>
  <Company>Kingsoft</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程cc</dc:creator>
  <cp:lastModifiedBy>yedushusheng@163.com</cp:lastModifiedBy>
  <cp:revision>6</cp:revision>
  <dcterms:created xsi:type="dcterms:W3CDTF">2014-10-29T12:08:00Z</dcterms:created>
  <dcterms:modified xsi:type="dcterms:W3CDTF">2024-05-03T16:42:00Z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70BA1480AA3547E887C662E6893E2DC5</vt:lpwstr>
  </property>
</Properties>
</file>